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1850E7D1" w:rsidR="006E5D04" w:rsidRPr="00976D14" w:rsidRDefault="006E5D04" w:rsidP="000C4D86">
      <w:pPr>
        <w:spacing w:after="0" w:line="360" w:lineRule="auto"/>
        <w:rPr>
          <w:rFonts w:ascii="GHEA Grapalat" w:eastAsia="Times New Roman" w:hAnsi="GHEA Grapalat" w:cs="Times New Roman"/>
          <w:sz w:val="24"/>
          <w:szCs w:val="24"/>
        </w:rPr>
      </w:pPr>
    </w:p>
    <w:p w14:paraId="065B88F2"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AC2E03" w:rsidRDefault="005605FA" w:rsidP="006E5D04">
      <w:pPr>
        <w:spacing w:after="0" w:line="360" w:lineRule="auto"/>
        <w:jc w:val="center"/>
        <w:rPr>
          <w:rFonts w:ascii="GHEA Grapalat" w:eastAsia="Times New Roman" w:hAnsi="GHEA Grapalat" w:cs="Times New Roman"/>
          <w:sz w:val="30"/>
          <w:szCs w:val="30"/>
          <w:lang w:val="hy-AM"/>
        </w:rPr>
      </w:pPr>
      <w:r w:rsidRPr="00AC2E03">
        <w:rPr>
          <w:rFonts w:ascii="GHEA Grapalat" w:eastAsia="Times New Roman" w:hAnsi="GHEA Grapalat" w:cs="Times New Roman"/>
          <w:sz w:val="30"/>
          <w:szCs w:val="30"/>
          <w:lang w:val="hy-AM"/>
        </w:rPr>
        <w:t xml:space="preserve"> </w:t>
      </w:r>
    </w:p>
    <w:p w14:paraId="05997612" w14:textId="67A108CD" w:rsidR="006E5D04" w:rsidRPr="00E63819"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E63819">
        <w:rPr>
          <w:rFonts w:ascii="GHEA Grapalat" w:eastAsia="Times New Roman" w:hAnsi="GHEA Grapalat" w:cs="Times New Roman"/>
          <w:b/>
          <w:bCs/>
          <w:sz w:val="30"/>
          <w:szCs w:val="30"/>
          <w:lang w:val="hy-AM" w:eastAsia="x-none"/>
        </w:rPr>
        <w:t>202</w:t>
      </w:r>
      <w:r w:rsidR="00966765" w:rsidRPr="00E63819">
        <w:rPr>
          <w:rFonts w:ascii="GHEA Grapalat" w:eastAsia="Times New Roman" w:hAnsi="GHEA Grapalat" w:cs="Times New Roman"/>
          <w:b/>
          <w:bCs/>
          <w:sz w:val="30"/>
          <w:szCs w:val="30"/>
          <w:lang w:val="hy-AM" w:eastAsia="x-none"/>
        </w:rPr>
        <w:t>5</w:t>
      </w:r>
      <w:r w:rsidR="006E5D04" w:rsidRPr="00E63819">
        <w:rPr>
          <w:rFonts w:ascii="GHEA Grapalat" w:eastAsia="Times New Roman" w:hAnsi="GHEA Grapalat" w:cs="Times New Roman"/>
          <w:b/>
          <w:bCs/>
          <w:sz w:val="30"/>
          <w:szCs w:val="30"/>
          <w:lang w:val="hy-AM" w:eastAsia="x-none"/>
        </w:rPr>
        <w:t>-202</w:t>
      </w:r>
      <w:r w:rsidR="00966765" w:rsidRPr="00E63819">
        <w:rPr>
          <w:rFonts w:ascii="GHEA Grapalat" w:eastAsia="Times New Roman" w:hAnsi="GHEA Grapalat" w:cs="Times New Roman"/>
          <w:b/>
          <w:bCs/>
          <w:sz w:val="30"/>
          <w:szCs w:val="30"/>
          <w:lang w:val="hy-AM" w:eastAsia="x-none"/>
        </w:rPr>
        <w:t>7</w:t>
      </w:r>
    </w:p>
    <w:p w14:paraId="6B534E94" w14:textId="77777777" w:rsidR="006E5D04" w:rsidRPr="00E63819"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E63819">
        <w:rPr>
          <w:rFonts w:ascii="GHEA Grapalat" w:eastAsia="Times New Roman" w:hAnsi="GHEA Grapalat" w:cs="Sylfaen"/>
          <w:b/>
          <w:bCs/>
          <w:sz w:val="30"/>
          <w:szCs w:val="30"/>
          <w:lang w:val="hy-AM" w:eastAsia="x-none"/>
        </w:rPr>
        <w:t>ԹՎԱԿԱՆՆԵՐԻ</w:t>
      </w:r>
      <w:r w:rsidRPr="00E63819">
        <w:rPr>
          <w:rFonts w:ascii="GHEA Grapalat" w:eastAsia="Times New Roman" w:hAnsi="GHEA Grapalat" w:cs="Times New Roman"/>
          <w:b/>
          <w:bCs/>
          <w:sz w:val="30"/>
          <w:szCs w:val="30"/>
          <w:lang w:val="hy-AM" w:eastAsia="x-none"/>
        </w:rPr>
        <w:t xml:space="preserve"> </w:t>
      </w:r>
      <w:r w:rsidRPr="00E63819">
        <w:rPr>
          <w:rFonts w:ascii="GHEA Grapalat" w:eastAsia="Times New Roman" w:hAnsi="GHEA Grapalat" w:cs="Sylfaen"/>
          <w:b/>
          <w:bCs/>
          <w:sz w:val="30"/>
          <w:szCs w:val="30"/>
          <w:lang w:val="hy-AM" w:eastAsia="x-none"/>
        </w:rPr>
        <w:t>ՄԻՋՆԱԺԱՄԿԵՏ</w:t>
      </w:r>
      <w:r w:rsidRPr="00E63819">
        <w:rPr>
          <w:rFonts w:ascii="GHEA Grapalat" w:eastAsia="Times New Roman" w:hAnsi="GHEA Grapalat" w:cs="Times New Roman"/>
          <w:b/>
          <w:bCs/>
          <w:sz w:val="30"/>
          <w:szCs w:val="30"/>
          <w:lang w:val="hy-AM" w:eastAsia="x-none"/>
        </w:rPr>
        <w:t xml:space="preserve"> </w:t>
      </w:r>
      <w:r w:rsidRPr="00E63819">
        <w:rPr>
          <w:rFonts w:ascii="GHEA Grapalat" w:eastAsia="Times New Roman" w:hAnsi="GHEA Grapalat" w:cs="Sylfaen"/>
          <w:b/>
          <w:bCs/>
          <w:sz w:val="30"/>
          <w:szCs w:val="30"/>
          <w:lang w:val="hy-AM" w:eastAsia="x-none"/>
        </w:rPr>
        <w:t>ԾԱԽՍԱՅԻՆ</w:t>
      </w:r>
      <w:r w:rsidRPr="00E63819">
        <w:rPr>
          <w:rFonts w:ascii="GHEA Grapalat" w:eastAsia="Times New Roman" w:hAnsi="GHEA Grapalat" w:cs="Times New Roman"/>
          <w:b/>
          <w:bCs/>
          <w:sz w:val="30"/>
          <w:szCs w:val="30"/>
          <w:lang w:val="hy-AM" w:eastAsia="x-none"/>
        </w:rPr>
        <w:t xml:space="preserve"> </w:t>
      </w:r>
      <w:r w:rsidRPr="00E63819">
        <w:rPr>
          <w:rFonts w:ascii="GHEA Grapalat" w:eastAsia="Times New Roman" w:hAnsi="GHEA Grapalat" w:cs="Sylfaen"/>
          <w:b/>
          <w:bCs/>
          <w:sz w:val="30"/>
          <w:szCs w:val="30"/>
          <w:lang w:val="hy-AM" w:eastAsia="x-none"/>
        </w:rPr>
        <w:t>ԾՐԱԳՐԻ</w:t>
      </w:r>
      <w:r w:rsidRPr="00E63819">
        <w:rPr>
          <w:rFonts w:ascii="GHEA Grapalat" w:eastAsia="Times New Roman" w:hAnsi="GHEA Grapalat" w:cs="Times New Roman"/>
          <w:b/>
          <w:bCs/>
          <w:sz w:val="30"/>
          <w:szCs w:val="30"/>
          <w:lang w:val="hy-AM" w:eastAsia="x-none"/>
        </w:rPr>
        <w:t xml:space="preserve"> </w:t>
      </w:r>
    </w:p>
    <w:p w14:paraId="75FA6CE3" w14:textId="3E636A40" w:rsidR="006E5D04" w:rsidRPr="00E63819"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E63819">
        <w:rPr>
          <w:rFonts w:ascii="GHEA Grapalat" w:eastAsia="Times New Roman" w:hAnsi="GHEA Grapalat" w:cs="Times New Roman"/>
          <w:b/>
          <w:bCs/>
          <w:sz w:val="30"/>
          <w:szCs w:val="30"/>
          <w:lang w:val="hy-AM" w:eastAsia="x-none"/>
        </w:rPr>
        <w:t>ԵՎ</w:t>
      </w:r>
      <w:r w:rsidR="00B03411" w:rsidRPr="00E63819">
        <w:rPr>
          <w:rFonts w:ascii="GHEA Grapalat" w:eastAsia="Times New Roman" w:hAnsi="GHEA Grapalat" w:cs="Times New Roman"/>
          <w:b/>
          <w:bCs/>
          <w:sz w:val="30"/>
          <w:szCs w:val="30"/>
          <w:lang w:val="hy-AM" w:eastAsia="x-none"/>
        </w:rPr>
        <w:t xml:space="preserve"> 202</w:t>
      </w:r>
      <w:r w:rsidR="00966765" w:rsidRPr="00E63819">
        <w:rPr>
          <w:rFonts w:ascii="GHEA Grapalat" w:eastAsia="Times New Roman" w:hAnsi="GHEA Grapalat" w:cs="Times New Roman"/>
          <w:b/>
          <w:bCs/>
          <w:sz w:val="30"/>
          <w:szCs w:val="30"/>
          <w:lang w:val="hy-AM" w:eastAsia="x-none"/>
        </w:rPr>
        <w:t>5</w:t>
      </w:r>
    </w:p>
    <w:p w14:paraId="23303AAD" w14:textId="357E77FB" w:rsidR="006E5D04" w:rsidRPr="00E63819"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E63819">
        <w:rPr>
          <w:rFonts w:ascii="GHEA Grapalat" w:eastAsia="Times New Roman" w:hAnsi="GHEA Grapalat" w:cs="Sylfaen"/>
          <w:b/>
          <w:bCs/>
          <w:sz w:val="30"/>
          <w:szCs w:val="30"/>
          <w:lang w:val="hy-AM" w:eastAsia="x-none"/>
        </w:rPr>
        <w:t>ԹՎԱԿԱՆԻ</w:t>
      </w:r>
      <w:r w:rsidRPr="00E63819">
        <w:rPr>
          <w:rFonts w:ascii="GHEA Grapalat" w:eastAsia="Times New Roman" w:hAnsi="GHEA Grapalat" w:cs="Times New Roman"/>
          <w:b/>
          <w:bCs/>
          <w:sz w:val="30"/>
          <w:szCs w:val="30"/>
          <w:lang w:val="hy-AM" w:eastAsia="x-none"/>
        </w:rPr>
        <w:t xml:space="preserve"> </w:t>
      </w:r>
      <w:r w:rsidRPr="00E63819">
        <w:rPr>
          <w:rFonts w:ascii="GHEA Grapalat" w:eastAsia="Times New Roman" w:hAnsi="GHEA Grapalat" w:cs="Sylfaen"/>
          <w:b/>
          <w:bCs/>
          <w:sz w:val="30"/>
          <w:szCs w:val="30"/>
          <w:lang w:val="hy-AM" w:eastAsia="x-none"/>
        </w:rPr>
        <w:t>ԲՅՈՒՋԵՏԱՅԻՆ</w:t>
      </w:r>
      <w:r w:rsidRPr="00E63819">
        <w:rPr>
          <w:rFonts w:ascii="GHEA Grapalat" w:eastAsia="Times New Roman" w:hAnsi="GHEA Grapalat" w:cs="Times New Roman"/>
          <w:b/>
          <w:bCs/>
          <w:sz w:val="30"/>
          <w:szCs w:val="30"/>
          <w:lang w:val="hy-AM" w:eastAsia="x-none"/>
        </w:rPr>
        <w:t xml:space="preserve"> </w:t>
      </w:r>
      <w:r w:rsidRPr="00E63819">
        <w:rPr>
          <w:rFonts w:ascii="GHEA Grapalat" w:eastAsia="Times New Roman" w:hAnsi="GHEA Grapalat" w:cs="Sylfaen"/>
          <w:b/>
          <w:bCs/>
          <w:sz w:val="30"/>
          <w:szCs w:val="30"/>
          <w:lang w:val="hy-AM" w:eastAsia="x-none"/>
        </w:rPr>
        <w:t>ՖԻՆԱՆՍԱՎՈՐՄԱՆ</w:t>
      </w:r>
      <w:r w:rsidRPr="00E63819">
        <w:rPr>
          <w:rFonts w:ascii="GHEA Grapalat" w:eastAsia="Times New Roman" w:hAnsi="GHEA Grapalat" w:cs="Times New Roman"/>
          <w:b/>
          <w:bCs/>
          <w:sz w:val="30"/>
          <w:szCs w:val="30"/>
          <w:lang w:val="hy-AM" w:eastAsia="x-none"/>
        </w:rPr>
        <w:t xml:space="preserve"> </w:t>
      </w:r>
      <w:r w:rsidRPr="00E63819">
        <w:rPr>
          <w:rFonts w:ascii="GHEA Grapalat" w:eastAsia="Times New Roman" w:hAnsi="GHEA Grapalat" w:cs="Sylfaen"/>
          <w:b/>
          <w:bCs/>
          <w:sz w:val="30"/>
          <w:szCs w:val="30"/>
          <w:lang w:val="hy-AM" w:eastAsia="x-none"/>
        </w:rPr>
        <w:t>ՀԱՅՏ</w:t>
      </w:r>
      <w:r w:rsidR="00D616BF" w:rsidRPr="00E63819">
        <w:rPr>
          <w:rFonts w:ascii="GHEA Grapalat" w:eastAsia="Times New Roman" w:hAnsi="GHEA Grapalat" w:cs="Sylfaen"/>
          <w:b/>
          <w:bCs/>
          <w:sz w:val="30"/>
          <w:szCs w:val="30"/>
          <w:lang w:val="hy-AM" w:eastAsia="x-none"/>
        </w:rPr>
        <w:t>ԵՐ</w:t>
      </w:r>
    </w:p>
    <w:p w14:paraId="68175599" w14:textId="77777777" w:rsidR="00280C50" w:rsidRPr="00E63819" w:rsidRDefault="00280C50" w:rsidP="00280C50">
      <w:pPr>
        <w:pStyle w:val="BodyText"/>
        <w:ind w:firstLine="567"/>
        <w:rPr>
          <w:rFonts w:ascii="GHEA Grapalat" w:hAnsi="GHEA Grapalat" w:cs="Sylfaen"/>
          <w:sz w:val="28"/>
          <w:szCs w:val="28"/>
          <w:lang w:val="hy-AM"/>
        </w:rPr>
      </w:pPr>
    </w:p>
    <w:p w14:paraId="623BBCF3" w14:textId="77777777" w:rsidR="00280C50" w:rsidRPr="00E63819" w:rsidRDefault="00280C50" w:rsidP="00280C50">
      <w:pPr>
        <w:pStyle w:val="BodyText"/>
        <w:ind w:firstLine="567"/>
        <w:rPr>
          <w:rFonts w:ascii="GHEA Grapalat" w:hAnsi="GHEA Grapalat"/>
          <w:sz w:val="28"/>
          <w:szCs w:val="28"/>
          <w:lang w:val="ru-RU"/>
        </w:rPr>
      </w:pPr>
      <w:r w:rsidRPr="00E63819">
        <w:rPr>
          <w:rFonts w:ascii="GHEA Grapalat" w:hAnsi="GHEA Grapalat"/>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C2E03" w:rsidRPr="00FE086F" w14:paraId="459DBD44" w14:textId="77777777" w:rsidTr="00202E9E">
        <w:trPr>
          <w:trHeight w:val="2070"/>
        </w:trPr>
        <w:tc>
          <w:tcPr>
            <w:tcW w:w="3798" w:type="dxa"/>
          </w:tcPr>
          <w:p w14:paraId="28CCA579" w14:textId="77777777" w:rsidR="00280C50" w:rsidRPr="00E63819" w:rsidRDefault="00280C50" w:rsidP="00202E9E">
            <w:pPr>
              <w:pStyle w:val="BodyText"/>
              <w:jc w:val="left"/>
              <w:rPr>
                <w:rFonts w:ascii="GHEA Grapalat" w:hAnsi="GHEA Grapalat"/>
                <w:sz w:val="28"/>
                <w:szCs w:val="28"/>
                <w:lang w:val="hy-AM"/>
              </w:rPr>
            </w:pPr>
            <w:r w:rsidRPr="00E63819">
              <w:rPr>
                <w:rFonts w:ascii="GHEA Grapalat" w:hAnsi="GHEA Grapalat"/>
                <w:sz w:val="28"/>
                <w:szCs w:val="28"/>
                <w:lang w:val="hy-AM"/>
              </w:rPr>
              <w:t xml:space="preserve">Պետական մարմինը՝    </w:t>
            </w:r>
          </w:p>
        </w:tc>
        <w:tc>
          <w:tcPr>
            <w:tcW w:w="5445" w:type="dxa"/>
          </w:tcPr>
          <w:p w14:paraId="4DF4DBB6" w14:textId="714F579A" w:rsidR="00280C50" w:rsidRPr="00E63819" w:rsidRDefault="00280C50" w:rsidP="00202E9E">
            <w:pPr>
              <w:pStyle w:val="BodyText"/>
              <w:jc w:val="left"/>
              <w:rPr>
                <w:rFonts w:ascii="GHEA Grapalat" w:hAnsi="GHEA Grapalat"/>
                <w:b w:val="0"/>
                <w:bCs w:val="0"/>
                <w:i/>
                <w:sz w:val="22"/>
                <w:szCs w:val="22"/>
                <w:lang w:val="hy-AM"/>
              </w:rPr>
            </w:pPr>
            <w:r w:rsidRPr="00E63819">
              <w:rPr>
                <w:rFonts w:ascii="GHEA Grapalat" w:hAnsi="GHEA Grapalat"/>
                <w:b w:val="0"/>
                <w:bCs w:val="0"/>
                <w:i/>
                <w:sz w:val="22"/>
                <w:szCs w:val="22"/>
                <w:lang w:val="hy-AM"/>
              </w:rPr>
              <w:t>ՀՀ աշխատանքի և սոցիալական հարցերի նախարարություն</w:t>
            </w:r>
          </w:p>
        </w:tc>
      </w:tr>
      <w:tr w:rsidR="00AC2E03" w:rsidRPr="00E63819" w14:paraId="08CFE51E" w14:textId="77777777" w:rsidTr="00202E9E">
        <w:trPr>
          <w:trHeight w:val="1430"/>
        </w:trPr>
        <w:tc>
          <w:tcPr>
            <w:tcW w:w="3798" w:type="dxa"/>
            <w:vAlign w:val="bottom"/>
          </w:tcPr>
          <w:p w14:paraId="4F72C5F9" w14:textId="77777777" w:rsidR="00280C50" w:rsidRPr="00E63819" w:rsidRDefault="00280C50" w:rsidP="00202E9E">
            <w:pPr>
              <w:spacing w:before="120" w:after="120"/>
              <w:rPr>
                <w:rFonts w:ascii="GHEA Grapalat" w:hAnsi="GHEA Grapalat"/>
                <w:sz w:val="28"/>
                <w:szCs w:val="28"/>
                <w:lang w:val="hy-AM"/>
              </w:rPr>
            </w:pPr>
            <w:r w:rsidRPr="00E63819">
              <w:rPr>
                <w:rFonts w:ascii="GHEA Grapalat" w:hAnsi="GHEA Grapalat"/>
                <w:b/>
                <w:bCs/>
                <w:sz w:val="28"/>
                <w:szCs w:val="28"/>
                <w:lang w:val="hy-AM" w:eastAsia="x-none"/>
              </w:rPr>
              <w:t>Հայտի հաստատման ամսաթիվը</w:t>
            </w:r>
            <w:r w:rsidRPr="00E63819">
              <w:rPr>
                <w:rFonts w:ascii="GHEA Grapalat" w:hAnsi="GHEA Grapalat"/>
                <w:sz w:val="28"/>
                <w:szCs w:val="28"/>
                <w:lang w:val="ru-RU"/>
              </w:rPr>
              <w:t xml:space="preserve">՝ </w:t>
            </w:r>
          </w:p>
        </w:tc>
        <w:tc>
          <w:tcPr>
            <w:tcW w:w="5445" w:type="dxa"/>
            <w:vAlign w:val="bottom"/>
          </w:tcPr>
          <w:p w14:paraId="0121CD5C" w14:textId="77777777" w:rsidR="00280C50" w:rsidRPr="00E63819" w:rsidRDefault="00280C50" w:rsidP="00202E9E">
            <w:pPr>
              <w:pStyle w:val="BodyText"/>
              <w:jc w:val="left"/>
              <w:rPr>
                <w:rFonts w:ascii="GHEA Grapalat" w:hAnsi="GHEA Grapalat"/>
                <w:b w:val="0"/>
                <w:bCs w:val="0"/>
                <w:i/>
                <w:sz w:val="22"/>
                <w:szCs w:val="22"/>
                <w:lang w:val="hy-AM"/>
              </w:rPr>
            </w:pPr>
            <w:r w:rsidRPr="00E63819">
              <w:rPr>
                <w:rFonts w:ascii="GHEA Grapalat" w:hAnsi="GHEA Grapalat"/>
                <w:b w:val="0"/>
                <w:bCs w:val="0"/>
                <w:i/>
                <w:sz w:val="22"/>
                <w:szCs w:val="22"/>
                <w:lang w:val="hy-AM"/>
              </w:rPr>
              <w:t xml:space="preserve">&lt;Լրացնել </w:t>
            </w:r>
            <w:r w:rsidRPr="00E63819">
              <w:rPr>
                <w:rFonts w:ascii="GHEA Grapalat" w:hAnsi="GHEA Grapalat"/>
                <w:b w:val="0"/>
                <w:bCs w:val="0"/>
                <w:i/>
                <w:sz w:val="22"/>
                <w:szCs w:val="22"/>
                <w:lang w:val="ru-RU"/>
              </w:rPr>
              <w:t xml:space="preserve">հայտի հաստատման </w:t>
            </w:r>
            <w:r w:rsidRPr="00E63819">
              <w:rPr>
                <w:rFonts w:ascii="GHEA Grapalat" w:hAnsi="GHEA Grapalat"/>
                <w:b w:val="0"/>
                <w:bCs w:val="0"/>
                <w:i/>
                <w:sz w:val="22"/>
                <w:szCs w:val="22"/>
                <w:lang w:val="hy-AM"/>
              </w:rPr>
              <w:t>ա</w:t>
            </w:r>
            <w:r w:rsidRPr="00E63819">
              <w:rPr>
                <w:rFonts w:ascii="GHEA Grapalat" w:hAnsi="GHEA Grapalat"/>
                <w:b w:val="0"/>
                <w:bCs w:val="0"/>
                <w:i/>
                <w:sz w:val="22"/>
                <w:szCs w:val="22"/>
                <w:lang w:val="ru-RU"/>
              </w:rPr>
              <w:t>մսաթիվը</w:t>
            </w:r>
            <w:r w:rsidRPr="00E63819">
              <w:rPr>
                <w:rFonts w:ascii="GHEA Grapalat" w:hAnsi="GHEA Grapalat"/>
                <w:b w:val="0"/>
                <w:bCs w:val="0"/>
                <w:i/>
                <w:sz w:val="22"/>
                <w:szCs w:val="22"/>
                <w:lang w:val="hy-AM"/>
              </w:rPr>
              <w:t>&gt;</w:t>
            </w:r>
          </w:p>
        </w:tc>
      </w:tr>
    </w:tbl>
    <w:p w14:paraId="0C47BC38" w14:textId="77777777" w:rsidR="006E5D04" w:rsidRPr="00E63819" w:rsidRDefault="006E5D04" w:rsidP="006E5D04">
      <w:pPr>
        <w:spacing w:before="120" w:after="120" w:line="240" w:lineRule="auto"/>
        <w:jc w:val="center"/>
        <w:rPr>
          <w:rFonts w:ascii="GHEA Grapalat" w:eastAsia="Times New Roman" w:hAnsi="GHEA Grapalat" w:cs="Times New Roman"/>
          <w:sz w:val="24"/>
          <w:szCs w:val="24"/>
          <w:lang w:val="hy-AM"/>
        </w:rPr>
      </w:pPr>
      <w:r w:rsidRPr="00E63819">
        <w:rPr>
          <w:rFonts w:ascii="GHEA Grapalat" w:eastAsia="Times New Roman" w:hAnsi="GHEA Grapalat" w:cs="Times New Roman"/>
          <w:sz w:val="24"/>
          <w:szCs w:val="24"/>
          <w:lang w:val="hy-AM"/>
        </w:rPr>
        <w:br w:type="page"/>
      </w:r>
    </w:p>
    <w:p w14:paraId="77775F10" w14:textId="77777777" w:rsidR="00762FFC" w:rsidRPr="00E63819" w:rsidRDefault="00762FFC" w:rsidP="00762FFC">
      <w:pPr>
        <w:pStyle w:val="Heading1"/>
        <w:shd w:val="clear" w:color="auto" w:fill="002060"/>
        <w:rPr>
          <w:rFonts w:ascii="GHEA Grapalat" w:hAnsi="GHEA Grapalat" w:cs="Sylfaen"/>
          <w:sz w:val="22"/>
          <w:szCs w:val="22"/>
          <w:lang w:val="hy-AM"/>
        </w:rPr>
      </w:pPr>
      <w:bookmarkStart w:id="0" w:name="_Toc61338400"/>
      <w:bookmarkStart w:id="1" w:name="_Toc125443007"/>
      <w:bookmarkStart w:id="2" w:name="_Toc125443416"/>
      <w:bookmarkStart w:id="3" w:name="_Toc61338401"/>
      <w:r w:rsidRPr="00E63819">
        <w:rPr>
          <w:rFonts w:ascii="GHEA Grapalat" w:hAnsi="GHEA Grapalat" w:cs="Sylfaen"/>
          <w:sz w:val="22"/>
          <w:szCs w:val="22"/>
          <w:lang w:val="hy-AM"/>
        </w:rPr>
        <w:lastRenderedPageBreak/>
        <w:t xml:space="preserve">1. ՆՊԱՏԱԿՆԵՐԸ ԵՎ ԹԻՐԱԽՆԵՐԸ </w:t>
      </w:r>
      <w:bookmarkEnd w:id="0"/>
      <w:r w:rsidRPr="00E63819">
        <w:rPr>
          <w:rFonts w:ascii="GHEA Grapalat" w:hAnsi="GHEA Grapalat" w:cs="Sylfaen"/>
          <w:sz w:val="22"/>
          <w:szCs w:val="22"/>
          <w:lang w:val="hy-AM"/>
        </w:rPr>
        <w:t>ՄԺԾԾ ԺԱՄԱՆԱԿԱՀԱՏՎԱԾՈՒՄ</w:t>
      </w:r>
      <w:bookmarkEnd w:id="1"/>
      <w:bookmarkEnd w:id="2"/>
      <w:r w:rsidRPr="00E63819">
        <w:rPr>
          <w:rFonts w:ascii="GHEA Grapalat" w:hAnsi="GHEA Grapalat" w:cs="Sylfaen"/>
          <w:sz w:val="22"/>
          <w:szCs w:val="22"/>
          <w:lang w:val="hy-AM"/>
        </w:rPr>
        <w:t xml:space="preserve"> </w:t>
      </w:r>
    </w:p>
    <w:p w14:paraId="5D515613" w14:textId="692EFFF5" w:rsidR="0070495F" w:rsidRPr="00E63819" w:rsidRDefault="003D1688" w:rsidP="0069597B">
      <w:pPr>
        <w:widowControl w:val="0"/>
        <w:tabs>
          <w:tab w:val="left" w:pos="990"/>
        </w:tabs>
        <w:spacing w:after="0" w:line="240" w:lineRule="auto"/>
        <w:ind w:firstLine="630"/>
        <w:contextualSpacing/>
        <w:jc w:val="both"/>
        <w:rPr>
          <w:rFonts w:ascii="GHEA Grapalat" w:eastAsia="Times" w:hAnsi="GHEA Grapalat" w:cs="Times"/>
          <w:bCs/>
          <w:iCs/>
          <w:lang w:val="hy-AM"/>
        </w:rPr>
      </w:pPr>
      <w:r w:rsidRPr="00E63819">
        <w:rPr>
          <w:rFonts w:ascii="GHEA Grapalat" w:eastAsia="Times" w:hAnsi="GHEA Grapalat" w:cs="Times"/>
          <w:bCs/>
          <w:iCs/>
          <w:lang w:val="hy-AM"/>
        </w:rPr>
        <w:t>2025-2027</w:t>
      </w:r>
      <w:r w:rsidR="0042770A" w:rsidRPr="00E63819">
        <w:rPr>
          <w:rFonts w:ascii="GHEA Grapalat" w:eastAsia="Times" w:hAnsi="GHEA Grapalat" w:cs="Times"/>
          <w:bCs/>
          <w:iCs/>
          <w:lang w:val="hy-AM"/>
        </w:rPr>
        <w:t xml:space="preserve"> թթ․ ՄԺԾԾ ժամանակահատվածում ԱՍՀ նախարարության պատասխանատվության ներքո գտնվող </w:t>
      </w:r>
      <w:r w:rsidR="00EB4A67" w:rsidRPr="00E63819">
        <w:rPr>
          <w:rFonts w:ascii="GHEA Grapalat" w:eastAsia="Times" w:hAnsi="GHEA Grapalat" w:cs="Times"/>
          <w:bCs/>
          <w:iCs/>
          <w:lang w:val="hy-AM"/>
        </w:rPr>
        <w:t>բնագավառ</w:t>
      </w:r>
      <w:r w:rsidR="0042770A" w:rsidRPr="00E63819">
        <w:rPr>
          <w:rFonts w:ascii="GHEA Grapalat" w:eastAsia="Times" w:hAnsi="GHEA Grapalat" w:cs="Times"/>
          <w:bCs/>
          <w:iCs/>
          <w:lang w:val="hy-AM"/>
        </w:rPr>
        <w:t>ներում քաղաքականության հիմնական նպատակներն ու թիրախներն են․</w:t>
      </w:r>
    </w:p>
    <w:p w14:paraId="6695C923" w14:textId="77777777" w:rsidR="00353B4F" w:rsidRPr="00E63819" w:rsidRDefault="00353B4F" w:rsidP="00DA01B6">
      <w:pPr>
        <w:pStyle w:val="ListParagraph"/>
        <w:widowControl w:val="0"/>
        <w:numPr>
          <w:ilvl w:val="0"/>
          <w:numId w:val="3"/>
        </w:numPr>
        <w:tabs>
          <w:tab w:val="clear" w:pos="720"/>
        </w:tabs>
        <w:ind w:left="0" w:firstLine="360"/>
        <w:jc w:val="both"/>
        <w:rPr>
          <w:rFonts w:ascii="GHEA Grapalat" w:hAnsi="GHEA Grapalat" w:cs="Sylfaen"/>
          <w:sz w:val="22"/>
          <w:szCs w:val="22"/>
          <w:lang w:val="hy-AM"/>
        </w:rPr>
      </w:pPr>
      <w:r w:rsidRPr="00E63819">
        <w:rPr>
          <w:rFonts w:ascii="GHEA Grapalat" w:hAnsi="GHEA Grapalat" w:cs="Sylfaen"/>
          <w:sz w:val="22"/>
          <w:szCs w:val="22"/>
          <w:lang w:val="hy-AM"/>
        </w:rPr>
        <w:t>Նվազագույն ամսական աշխատավարձի չափը 2025-2027թթ. միջնաժամկետ ժամանակահատվածում նախատեսվում է վերանայել աստիճանական կարգով, մասնավորապես՝ 2025 թվականին` 75,000 դրամից բարձրացնել մինչև 80,000 դրամ, 2026 թվականին՝ 80,000 դրամից մինչև 85,000 դրամ, իսկ 2027 թվականին կպահպանվի 85,000 դրամ չափը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 Սույն նպատակադրումը կապված է ՄԱԿ-ի «Կայուն զարգացման 2030 օրակարգում» ներառված կայուն զարգացման` 8-րդ նպատակի և դրա գծով սահմանված` 8.1.1-ին, 8.2.1-ին, 8.4.1-ին, 8.4.2-րդ, 8.5.1-ին և 8.5.1.ա գլոբալ ցուցանիշների հետ:</w:t>
      </w:r>
    </w:p>
    <w:p w14:paraId="2185FC6A" w14:textId="4464E9AE" w:rsidR="0042770A" w:rsidRPr="00E63819" w:rsidRDefault="0042770A" w:rsidP="00DA01B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1005.</w:t>
      </w:r>
      <w:r w:rsidRPr="00E63819">
        <w:rPr>
          <w:rFonts w:ascii="GHEA Grapalat" w:eastAsia="Times" w:hAnsi="GHEA Grapalat" w:cs="Times"/>
          <w:bCs/>
          <w:iCs/>
          <w:sz w:val="22"/>
          <w:szCs w:val="22"/>
          <w:lang w:val="hy-AM" w:eastAsia="en-US"/>
        </w:rPr>
        <w:t xml:space="preserve"> </w:t>
      </w:r>
      <w:r w:rsidR="001571C9" w:rsidRPr="00E63819">
        <w:rPr>
          <w:rFonts w:ascii="GHEA Grapalat" w:eastAsia="Times" w:hAnsi="GHEA Grapalat" w:cs="Times"/>
          <w:b/>
          <w:bCs/>
          <w:iCs/>
          <w:sz w:val="22"/>
          <w:szCs w:val="22"/>
          <w:lang w:val="hy-AM" w:eastAsia="en-US"/>
        </w:rPr>
        <w:t>«</w:t>
      </w:r>
      <w:r w:rsidRPr="00E63819">
        <w:rPr>
          <w:rFonts w:ascii="GHEA Grapalat" w:eastAsia="Times" w:hAnsi="GHEA Grapalat" w:cs="Times"/>
          <w:b/>
          <w:bCs/>
          <w:iCs/>
          <w:sz w:val="22"/>
          <w:szCs w:val="22"/>
          <w:lang w:val="hy-AM" w:eastAsia="en-US"/>
        </w:rPr>
        <w:t>Պարգևավճարներ և պատվովճարներ</w:t>
      </w:r>
      <w:r w:rsidR="001571C9" w:rsidRPr="00E63819">
        <w:rPr>
          <w:rFonts w:ascii="GHEA Grapalat" w:eastAsia="Times" w:hAnsi="GHEA Grapalat" w:cs="Times"/>
          <w:b/>
          <w:bCs/>
          <w:iCs/>
          <w:sz w:val="22"/>
          <w:szCs w:val="22"/>
          <w:lang w:val="hy-AM" w:eastAsia="en-US"/>
        </w:rPr>
        <w:t>»</w:t>
      </w:r>
      <w:r w:rsidRPr="00E63819">
        <w:rPr>
          <w:rFonts w:ascii="GHEA Grapalat" w:eastAsia="Times" w:hAnsi="GHEA Grapalat" w:cs="Times"/>
          <w:bCs/>
          <w:iCs/>
          <w:sz w:val="22"/>
          <w:szCs w:val="22"/>
          <w:lang w:val="hy-AM" w:eastAsia="en-US"/>
        </w:rPr>
        <w:t xml:space="preserve"> ծրագրի հիմնական նպատակը </w:t>
      </w:r>
      <w:r w:rsidR="006F7918" w:rsidRPr="00E63819">
        <w:rPr>
          <w:rFonts w:ascii="GHEA Grapalat" w:eastAsia="Times" w:hAnsi="GHEA Grapalat" w:cs="Times"/>
          <w:bCs/>
          <w:iCs/>
          <w:sz w:val="22"/>
          <w:szCs w:val="22"/>
          <w:lang w:val="hy-AM" w:eastAsia="en-US"/>
        </w:rPr>
        <w:t>պ</w:t>
      </w:r>
      <w:r w:rsidRPr="00E63819">
        <w:rPr>
          <w:rFonts w:ascii="GHEA Grapalat" w:eastAsia="Times" w:hAnsi="GHEA Grapalat" w:cs="Times"/>
          <w:bCs/>
          <w:iCs/>
          <w:sz w:val="22"/>
          <w:szCs w:val="22"/>
          <w:lang w:val="hy-AM" w:eastAsia="en-US"/>
        </w:rPr>
        <w:t xml:space="preserve">ետական հոգածության </w:t>
      </w:r>
      <w:r w:rsidR="006F7918" w:rsidRPr="00E63819">
        <w:rPr>
          <w:rFonts w:ascii="GHEA Grapalat" w:eastAsia="Times" w:hAnsi="GHEA Grapalat" w:cs="Times"/>
          <w:bCs/>
          <w:iCs/>
          <w:sz w:val="22"/>
          <w:szCs w:val="22"/>
          <w:lang w:val="hy-AM" w:eastAsia="en-US"/>
        </w:rPr>
        <w:t>դրսևորում</w:t>
      </w:r>
      <w:r w:rsidRPr="00E63819">
        <w:rPr>
          <w:rFonts w:ascii="GHEA Grapalat" w:eastAsia="Times" w:hAnsi="GHEA Grapalat" w:cs="Times"/>
          <w:bCs/>
          <w:iCs/>
          <w:sz w:val="22"/>
          <w:szCs w:val="22"/>
          <w:lang w:val="hy-AM" w:eastAsia="en-US"/>
        </w:rPr>
        <w:t>, առանձին կատեգորիաների քաղաքացիների և նրանց ընտանիքների (զոհված` հետմահու "Հայաստանի ազգային հերոս" ՀՀ բարձրագույն կոչում ստացած կամ "Մարտական խաչ" շքանշանով պարգևատրված անձի ընտանիքին, զինծառայողներին,  ՀՄՊ մասնակիցներին, այլ պետություններում մարտական գործողությունների մասնակիցներին, զոհված (մահացած) զինծառայողի ընտանիքի անդամներին, ՀՄՊ վետերաններին) սոցիալական երաշխիքների տրամադրումն է</w:t>
      </w:r>
      <w:r w:rsidR="001571C9" w:rsidRPr="00E63819">
        <w:rPr>
          <w:rFonts w:ascii="GHEA Grapalat" w:eastAsia="Times" w:hAnsi="GHEA Grapalat" w:cs="Times"/>
          <w:bCs/>
          <w:iCs/>
          <w:sz w:val="22"/>
          <w:szCs w:val="22"/>
          <w:lang w:val="hy-AM" w:eastAsia="en-US"/>
        </w:rPr>
        <w:t>։</w:t>
      </w:r>
    </w:p>
    <w:p w14:paraId="56F96548" w14:textId="301EADF3" w:rsidR="00385776" w:rsidRPr="00E63819" w:rsidRDefault="004A06C0" w:rsidP="00DA01B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1011.</w:t>
      </w:r>
      <w:r w:rsidRPr="00E63819">
        <w:rPr>
          <w:rFonts w:ascii="GHEA Grapalat" w:eastAsia="Times" w:hAnsi="GHEA Grapalat" w:cs="Times"/>
          <w:bCs/>
          <w:iCs/>
          <w:sz w:val="22"/>
          <w:szCs w:val="22"/>
          <w:lang w:val="hy-AM" w:eastAsia="en-US"/>
        </w:rPr>
        <w:t xml:space="preserve"> «</w:t>
      </w:r>
      <w:r w:rsidRPr="00E63819">
        <w:rPr>
          <w:rFonts w:ascii="GHEA Grapalat" w:eastAsia="Times" w:hAnsi="GHEA Grapalat" w:cs="Times"/>
          <w:b/>
          <w:bCs/>
          <w:iCs/>
          <w:sz w:val="22"/>
          <w:szCs w:val="22"/>
          <w:lang w:val="hy-AM" w:eastAsia="en-US"/>
        </w:rPr>
        <w:t xml:space="preserve">Անապահով </w:t>
      </w:r>
      <w:r w:rsidR="009A33F3" w:rsidRPr="00E63819">
        <w:rPr>
          <w:rFonts w:ascii="GHEA Grapalat" w:eastAsia="Times" w:hAnsi="GHEA Grapalat" w:cs="Times"/>
          <w:b/>
          <w:bCs/>
          <w:iCs/>
          <w:sz w:val="22"/>
          <w:szCs w:val="22"/>
          <w:lang w:val="hy-AM" w:eastAsia="en-US"/>
        </w:rPr>
        <w:t xml:space="preserve">և կյանքի դժվարին իրավիճակում </w:t>
      </w:r>
      <w:r w:rsidRPr="00E63819">
        <w:rPr>
          <w:rFonts w:ascii="GHEA Grapalat" w:eastAsia="Times" w:hAnsi="GHEA Grapalat" w:cs="Times"/>
          <w:b/>
          <w:bCs/>
          <w:iCs/>
          <w:sz w:val="22"/>
          <w:szCs w:val="22"/>
          <w:lang w:val="hy-AM" w:eastAsia="en-US"/>
        </w:rPr>
        <w:t>սոցիալական խմբերին աջակցություն»</w:t>
      </w:r>
      <w:r w:rsidRPr="00E63819">
        <w:rPr>
          <w:rFonts w:ascii="GHEA Grapalat" w:eastAsia="Times" w:hAnsi="GHEA Grapalat" w:cs="Times"/>
          <w:bCs/>
          <w:iCs/>
          <w:sz w:val="22"/>
          <w:szCs w:val="22"/>
          <w:lang w:val="hy-AM" w:eastAsia="en-US"/>
        </w:rPr>
        <w:t xml:space="preserve"> ծրագրի հիմնական նպատակը օժանդակել անապահով ընտանիքների կենսամակարդակի բարձրացմանը՝ մեղմելով աղքատությունը և կրճատելով ծայրահեղ աղքատությունը։ </w:t>
      </w:r>
      <w:r w:rsidR="007D5A7C" w:rsidRPr="00E63819">
        <w:rPr>
          <w:rFonts w:ascii="GHEA Grapalat" w:eastAsia="Times" w:hAnsi="GHEA Grapalat" w:cs="Times"/>
          <w:bCs/>
          <w:iCs/>
          <w:sz w:val="22"/>
          <w:szCs w:val="22"/>
          <w:lang w:val="hy-AM" w:eastAsia="en-US"/>
        </w:rPr>
        <w:t xml:space="preserve"> </w:t>
      </w:r>
    </w:p>
    <w:p w14:paraId="3B2B0D28" w14:textId="72B6AC19" w:rsidR="00D12CFA" w:rsidRPr="00E63819" w:rsidRDefault="00D12CFA" w:rsidP="00DA01B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 xml:space="preserve">1015. «Սոցիալական փաթեթի ապահովում» </w:t>
      </w:r>
      <w:r w:rsidRPr="00E63819">
        <w:rPr>
          <w:rFonts w:ascii="GHEA Grapalat" w:eastAsia="Times" w:hAnsi="GHEA Grapalat" w:cs="Times"/>
          <w:bCs/>
          <w:iCs/>
          <w:sz w:val="22"/>
          <w:szCs w:val="22"/>
          <w:lang w:val="hy-AM" w:eastAsia="en-US"/>
        </w:rPr>
        <w:t xml:space="preserve">ծրագրի նպատակը </w:t>
      </w:r>
      <w:r w:rsidR="005B0988" w:rsidRPr="00E63819">
        <w:rPr>
          <w:rFonts w:ascii="GHEA Grapalat" w:eastAsia="Times" w:hAnsi="GHEA Grapalat" w:cs="Times"/>
          <w:bCs/>
          <w:iCs/>
          <w:sz w:val="22"/>
          <w:szCs w:val="22"/>
          <w:lang w:val="hy-AM" w:eastAsia="en-US"/>
        </w:rPr>
        <w:t>ա</w:t>
      </w:r>
      <w:r w:rsidRPr="00E63819">
        <w:rPr>
          <w:rFonts w:ascii="GHEA Grapalat" w:eastAsia="Times" w:hAnsi="GHEA Grapalat" w:cs="Times"/>
          <w:bCs/>
          <w:iCs/>
          <w:sz w:val="22"/>
          <w:szCs w:val="22"/>
          <w:lang w:val="hy-AM" w:eastAsia="en-US"/>
        </w:rPr>
        <w:t>շխատանքի, սոցիալական ապահովության և սոցիալական աջակցության ոլորտներում վարվող քաղաքականության իրականացում</w:t>
      </w:r>
      <w:r w:rsidR="00913775" w:rsidRPr="00E63819">
        <w:rPr>
          <w:rFonts w:ascii="GHEA Grapalat" w:eastAsia="Times" w:hAnsi="GHEA Grapalat" w:cs="Times"/>
          <w:bCs/>
          <w:iCs/>
          <w:sz w:val="22"/>
          <w:szCs w:val="22"/>
          <w:lang w:val="hy-AM" w:eastAsia="en-US"/>
        </w:rPr>
        <w:t>ն է</w:t>
      </w:r>
      <w:r w:rsidR="008840A9" w:rsidRPr="00E63819">
        <w:rPr>
          <w:rFonts w:ascii="GHEA Grapalat" w:eastAsia="Times" w:hAnsi="GHEA Grapalat" w:cs="Times"/>
          <w:bCs/>
          <w:iCs/>
          <w:sz w:val="22"/>
          <w:szCs w:val="22"/>
          <w:lang w:val="hy-AM" w:eastAsia="en-US"/>
        </w:rPr>
        <w:t>.</w:t>
      </w:r>
    </w:p>
    <w:p w14:paraId="493C99C5" w14:textId="77777777" w:rsidR="00DA01B6" w:rsidRPr="00E63819" w:rsidRDefault="00DA01B6" w:rsidP="00DA01B6">
      <w:pPr>
        <w:pStyle w:val="ListParagraph"/>
        <w:widowControl w:val="0"/>
        <w:numPr>
          <w:ilvl w:val="0"/>
          <w:numId w:val="3"/>
        </w:numPr>
        <w:tabs>
          <w:tab w:val="clear" w:pos="720"/>
        </w:tabs>
        <w:ind w:left="0" w:firstLine="360"/>
        <w:jc w:val="both"/>
        <w:rPr>
          <w:rFonts w:ascii="GHEA Grapalat" w:hAnsi="GHEA Grapalat" w:cs="Sylfaen"/>
          <w:sz w:val="22"/>
          <w:szCs w:val="22"/>
          <w:lang w:val="hy-AM"/>
        </w:rPr>
      </w:pPr>
      <w:r w:rsidRPr="00E63819">
        <w:rPr>
          <w:rFonts w:ascii="GHEA Grapalat" w:hAnsi="GHEA Grapalat" w:cs="Sylfaen"/>
          <w:sz w:val="22"/>
          <w:szCs w:val="22"/>
          <w:lang w:val="hy-AM"/>
        </w:rPr>
        <w:t>ՀՀ կառավարության 2021թ. նոյեմբերի 18-ի N 1902-Լ որոշման N 1 հավելվածով հաստատված ՀՀ կառավարության 2021-2026 թվականների գործունեության միջոցառումների ծրագրի 3-րդ կետի 3.1-ին ենթակետի համաձայն՝ մինչև 2025 թվականի մայիսի 3-րդ տասնօրյակ  պետք է ընդունված լինի «Հայաստանի Հանրապետության կառավարության 2012 թվականի դեկտեմբերի 27-ի N 1691-Ն որոշման մեջ լրացումներ և փոփոխություններ կատարելու մասին» ՀՀ կառավարության որոշում, որով նախատեսվելու է սոցփաթեթի շահառուների շրջանակի ընդլայնում։ Սույն նպատակադրումը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786AAC87" w14:textId="0790C3E5" w:rsidR="003601FF" w:rsidRPr="00E63819" w:rsidRDefault="00D12CFA" w:rsidP="007931F1">
      <w:pPr>
        <w:widowControl w:val="0"/>
        <w:spacing w:after="0" w:line="240" w:lineRule="auto"/>
        <w:ind w:firstLine="720"/>
        <w:jc w:val="both"/>
        <w:rPr>
          <w:rFonts w:ascii="GHEA Grapalat" w:hAnsi="GHEA Grapalat" w:cs="Sylfaen"/>
          <w:b/>
          <w:bCs/>
          <w:iCs/>
          <w:lang w:val="hy-AM"/>
        </w:rPr>
      </w:pPr>
      <w:r w:rsidRPr="00E63819">
        <w:rPr>
          <w:rFonts w:ascii="GHEA Grapalat" w:eastAsia="Times" w:hAnsi="GHEA Grapalat" w:cs="Times"/>
          <w:b/>
          <w:bCs/>
          <w:iCs/>
          <w:lang w:val="hy-AM"/>
        </w:rPr>
        <w:t>1032. «</w:t>
      </w:r>
      <w:r w:rsidR="007931F1" w:rsidRPr="00E63819">
        <w:rPr>
          <w:rFonts w:ascii="GHEA Grapalat" w:hAnsi="GHEA Grapalat" w:cs="Sylfaen"/>
          <w:b/>
          <w:bCs/>
          <w:iCs/>
          <w:lang w:val="hy-AM"/>
        </w:rPr>
        <w:t>Տարեց և (կամ) հաշմանդամություն ունեցող անձանց աջակցություն</w:t>
      </w:r>
      <w:r w:rsidRPr="00E63819">
        <w:rPr>
          <w:rFonts w:ascii="GHEA Grapalat" w:eastAsia="Times" w:hAnsi="GHEA Grapalat" w:cs="Times"/>
          <w:b/>
          <w:bCs/>
          <w:iCs/>
          <w:lang w:val="hy-AM"/>
        </w:rPr>
        <w:t>»</w:t>
      </w:r>
      <w:r w:rsidRPr="00E63819">
        <w:rPr>
          <w:rFonts w:ascii="GHEA Grapalat" w:eastAsia="Times" w:hAnsi="GHEA Grapalat" w:cs="Times"/>
          <w:bCs/>
          <w:iCs/>
          <w:lang w:val="hy-AM"/>
        </w:rPr>
        <w:t xml:space="preserve"> ծրագրի հիմնական նպատակը </w:t>
      </w:r>
      <w:r w:rsidR="003601FF" w:rsidRPr="00E63819">
        <w:rPr>
          <w:rFonts w:ascii="GHEA Grapalat" w:hAnsi="GHEA Grapalat"/>
          <w:lang w:val="hy-AM"/>
        </w:rPr>
        <w:t>շուրջօրյա խնամքի կենտրոններում, տնային պայմաններում, սոցիալական հոգածության ցերեկային կենտրոններում</w:t>
      </w:r>
      <w:r w:rsidR="00866F39" w:rsidRPr="00E63819">
        <w:rPr>
          <w:rFonts w:ascii="GHEA Grapalat" w:hAnsi="GHEA Grapalat"/>
          <w:lang w:val="hy-AM"/>
        </w:rPr>
        <w:t>։</w:t>
      </w:r>
    </w:p>
    <w:p w14:paraId="2E27098A" w14:textId="6DB17444" w:rsidR="004269E2" w:rsidRPr="00E63819" w:rsidRDefault="00D12CFA" w:rsidP="00051242">
      <w:pPr>
        <w:spacing w:after="0" w:line="240" w:lineRule="auto"/>
        <w:ind w:firstLine="360"/>
        <w:jc w:val="both"/>
        <w:rPr>
          <w:rFonts w:ascii="GHEA Grapalat" w:hAnsi="GHEA Grapalat"/>
          <w:lang w:val="hy-AM"/>
        </w:rPr>
      </w:pPr>
      <w:r w:rsidRPr="00E63819">
        <w:rPr>
          <w:rFonts w:ascii="GHEA Grapalat" w:eastAsia="Times" w:hAnsi="GHEA Grapalat" w:cs="Times"/>
          <w:b/>
          <w:bCs/>
          <w:iCs/>
          <w:lang w:val="hy-AM"/>
        </w:rPr>
        <w:t>1068. «Ժողովրդագրական վիճակի բարելավում»</w:t>
      </w:r>
      <w:r w:rsidRPr="00E63819">
        <w:rPr>
          <w:rFonts w:ascii="GHEA Grapalat" w:eastAsia="Times" w:hAnsi="GHEA Grapalat" w:cs="Times"/>
          <w:bCs/>
          <w:iCs/>
          <w:lang w:val="hy-AM"/>
        </w:rPr>
        <w:t xml:space="preserve"> ծրագրի հիմնական նպատակը </w:t>
      </w:r>
      <w:r w:rsidR="00E40BC1" w:rsidRPr="00E63819">
        <w:rPr>
          <w:rFonts w:ascii="GHEA Grapalat" w:eastAsia="Times" w:hAnsi="GHEA Grapalat" w:cs="Times"/>
          <w:bCs/>
          <w:iCs/>
          <w:lang w:val="hy-AM"/>
        </w:rPr>
        <w:t>խ</w:t>
      </w:r>
      <w:r w:rsidR="005B6EE2" w:rsidRPr="00E63819">
        <w:rPr>
          <w:rFonts w:ascii="GHEA Grapalat" w:eastAsia="Times" w:hAnsi="GHEA Grapalat" w:cs="Times"/>
          <w:bCs/>
          <w:iCs/>
          <w:lang w:val="hy-AM"/>
        </w:rPr>
        <w:t xml:space="preserve">թանել ժողովրդագրական վիճակի բարելավումը՝ խթանելով </w:t>
      </w:r>
      <w:r w:rsidR="008415B4" w:rsidRPr="00E63819">
        <w:rPr>
          <w:rFonts w:ascii="GHEA Grapalat" w:eastAsia="Times" w:hAnsi="GHEA Grapalat" w:cs="Times"/>
          <w:bCs/>
          <w:iCs/>
          <w:lang w:val="hy-AM"/>
        </w:rPr>
        <w:t>բազմազավակության աճ</w:t>
      </w:r>
      <w:r w:rsidR="005B6EE2" w:rsidRPr="00E63819">
        <w:rPr>
          <w:rFonts w:ascii="GHEA Grapalat" w:eastAsia="Times" w:hAnsi="GHEA Grapalat" w:cs="Times"/>
          <w:bCs/>
          <w:iCs/>
          <w:lang w:val="hy-AM"/>
        </w:rPr>
        <w:t>ը։</w:t>
      </w:r>
    </w:p>
    <w:p w14:paraId="5A13C4DF" w14:textId="77777777" w:rsidR="00152E7C" w:rsidRPr="00E63819" w:rsidRDefault="004962E3" w:rsidP="00051242">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1082. «Սոցիալական աջակցություն անաշխատունակության դեպքում»</w:t>
      </w:r>
      <w:r w:rsidRPr="00E63819">
        <w:rPr>
          <w:rFonts w:ascii="GHEA Grapalat" w:eastAsia="Times" w:hAnsi="GHEA Grapalat" w:cs="Times"/>
          <w:bCs/>
          <w:iCs/>
          <w:sz w:val="22"/>
          <w:szCs w:val="22"/>
          <w:lang w:val="hy-AM" w:eastAsia="en-US"/>
        </w:rPr>
        <w:t xml:space="preserve"> հիմնական նպատակը </w:t>
      </w:r>
      <w:r w:rsidR="00E40BC1" w:rsidRPr="00E63819">
        <w:rPr>
          <w:rFonts w:ascii="GHEA Grapalat" w:eastAsia="Times" w:hAnsi="GHEA Grapalat" w:cs="Times"/>
          <w:bCs/>
          <w:iCs/>
          <w:sz w:val="22"/>
          <w:szCs w:val="22"/>
          <w:lang w:val="hy-AM" w:eastAsia="en-US"/>
        </w:rPr>
        <w:t>կ</w:t>
      </w:r>
      <w:r w:rsidRPr="00E63819">
        <w:rPr>
          <w:rFonts w:ascii="GHEA Grapalat" w:eastAsia="Times" w:hAnsi="GHEA Grapalat" w:cs="Times"/>
          <w:bCs/>
          <w:iCs/>
          <w:sz w:val="22"/>
          <w:szCs w:val="22"/>
          <w:lang w:val="hy-AM" w:eastAsia="en-US"/>
        </w:rPr>
        <w:t>որցրած եկամուտների մասնակի փոխհատուցում</w:t>
      </w:r>
      <w:r w:rsidR="008415B4" w:rsidRPr="00E63819">
        <w:rPr>
          <w:rFonts w:ascii="GHEA Grapalat" w:eastAsia="Times" w:hAnsi="GHEA Grapalat" w:cs="Times"/>
          <w:bCs/>
          <w:iCs/>
          <w:sz w:val="22"/>
          <w:szCs w:val="22"/>
          <w:lang w:val="hy-AM" w:eastAsia="en-US"/>
        </w:rPr>
        <w:t>ն է</w:t>
      </w:r>
      <w:r w:rsidR="00506BF9" w:rsidRPr="00E63819">
        <w:rPr>
          <w:rFonts w:ascii="GHEA Grapalat" w:eastAsia="Times" w:hAnsi="GHEA Grapalat" w:cs="Times"/>
          <w:bCs/>
          <w:iCs/>
          <w:sz w:val="22"/>
          <w:szCs w:val="22"/>
          <w:lang w:val="hy-AM" w:eastAsia="en-US"/>
        </w:rPr>
        <w:t xml:space="preserve">, ինչպես նաև </w:t>
      </w:r>
      <w:r w:rsidR="004269E2" w:rsidRPr="00E63819">
        <w:rPr>
          <w:rFonts w:ascii="GHEA Grapalat" w:hAnsi="GHEA Grapalat" w:cs="GHEA Grapalat"/>
          <w:sz w:val="22"/>
          <w:szCs w:val="22"/>
          <w:lang w:val="hy-AM"/>
        </w:rPr>
        <w:t>աշխատանքի վայրում դժբախտ դեպքի արդյունքում խեղում, մասնագիտական հիվանդություն և առողջության այլ վնասման հետևանքով պատճառված վնասի հատուցման ապահովումը։</w:t>
      </w:r>
      <w:r w:rsidR="004269E2" w:rsidRPr="00E63819">
        <w:rPr>
          <w:rFonts w:ascii="GHEA Grapalat" w:eastAsia="Times" w:hAnsi="GHEA Grapalat" w:cs="Times"/>
          <w:bCs/>
          <w:iCs/>
          <w:sz w:val="22"/>
          <w:szCs w:val="22"/>
          <w:lang w:val="hy-AM" w:eastAsia="en-US"/>
        </w:rPr>
        <w:t xml:space="preserve"> </w:t>
      </w:r>
      <w:r w:rsidR="004269E2" w:rsidRPr="00E63819">
        <w:rPr>
          <w:rFonts w:ascii="GHEA Grapalat" w:hAnsi="GHEA Grapalat" w:cs="GHEA Grapalat"/>
          <w:sz w:val="22"/>
          <w:szCs w:val="22"/>
          <w:lang w:val="hy-AM"/>
        </w:rPr>
        <w:t xml:space="preserve">Սույն </w:t>
      </w:r>
      <w:r w:rsidR="00AB42E3" w:rsidRPr="00E63819">
        <w:rPr>
          <w:rFonts w:ascii="GHEA Grapalat" w:hAnsi="GHEA Grapalat" w:cs="GHEA Grapalat"/>
          <w:sz w:val="22"/>
          <w:szCs w:val="22"/>
          <w:lang w:val="hy-AM"/>
        </w:rPr>
        <w:t>ծրագիրը</w:t>
      </w:r>
      <w:r w:rsidR="004269E2" w:rsidRPr="00E63819">
        <w:rPr>
          <w:rFonts w:ascii="GHEA Grapalat" w:hAnsi="GHEA Grapalat" w:cs="GHEA Grapalat"/>
          <w:sz w:val="22"/>
          <w:szCs w:val="22"/>
          <w:lang w:val="hy-AM"/>
        </w:rPr>
        <w:t xml:space="preserve"> կապված է ՄԱԿ-ի «Կայուն զարգացման 2030 օրակարգում» ներառված կայուն զարգացման` 8-րդ նպատակի 8.8.1 գլոբալ ցուցանիշի հետ:</w:t>
      </w:r>
    </w:p>
    <w:p w14:paraId="007705EF" w14:textId="7190C649" w:rsidR="005B5BD1" w:rsidRPr="00E63819" w:rsidRDefault="005B5BD1" w:rsidP="00051242">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1088. «Զբաղվածության ծրագիր».</w:t>
      </w:r>
      <w:r w:rsidRPr="00E63819">
        <w:rPr>
          <w:rFonts w:ascii="GHEA Grapalat" w:hAnsi="GHEA Grapalat"/>
          <w:iCs/>
          <w:sz w:val="22"/>
          <w:lang w:val="hy-AM"/>
        </w:rPr>
        <w:t xml:space="preserve"> ոլորտում հիմնական նպատակներն են բնակչության կայուն, ինչպես նաև ժամանակավոր զբաղվածության ապահովումը։ Ծրագրի իրականացումը կապվում է ՀՀ-ում ՀՆԱ-ի տարեկան 7 %-ից ավել աճ ապահովվելու պարագայում՝ գործազրկության մակարդակը </w:t>
      </w:r>
      <w:r w:rsidRPr="00E63819">
        <w:rPr>
          <w:rFonts w:ascii="GHEA Grapalat" w:hAnsi="GHEA Grapalat"/>
          <w:iCs/>
          <w:sz w:val="22"/>
          <w:lang w:val="hy-AM"/>
        </w:rPr>
        <w:lastRenderedPageBreak/>
        <w:t>10 %-ից նվազեցնելու՝ ՀՀ Կառավարության 2021-2026 թթ. ծրագրում ամրագրված հեռանկարի հետ։</w:t>
      </w:r>
      <w:r w:rsidRPr="00E63819">
        <w:rPr>
          <w:lang w:val="hy-AM"/>
        </w:rPr>
        <w:t xml:space="preserve"> </w:t>
      </w:r>
      <w:r w:rsidRPr="00E63819">
        <w:rPr>
          <w:rFonts w:ascii="GHEA Grapalat" w:hAnsi="GHEA Grapalat"/>
          <w:iCs/>
          <w:sz w:val="22"/>
          <w:lang w:val="hy-AM"/>
        </w:rPr>
        <w:t>Միաժամանակ, ծրագրի իրականացումը բխում է ՀՀ կառավարության 2021-2026 թթ. ծրագրի 4.6՝ «Աշխատանք և սոցիալական պաշտպանություն» բաժնում ամրագրված նպատակներից, որտեղ, մասնավորապես,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 Զբաղվածության ծրագրի իրականացումը կապվում է նաև ՄԱԿ-ի կայուն զարգացման 8-րդ՝ «Արժանապատիվ աշխատանք և տնտեսական աճ», ինչպես նաև 1-ին՝ «Աղքատության վերացում» նպատակի հետ։ 2022թ. տվյալներով՝ իրականացված զբաղվածության պետական ծրագրի արդյունքում աշխատանքով է ապահովվել շուրջ 1706 անձ կամ տարվա ընթացքում Միասնական սոցիալական ծառայության տարածքային կենտրոններում գործազուրկի կարգավիճակ ստացած անձանց թվաքանակի շուրջ 14.7 %-ը։ Ակնկալվում է զբաղվածության ապահովման պետական ծրագրերի ակտիվ իրականացմամբ՝ նշված ցուցանիշը 2027 թ. հասցնել 30 %-ի։</w:t>
      </w:r>
    </w:p>
    <w:p w14:paraId="5C474B85" w14:textId="0CCA37FF" w:rsidR="0075600C" w:rsidRPr="00E63819" w:rsidRDefault="007B0907" w:rsidP="0035077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1098. «Բնակարանային ապահովում»</w:t>
      </w:r>
      <w:r w:rsidRPr="00E63819">
        <w:rPr>
          <w:rFonts w:ascii="GHEA Grapalat" w:eastAsia="Times" w:hAnsi="GHEA Grapalat" w:cs="Times"/>
          <w:bCs/>
          <w:iCs/>
          <w:sz w:val="22"/>
          <w:szCs w:val="22"/>
          <w:lang w:val="hy-AM" w:eastAsia="en-US"/>
        </w:rPr>
        <w:t xml:space="preserve"> ծրագրի հիմնական նպատակը</w:t>
      </w:r>
      <w:r w:rsidR="004D13F8" w:rsidRPr="00E63819">
        <w:t xml:space="preserve"> </w:t>
      </w:r>
      <w:r w:rsidR="004D13F8" w:rsidRPr="00E63819">
        <w:rPr>
          <w:rFonts w:ascii="GHEA Grapalat" w:eastAsia="Times" w:hAnsi="GHEA Grapalat" w:cs="Times"/>
          <w:bCs/>
          <w:iCs/>
          <w:sz w:val="22"/>
          <w:szCs w:val="22"/>
          <w:lang w:val="hy-AM" w:eastAsia="en-US"/>
        </w:rPr>
        <w:t>Հանրապետությունում մշտական բնակության վայր չունեցող անօթևան անձանց բնակարանային ապահովմանն աջակցությունն է՝ բարելավելով շահառուներին բնակարանային ապահովվածությունը</w:t>
      </w:r>
      <w:r w:rsidR="006C3994" w:rsidRPr="00E63819">
        <w:rPr>
          <w:rFonts w:ascii="GHEA Grapalat" w:eastAsia="Times" w:hAnsi="GHEA Grapalat" w:cs="Times"/>
          <w:bCs/>
          <w:iCs/>
          <w:sz w:val="22"/>
          <w:szCs w:val="22"/>
          <w:lang w:val="hy-AM" w:eastAsia="en-US"/>
        </w:rPr>
        <w:t>:</w:t>
      </w:r>
    </w:p>
    <w:p w14:paraId="785EC880" w14:textId="77777777" w:rsidR="0076614F" w:rsidRPr="00E63819" w:rsidRDefault="00DA74E8"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rPr>
        <w:t>1102.</w:t>
      </w:r>
      <w:r w:rsidR="00093223" w:rsidRPr="00E63819">
        <w:rPr>
          <w:rFonts w:ascii="GHEA Grapalat" w:eastAsia="Times" w:hAnsi="GHEA Grapalat" w:cs="Times"/>
          <w:b/>
          <w:bCs/>
          <w:iCs/>
          <w:sz w:val="22"/>
          <w:szCs w:val="22"/>
          <w:lang w:val="hy-AM"/>
        </w:rPr>
        <w:t xml:space="preserve"> </w:t>
      </w:r>
      <w:r w:rsidR="0075600C" w:rsidRPr="00E63819">
        <w:rPr>
          <w:rFonts w:ascii="GHEA Grapalat" w:eastAsia="Times" w:hAnsi="GHEA Grapalat" w:cs="Times"/>
          <w:b/>
          <w:bCs/>
          <w:iCs/>
          <w:sz w:val="22"/>
          <w:szCs w:val="22"/>
          <w:lang w:val="hy-AM"/>
        </w:rPr>
        <w:t>«</w:t>
      </w:r>
      <w:r w:rsidRPr="00E63819">
        <w:rPr>
          <w:rFonts w:ascii="GHEA Grapalat" w:eastAsia="Times" w:hAnsi="GHEA Grapalat" w:cs="Times"/>
          <w:b/>
          <w:bCs/>
          <w:iCs/>
          <w:sz w:val="22"/>
          <w:szCs w:val="22"/>
          <w:lang w:val="hy-AM" w:eastAsia="en-US"/>
        </w:rPr>
        <w:t>Կենսաթոշակային ապահովություն</w:t>
      </w:r>
      <w:r w:rsidR="0075600C" w:rsidRPr="00E63819">
        <w:rPr>
          <w:rFonts w:ascii="GHEA Grapalat" w:eastAsia="Times" w:hAnsi="GHEA Grapalat" w:cs="Times"/>
          <w:b/>
          <w:bCs/>
          <w:iCs/>
          <w:sz w:val="22"/>
          <w:szCs w:val="22"/>
          <w:lang w:val="hy-AM" w:eastAsia="en-US"/>
        </w:rPr>
        <w:t>»</w:t>
      </w:r>
      <w:r w:rsidR="00093223" w:rsidRPr="00E63819">
        <w:rPr>
          <w:rFonts w:ascii="GHEA Grapalat" w:eastAsia="Times" w:hAnsi="GHEA Grapalat" w:cs="Times"/>
          <w:b/>
          <w:bCs/>
          <w:iCs/>
          <w:sz w:val="22"/>
          <w:szCs w:val="22"/>
          <w:lang w:val="hy-AM" w:eastAsia="en-US"/>
        </w:rPr>
        <w:t xml:space="preserve"> </w:t>
      </w:r>
      <w:r w:rsidR="0075600C" w:rsidRPr="00E63819">
        <w:rPr>
          <w:rFonts w:ascii="GHEA Grapalat" w:eastAsia="Times" w:hAnsi="GHEA Grapalat" w:cs="Times"/>
          <w:b/>
          <w:bCs/>
          <w:iCs/>
          <w:sz w:val="22"/>
          <w:szCs w:val="22"/>
          <w:lang w:val="hy-AM" w:eastAsia="en-US"/>
        </w:rPr>
        <w:t>ծրագրի</w:t>
      </w:r>
      <w:r w:rsidR="0075600C" w:rsidRPr="00E63819">
        <w:rPr>
          <w:rFonts w:ascii="GHEA Grapalat" w:eastAsia="Times" w:hAnsi="GHEA Grapalat" w:cs="Times"/>
          <w:bCs/>
          <w:iCs/>
          <w:sz w:val="22"/>
          <w:szCs w:val="22"/>
          <w:lang w:val="hy-AM" w:eastAsia="en-US"/>
        </w:rPr>
        <w:t xml:space="preserve"> հիմնական նպատակը կենսաթոշակի իրավունքի իրացումն է՝ ապահովելով </w:t>
      </w:r>
      <w:r w:rsidR="00E40BC1" w:rsidRPr="00E63819">
        <w:rPr>
          <w:rFonts w:ascii="GHEA Grapalat" w:eastAsia="Times" w:hAnsi="GHEA Grapalat" w:cs="Times"/>
          <w:bCs/>
          <w:iCs/>
          <w:sz w:val="22"/>
          <w:szCs w:val="22"/>
          <w:lang w:val="hy-AM" w:eastAsia="en-US"/>
        </w:rPr>
        <w:t>կ</w:t>
      </w:r>
      <w:r w:rsidR="0075600C" w:rsidRPr="00E63819">
        <w:rPr>
          <w:rFonts w:ascii="GHEA Grapalat" w:eastAsia="Times" w:hAnsi="GHEA Grapalat" w:cs="Times"/>
          <w:bCs/>
          <w:iCs/>
          <w:sz w:val="22"/>
          <w:szCs w:val="22"/>
          <w:lang w:val="hy-AM" w:eastAsia="en-US"/>
        </w:rPr>
        <w:t>ենսաթոշակների նշանակման և վճարման գործընթացը։</w:t>
      </w:r>
    </w:p>
    <w:p w14:paraId="6159FE86" w14:textId="5DC20C4D" w:rsidR="00751BE3" w:rsidRPr="00E63819" w:rsidRDefault="00DA74E8"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1141.</w:t>
      </w:r>
      <w:r w:rsidR="0076614F" w:rsidRPr="00E63819">
        <w:rPr>
          <w:rFonts w:ascii="GHEA Grapalat" w:eastAsia="Times" w:hAnsi="GHEA Grapalat" w:cs="Times"/>
          <w:b/>
          <w:bCs/>
          <w:iCs/>
          <w:sz w:val="22"/>
          <w:szCs w:val="22"/>
          <w:lang w:val="hy-AM" w:eastAsia="en-US"/>
        </w:rPr>
        <w:t xml:space="preserve"> «Երեխաների հիմնահարցեր» </w:t>
      </w:r>
      <w:r w:rsidR="0076614F" w:rsidRPr="00E63819">
        <w:rPr>
          <w:rFonts w:ascii="GHEA Grapalat" w:eastAsia="Times" w:hAnsi="GHEA Grapalat" w:cs="Times"/>
          <w:bCs/>
          <w:iCs/>
          <w:sz w:val="22"/>
          <w:szCs w:val="22"/>
          <w:lang w:val="hy-AM" w:eastAsia="en-US"/>
        </w:rPr>
        <w:t>ծրագրի հիմնական նպատակը Կյանքի դժվարին իրավիճակում հայտնված երեխաների համար  ընտանիքում կամ ընտանեկան տիպի միջավայրում ապրելու իրավունքի իրացումն է: «Երեխաների հիմնահարցեր»</w:t>
      </w:r>
      <w:r w:rsidR="0076614F" w:rsidRPr="00E63819">
        <w:rPr>
          <w:rFonts w:ascii="GHEA Grapalat" w:eastAsia="Times" w:hAnsi="GHEA Grapalat" w:cs="Times"/>
          <w:b/>
          <w:bCs/>
          <w:iCs/>
          <w:sz w:val="22"/>
          <w:szCs w:val="22"/>
          <w:lang w:val="hy-AM" w:eastAsia="en-US"/>
        </w:rPr>
        <w:t xml:space="preserve"> </w:t>
      </w:r>
      <w:r w:rsidR="0076614F" w:rsidRPr="00E63819">
        <w:rPr>
          <w:rFonts w:ascii="GHEA Grapalat" w:eastAsia="Times" w:hAnsi="GHEA Grapalat" w:cs="Times"/>
          <w:bCs/>
          <w:iCs/>
          <w:sz w:val="22"/>
          <w:szCs w:val="22"/>
          <w:lang w:val="hy-AM" w:eastAsia="en-US"/>
        </w:rPr>
        <w:t xml:space="preserve">ծրագրի </w:t>
      </w:r>
      <w:r w:rsidR="0076614F" w:rsidRPr="00E63819">
        <w:rPr>
          <w:rFonts w:ascii="GHEA Grapalat" w:hAnsi="GHEA Grapalat"/>
          <w:iCs/>
          <w:sz w:val="22"/>
          <w:szCs w:val="22"/>
          <w:lang w:val="hy-AM"/>
        </w:rPr>
        <w:t>իրականացումը կապվում է նաև</w:t>
      </w:r>
      <w:r w:rsidR="0076614F" w:rsidRPr="00E63819">
        <w:rPr>
          <w:rFonts w:ascii="GHEA Grapalat" w:eastAsia="Times" w:hAnsi="GHEA Grapalat" w:cs="Times"/>
          <w:bCs/>
          <w:iCs/>
          <w:sz w:val="22"/>
          <w:szCs w:val="22"/>
          <w:lang w:val="hy-AM" w:eastAsia="en-US"/>
        </w:rPr>
        <w:t xml:space="preserve"> </w:t>
      </w:r>
      <w:r w:rsidR="0076614F" w:rsidRPr="00E63819">
        <w:rPr>
          <w:rFonts w:ascii="GHEA Grapalat" w:hAnsi="GHEA Grapalat"/>
          <w:sz w:val="22"/>
          <w:szCs w:val="22"/>
          <w:lang w:val="hy-AM"/>
        </w:rPr>
        <w:t>ՄԱԿ-ի կայուն զարգացման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թ. վերջ դնել երեխայի աշխատանքին իր բոլոր ձևերով»</w:t>
      </w:r>
      <w:r w:rsidR="0076614F" w:rsidRPr="00E63819">
        <w:rPr>
          <w:rFonts w:ascii="GHEA Grapalat" w:eastAsia="Times" w:hAnsi="GHEA Grapalat" w:cs="Times"/>
          <w:bCs/>
          <w:iCs/>
          <w:sz w:val="22"/>
          <w:szCs w:val="22"/>
          <w:lang w:val="hy-AM" w:eastAsia="en-US"/>
        </w:rPr>
        <w:t xml:space="preserve">, </w:t>
      </w:r>
      <w:r w:rsidR="0076614F" w:rsidRPr="00E63819">
        <w:rPr>
          <w:rFonts w:ascii="GHEA Grapalat" w:hAnsi="GHEA Grapalat"/>
          <w:sz w:val="22"/>
          <w:szCs w:val="22"/>
          <w:lang w:val="hy-AM"/>
        </w:rPr>
        <w:t>16.1՝ «Զգալիորեն նվազեցնել բռնության բոլոր ձևերը և դրանց առնչվող մահերի ցուցանիշը»</w:t>
      </w:r>
      <w:r w:rsidR="0076614F" w:rsidRPr="00E63819">
        <w:rPr>
          <w:rFonts w:ascii="GHEA Grapalat" w:eastAsia="Times" w:hAnsi="GHEA Grapalat" w:cs="Times"/>
          <w:bCs/>
          <w:iCs/>
          <w:sz w:val="22"/>
          <w:szCs w:val="22"/>
          <w:lang w:val="hy-AM" w:eastAsia="en-US"/>
        </w:rPr>
        <w:t xml:space="preserve">, </w:t>
      </w:r>
      <w:r w:rsidR="0076614F" w:rsidRPr="00E63819">
        <w:rPr>
          <w:rFonts w:ascii="GHEA Grapalat" w:hAnsi="GHEA Grapalat"/>
          <w:sz w:val="22"/>
          <w:szCs w:val="22"/>
          <w:lang w:val="hy-AM"/>
        </w:rPr>
        <w:t>16.2՝ «Վերջ դնել երեխաների չարաշահմանը, շահագործմանը, թրաֆիքինգին, նրանց դեմ գործադրվող բոլոր տեսակի բռնություններին և խոշտանգումներին» նպատակների հետ:</w:t>
      </w:r>
    </w:p>
    <w:p w14:paraId="4CAE707D" w14:textId="3B2DEF86" w:rsidR="00F55123" w:rsidRPr="00E63819" w:rsidRDefault="00F55123"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E63819">
        <w:rPr>
          <w:rFonts w:ascii="GHEA Grapalat" w:eastAsia="Times" w:hAnsi="GHEA Grapalat" w:cs="Times"/>
          <w:b/>
          <w:bCs/>
          <w:iCs/>
          <w:sz w:val="22"/>
          <w:szCs w:val="22"/>
          <w:lang w:val="hy-AM" w:eastAsia="en-US"/>
        </w:rPr>
        <w:t xml:space="preserve">1153. «Սոցիալական պաշտպանության ոլորտի զարգացման ծրագիր» </w:t>
      </w:r>
      <w:r w:rsidRPr="00E63819">
        <w:rPr>
          <w:rFonts w:ascii="GHEA Grapalat" w:eastAsia="Times" w:hAnsi="GHEA Grapalat" w:cs="Times"/>
          <w:bCs/>
          <w:iCs/>
          <w:sz w:val="22"/>
          <w:szCs w:val="22"/>
          <w:lang w:val="hy-AM" w:eastAsia="en-US"/>
        </w:rPr>
        <w:t>ծրագրի հիմնական նպատակը Սոցիալական պաշտպանության ոլորտում քաղաքականության ու ծրագրերի մշակման համար անհրաժեշտ  հետազոտությունների ու վերլուծությունների իրականացում, ոլորտում ընդգրկված մասնագետների մասնագիտական կողմնորոշման, ինչպես նաև</w:t>
      </w:r>
      <w:r w:rsidR="00A101F2" w:rsidRPr="00E63819">
        <w:rPr>
          <w:rFonts w:ascii="GHEA Grapalat" w:eastAsia="Times" w:hAnsi="GHEA Grapalat" w:cs="Times"/>
          <w:bCs/>
          <w:iCs/>
          <w:sz w:val="22"/>
          <w:szCs w:val="22"/>
          <w:lang w:val="hy-AM" w:eastAsia="en-US"/>
        </w:rPr>
        <w:t xml:space="preserve"> </w:t>
      </w:r>
      <w:r w:rsidRPr="00E63819">
        <w:rPr>
          <w:rFonts w:ascii="GHEA Grapalat" w:eastAsia="Times" w:hAnsi="GHEA Grapalat" w:cs="Times"/>
          <w:bCs/>
          <w:iCs/>
          <w:sz w:val="22"/>
          <w:szCs w:val="22"/>
          <w:lang w:val="hy-AM" w:eastAsia="en-US"/>
        </w:rPr>
        <w:t>նրանց մասնագիտական գիտելիքների ու կարողությունների շարունակական զարգացման ապահովումն է</w:t>
      </w:r>
      <w:r w:rsidR="006C48AC" w:rsidRPr="00E63819">
        <w:rPr>
          <w:rFonts w:ascii="GHEA Grapalat" w:eastAsia="Times" w:hAnsi="GHEA Grapalat" w:cs="Times"/>
          <w:bCs/>
          <w:iCs/>
          <w:sz w:val="22"/>
          <w:szCs w:val="22"/>
          <w:lang w:val="hy-AM" w:eastAsia="en-US"/>
        </w:rPr>
        <w:t>:</w:t>
      </w:r>
    </w:p>
    <w:p w14:paraId="004A2195" w14:textId="1CB8FB43" w:rsidR="00AA6620" w:rsidRPr="00E63819" w:rsidRDefault="00AA6620" w:rsidP="00A54B1F">
      <w:pPr>
        <w:pStyle w:val="ListParagraph"/>
        <w:numPr>
          <w:ilvl w:val="0"/>
          <w:numId w:val="3"/>
        </w:numPr>
        <w:tabs>
          <w:tab w:val="clear" w:pos="720"/>
        </w:tabs>
        <w:ind w:left="0" w:firstLine="450"/>
        <w:jc w:val="both"/>
        <w:rPr>
          <w:rFonts w:ascii="GHEA Grapalat" w:eastAsia="Times" w:hAnsi="GHEA Grapalat" w:cs="Times"/>
          <w:bCs/>
          <w:iCs/>
          <w:sz w:val="22"/>
          <w:szCs w:val="22"/>
          <w:lang w:val="hy-AM"/>
        </w:rPr>
      </w:pPr>
      <w:r w:rsidRPr="00E63819">
        <w:rPr>
          <w:rFonts w:ascii="GHEA Grapalat" w:eastAsia="Times" w:hAnsi="GHEA Grapalat" w:cs="Times"/>
          <w:b/>
          <w:bCs/>
          <w:iCs/>
          <w:sz w:val="22"/>
          <w:szCs w:val="22"/>
          <w:lang w:val="hy-AM"/>
        </w:rPr>
        <w:t xml:space="preserve">1160. «Հաշմանդամություն ունեցող անձանց սոցիալական ներառում» </w:t>
      </w:r>
      <w:r w:rsidRPr="00E63819">
        <w:rPr>
          <w:rFonts w:ascii="GHEA Grapalat" w:eastAsia="Times" w:hAnsi="GHEA Grapalat" w:cs="Times"/>
          <w:bCs/>
          <w:iCs/>
          <w:sz w:val="22"/>
          <w:szCs w:val="22"/>
          <w:lang w:val="hy-AM" w:eastAsia="en-US"/>
        </w:rPr>
        <w:t>ծրագրի հիմնական նպատակը</w:t>
      </w:r>
      <w:r w:rsidRPr="00E63819">
        <w:rPr>
          <w:rFonts w:ascii="GHEA Grapalat" w:eastAsia="Times" w:hAnsi="GHEA Grapalat" w:cs="Times"/>
          <w:b/>
          <w:bCs/>
          <w:iCs/>
          <w:sz w:val="22"/>
          <w:szCs w:val="22"/>
          <w:lang w:val="hy-AM"/>
        </w:rPr>
        <w:t xml:space="preserve"> </w:t>
      </w:r>
      <w:r w:rsidRPr="00E63819">
        <w:rPr>
          <w:rFonts w:ascii="GHEA Grapalat" w:eastAsia="Times" w:hAnsi="GHEA Grapalat" w:cs="Times"/>
          <w:bCs/>
          <w:iCs/>
          <w:sz w:val="22"/>
          <w:szCs w:val="22"/>
          <w:lang w:val="hy-AM"/>
        </w:rPr>
        <w:t xml:space="preserve">աջակցել հաշմանդամություն ունեցող անձանց սոցիալական ներառմանը հասարակություն: </w:t>
      </w:r>
      <w:r w:rsidR="006B7975" w:rsidRPr="00E63819">
        <w:rPr>
          <w:rFonts w:ascii="GHEA Grapalat" w:eastAsia="Times" w:hAnsi="GHEA Grapalat" w:cs="Times"/>
          <w:bCs/>
          <w:iCs/>
          <w:sz w:val="22"/>
          <w:szCs w:val="22"/>
          <w:lang w:val="hy-AM"/>
        </w:rPr>
        <w:t>Ծ</w:t>
      </w:r>
      <w:r w:rsidRPr="00E63819">
        <w:rPr>
          <w:rFonts w:ascii="GHEA Grapalat" w:eastAsia="Times" w:hAnsi="GHEA Grapalat" w:cs="Times"/>
          <w:bCs/>
          <w:iCs/>
          <w:sz w:val="22"/>
          <w:szCs w:val="22"/>
          <w:lang w:val="hy-AM" w:eastAsia="en-US"/>
        </w:rPr>
        <w:t xml:space="preserve">րագրի </w:t>
      </w:r>
      <w:r w:rsidRPr="00E63819">
        <w:rPr>
          <w:rFonts w:ascii="GHEA Grapalat" w:hAnsi="GHEA Grapalat"/>
          <w:iCs/>
          <w:sz w:val="22"/>
          <w:szCs w:val="22"/>
          <w:lang w:val="hy-AM"/>
        </w:rPr>
        <w:t xml:space="preserve">իրականացումը կապվում է </w:t>
      </w:r>
      <w:r w:rsidRPr="00E63819">
        <w:rPr>
          <w:rFonts w:ascii="GHEA Grapalat" w:hAnsi="GHEA Grapalat" w:cs="Sylfaen"/>
          <w:sz w:val="22"/>
          <w:szCs w:val="22"/>
          <w:lang w:val="hy-AM"/>
        </w:rPr>
        <w:t xml:space="preserve">ՀՀ կառավարության  ծրագրի (18.08.2021թ. N 1363-Ա որոշում) 4.6 բաժին և </w:t>
      </w:r>
      <w:r w:rsidRPr="00E63819">
        <w:rPr>
          <w:rFonts w:ascii="GHEA Grapalat" w:hAnsi="GHEA Grapalat"/>
          <w:iCs/>
          <w:sz w:val="22"/>
          <w:szCs w:val="22"/>
          <w:lang w:val="hy-AM"/>
        </w:rPr>
        <w:t xml:space="preserve"> </w:t>
      </w:r>
      <w:r w:rsidRPr="00E63819">
        <w:rPr>
          <w:rFonts w:ascii="GHEA Grapalat" w:hAnsi="GHEA Grapalat"/>
          <w:sz w:val="22"/>
          <w:szCs w:val="22"/>
          <w:lang w:val="hy-AM"/>
        </w:rPr>
        <w:t xml:space="preserve">ՄԱԿ-ի կայուն զարգացման </w:t>
      </w:r>
      <w:r w:rsidRPr="00E63819">
        <w:rPr>
          <w:rFonts w:ascii="GHEA Grapalat" w:hAnsi="GHEA Grapalat" w:cs="Sylfaen"/>
          <w:sz w:val="22"/>
          <w:szCs w:val="22"/>
          <w:lang w:val="hy-AM"/>
        </w:rPr>
        <w:t>16-րդ նպատակի հետ։</w:t>
      </w:r>
    </w:p>
    <w:p w14:paraId="72B0162B" w14:textId="0068683F" w:rsidR="00D00754" w:rsidRPr="00E63819" w:rsidRDefault="00D00754"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E63819">
        <w:rPr>
          <w:rFonts w:ascii="GHEA Grapalat" w:eastAsia="Times" w:hAnsi="GHEA Grapalat" w:cs="Times"/>
          <w:b/>
          <w:bCs/>
          <w:iCs/>
          <w:sz w:val="22"/>
          <w:szCs w:val="22"/>
          <w:lang w:val="hy-AM"/>
        </w:rPr>
        <w:t>1184. «</w:t>
      </w:r>
      <w:r w:rsidRPr="00E63819">
        <w:rPr>
          <w:rFonts w:ascii="GHEA Grapalat" w:eastAsia="Times New Roman" w:hAnsi="GHEA Grapalat"/>
          <w:b/>
          <w:kern w:val="16"/>
          <w:sz w:val="22"/>
          <w:szCs w:val="22"/>
          <w:lang w:val="hy-AM"/>
        </w:rPr>
        <w:t xml:space="preserve">Ավանդների փոխհատուցում» </w:t>
      </w:r>
      <w:r w:rsidR="005614B4" w:rsidRPr="00E63819">
        <w:rPr>
          <w:rFonts w:ascii="GHEA Grapalat" w:eastAsia="Times New Roman" w:hAnsi="GHEA Grapalat"/>
          <w:b/>
          <w:kern w:val="16"/>
          <w:sz w:val="22"/>
          <w:szCs w:val="22"/>
          <w:lang w:val="hy-AM"/>
        </w:rPr>
        <w:t xml:space="preserve">ծրագրի </w:t>
      </w:r>
      <w:r w:rsidR="005614B4" w:rsidRPr="00E63819">
        <w:rPr>
          <w:rFonts w:ascii="GHEA Grapalat" w:eastAsia="GHEA Grapalat" w:hAnsi="GHEA Grapalat" w:cs="GHEA Grapalat"/>
          <w:sz w:val="22"/>
          <w:szCs w:val="22"/>
          <w:lang w:val="hy-AM"/>
        </w:rPr>
        <w:t>նպատակն</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է</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ՎՏԲ</w:t>
      </w:r>
      <w:r w:rsidR="005614B4" w:rsidRPr="00E63819">
        <w:rPr>
          <w:rFonts w:ascii="GHEA Grapalat" w:eastAsia="GHEA Grapalat" w:hAnsi="GHEA Grapalat" w:cs="GHEA Grapalat"/>
          <w:sz w:val="22"/>
          <w:szCs w:val="22"/>
          <w:lang w:val="pt-BR"/>
        </w:rPr>
        <w:t>-</w:t>
      </w:r>
      <w:r w:rsidR="005614B4" w:rsidRPr="00E63819">
        <w:rPr>
          <w:rFonts w:ascii="GHEA Grapalat" w:eastAsia="GHEA Grapalat" w:hAnsi="GHEA Grapalat" w:cs="GHEA Grapalat"/>
          <w:sz w:val="22"/>
          <w:szCs w:val="22"/>
          <w:lang w:val="hy-AM"/>
        </w:rPr>
        <w:t>Հայաստան</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ՓԲԸ</w:t>
      </w:r>
      <w:r w:rsidR="005614B4" w:rsidRPr="00E63819">
        <w:rPr>
          <w:rFonts w:ascii="GHEA Grapalat" w:eastAsia="GHEA Grapalat" w:hAnsi="GHEA Grapalat" w:cs="GHEA Grapalat"/>
          <w:sz w:val="22"/>
          <w:szCs w:val="22"/>
          <w:lang w:val="pt-BR"/>
        </w:rPr>
        <w:t>-</w:t>
      </w:r>
      <w:r w:rsidR="005614B4" w:rsidRPr="00E63819">
        <w:rPr>
          <w:rFonts w:ascii="GHEA Grapalat" w:eastAsia="GHEA Grapalat" w:hAnsi="GHEA Grapalat" w:cs="GHEA Grapalat"/>
          <w:sz w:val="22"/>
          <w:szCs w:val="22"/>
          <w:lang w:val="hy-AM"/>
        </w:rPr>
        <w:t>ում</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ավանդատու</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հանդիսացող</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և</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նախկին</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ԽՍՀՄ</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Խնայբանկի</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ՀԽՍՀ</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հանրապետական</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բանկում</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մինչև</w:t>
      </w:r>
      <w:r w:rsidR="005614B4" w:rsidRPr="00E63819">
        <w:rPr>
          <w:rFonts w:ascii="GHEA Grapalat" w:eastAsia="GHEA Grapalat" w:hAnsi="GHEA Grapalat" w:cs="GHEA Grapalat"/>
          <w:sz w:val="22"/>
          <w:szCs w:val="22"/>
          <w:lang w:val="pt-BR"/>
        </w:rPr>
        <w:t xml:space="preserve"> 1993 </w:t>
      </w:r>
      <w:r w:rsidR="005614B4" w:rsidRPr="00E63819">
        <w:rPr>
          <w:rFonts w:ascii="GHEA Grapalat" w:eastAsia="GHEA Grapalat" w:hAnsi="GHEA Grapalat" w:cs="GHEA Grapalat"/>
          <w:sz w:val="22"/>
          <w:szCs w:val="22"/>
          <w:lang w:val="hy-AM"/>
        </w:rPr>
        <w:t>թվականի</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հունիսի</w:t>
      </w:r>
      <w:r w:rsidR="005614B4" w:rsidRPr="00E63819">
        <w:rPr>
          <w:rFonts w:ascii="GHEA Grapalat" w:eastAsia="GHEA Grapalat" w:hAnsi="GHEA Grapalat" w:cs="GHEA Grapalat"/>
          <w:sz w:val="22"/>
          <w:szCs w:val="22"/>
          <w:lang w:val="pt-BR"/>
        </w:rPr>
        <w:t xml:space="preserve"> 10-</w:t>
      </w:r>
      <w:r w:rsidR="005614B4" w:rsidRPr="00E63819">
        <w:rPr>
          <w:rFonts w:ascii="GHEA Grapalat" w:eastAsia="GHEA Grapalat" w:hAnsi="GHEA Grapalat" w:cs="GHEA Grapalat"/>
          <w:sz w:val="22"/>
          <w:szCs w:val="22"/>
          <w:lang w:val="hy-AM"/>
        </w:rPr>
        <w:t>ը</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ներդրված</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դրամական</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ավանդների</w:t>
      </w:r>
      <w:r w:rsidR="005614B4" w:rsidRPr="00E63819">
        <w:rPr>
          <w:rFonts w:ascii="GHEA Grapalat" w:eastAsia="GHEA Grapalat" w:hAnsi="GHEA Grapalat" w:cs="GHEA Grapalat"/>
          <w:sz w:val="22"/>
          <w:szCs w:val="22"/>
          <w:lang w:val="pt-BR"/>
        </w:rPr>
        <w:t xml:space="preserve"> </w:t>
      </w:r>
      <w:r w:rsidR="005614B4" w:rsidRPr="00E63819">
        <w:rPr>
          <w:rFonts w:ascii="GHEA Grapalat" w:eastAsia="GHEA Grapalat" w:hAnsi="GHEA Grapalat" w:cs="GHEA Grapalat"/>
          <w:sz w:val="22"/>
          <w:szCs w:val="22"/>
          <w:lang w:val="hy-AM"/>
        </w:rPr>
        <w:t>փոխհատուցումը:</w:t>
      </w:r>
    </w:p>
    <w:p w14:paraId="69C4F3B7" w14:textId="6938DC0F" w:rsidR="003439D2" w:rsidRPr="00E63819" w:rsidRDefault="003439D2"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E63819">
        <w:rPr>
          <w:rFonts w:ascii="GHEA Grapalat" w:eastAsia="Times" w:hAnsi="GHEA Grapalat" w:cs="Times"/>
          <w:b/>
          <w:bCs/>
          <w:iCs/>
          <w:sz w:val="22"/>
          <w:szCs w:val="22"/>
          <w:lang w:val="hy-AM"/>
        </w:rPr>
        <w:t>1205.</w:t>
      </w:r>
      <w:r w:rsidR="00093223" w:rsidRPr="00E63819">
        <w:rPr>
          <w:rFonts w:ascii="GHEA Grapalat" w:eastAsia="Times" w:hAnsi="GHEA Grapalat" w:cs="Times"/>
          <w:b/>
          <w:bCs/>
          <w:iCs/>
          <w:sz w:val="22"/>
          <w:szCs w:val="22"/>
          <w:lang w:val="hy-AM"/>
        </w:rPr>
        <w:t xml:space="preserve"> </w:t>
      </w:r>
      <w:r w:rsidRPr="00E63819">
        <w:rPr>
          <w:rFonts w:ascii="GHEA Grapalat" w:eastAsia="Times" w:hAnsi="GHEA Grapalat" w:cs="Times"/>
          <w:b/>
          <w:bCs/>
          <w:iCs/>
          <w:sz w:val="22"/>
          <w:szCs w:val="22"/>
          <w:lang w:val="hy-AM"/>
        </w:rPr>
        <w:t>«Սոցիալական ապահովություն</w:t>
      </w:r>
      <w:r w:rsidR="00093223" w:rsidRPr="00E63819">
        <w:rPr>
          <w:rFonts w:ascii="GHEA Grapalat" w:eastAsia="Times" w:hAnsi="GHEA Grapalat" w:cs="Times"/>
          <w:b/>
          <w:bCs/>
          <w:iCs/>
          <w:sz w:val="22"/>
          <w:szCs w:val="22"/>
          <w:lang w:val="hy-AM"/>
        </w:rPr>
        <w:t xml:space="preserve">» </w:t>
      </w:r>
      <w:r w:rsidRPr="00E63819">
        <w:rPr>
          <w:rFonts w:ascii="GHEA Grapalat" w:eastAsia="Times" w:hAnsi="GHEA Grapalat" w:cs="Times"/>
          <w:b/>
          <w:bCs/>
          <w:iCs/>
          <w:sz w:val="22"/>
          <w:szCs w:val="22"/>
          <w:lang w:val="hy-AM" w:eastAsia="en-US"/>
        </w:rPr>
        <w:t>ծրագրի</w:t>
      </w:r>
      <w:r w:rsidRPr="00E63819">
        <w:rPr>
          <w:rFonts w:ascii="GHEA Grapalat" w:eastAsia="Times" w:hAnsi="GHEA Grapalat" w:cs="Times"/>
          <w:bCs/>
          <w:iCs/>
          <w:sz w:val="22"/>
          <w:szCs w:val="22"/>
          <w:lang w:val="hy-AM" w:eastAsia="en-US"/>
        </w:rPr>
        <w:t xml:space="preserve"> հիմնական նպատակը</w:t>
      </w:r>
      <w:r w:rsidRPr="00E63819">
        <w:rPr>
          <w:rFonts w:ascii="GHEA Grapalat" w:eastAsiaTheme="minorHAnsi" w:hAnsi="GHEA Grapalat" w:cstheme="minorBidi"/>
          <w:iCs/>
          <w:sz w:val="22"/>
          <w:szCs w:val="22"/>
          <w:lang w:val="hy-AM" w:eastAsia="en-US"/>
        </w:rPr>
        <w:t xml:space="preserve"> </w:t>
      </w:r>
      <w:r w:rsidRPr="00E63819">
        <w:rPr>
          <w:rFonts w:ascii="GHEA Grapalat" w:eastAsia="Times" w:hAnsi="GHEA Grapalat" w:cs="Times"/>
          <w:bCs/>
          <w:iCs/>
          <w:sz w:val="22"/>
          <w:szCs w:val="22"/>
          <w:lang w:val="hy-AM" w:eastAsia="en-US"/>
        </w:rPr>
        <w:t>Սոցիալական ապահովության իրավունքի իրացման ապահովում</w:t>
      </w:r>
      <w:r w:rsidR="006C2691" w:rsidRPr="00E63819">
        <w:rPr>
          <w:rFonts w:ascii="GHEA Grapalat" w:eastAsia="Times" w:hAnsi="GHEA Grapalat" w:cs="Times"/>
          <w:bCs/>
          <w:iCs/>
          <w:sz w:val="22"/>
          <w:szCs w:val="22"/>
          <w:lang w:val="hy-AM" w:eastAsia="en-US"/>
        </w:rPr>
        <w:t>ն է։</w:t>
      </w:r>
    </w:p>
    <w:p w14:paraId="5BDF29EE" w14:textId="012B4A39" w:rsidR="00220E5E" w:rsidRPr="00E63819" w:rsidRDefault="00A54B1F" w:rsidP="00B94B87">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E63819">
        <w:rPr>
          <w:rFonts w:ascii="GHEA Grapalat" w:eastAsia="Times" w:hAnsi="GHEA Grapalat" w:cs="Times"/>
          <w:b/>
          <w:bCs/>
          <w:iCs/>
          <w:sz w:val="22"/>
          <w:szCs w:val="22"/>
          <w:lang w:val="hy-AM"/>
        </w:rPr>
        <w:t>599</w:t>
      </w:r>
      <w:r w:rsidR="00220E5E" w:rsidRPr="00E63819">
        <w:rPr>
          <w:rFonts w:ascii="GHEA Grapalat" w:eastAsia="Times" w:hAnsi="GHEA Grapalat" w:cs="Times"/>
          <w:b/>
          <w:bCs/>
          <w:iCs/>
          <w:sz w:val="22"/>
          <w:szCs w:val="22"/>
          <w:lang w:val="hy-AM"/>
        </w:rPr>
        <w:t>9.</w:t>
      </w:r>
      <w:r w:rsidR="00220E5E" w:rsidRPr="00E63819">
        <w:rPr>
          <w:rFonts w:ascii="GHEA Grapalat" w:eastAsia="Times New Roman" w:hAnsi="GHEA Grapalat"/>
          <w:bCs/>
          <w:iCs/>
          <w:sz w:val="22"/>
          <w:szCs w:val="22"/>
          <w:lang w:val="hy-AM"/>
        </w:rPr>
        <w:t xml:space="preserve"> </w:t>
      </w:r>
      <w:r w:rsidR="00220E5E" w:rsidRPr="00E63819">
        <w:rPr>
          <w:rFonts w:ascii="GHEA Grapalat" w:eastAsia="Times New Roman" w:hAnsi="GHEA Grapalat"/>
          <w:b/>
          <w:bCs/>
          <w:iCs/>
          <w:sz w:val="22"/>
          <w:szCs w:val="22"/>
          <w:lang w:val="hy-AM"/>
        </w:rPr>
        <w:t>«</w:t>
      </w:r>
      <w:r w:rsidR="00A8748C" w:rsidRPr="00E63819">
        <w:rPr>
          <w:rFonts w:ascii="GHEA Grapalat" w:eastAsia="Times New Roman" w:hAnsi="GHEA Grapalat"/>
          <w:b/>
          <w:bCs/>
          <w:iCs/>
          <w:sz w:val="22"/>
          <w:szCs w:val="22"/>
          <w:lang w:val="hy-AM"/>
        </w:rPr>
        <w:t>Կանանց հիմնահարցեր, ընտանիքում բռնության և մարդկանց թրաֆիքինգի զոհերին աջակացություն</w:t>
      </w:r>
      <w:r w:rsidR="00220E5E" w:rsidRPr="00E63819">
        <w:rPr>
          <w:rFonts w:ascii="GHEA Grapalat" w:eastAsia="Times New Roman" w:hAnsi="GHEA Grapalat"/>
          <w:b/>
          <w:bCs/>
          <w:iCs/>
          <w:sz w:val="22"/>
          <w:szCs w:val="22"/>
          <w:lang w:val="hy-AM"/>
        </w:rPr>
        <w:t>»</w:t>
      </w:r>
      <w:r w:rsidR="00220E5E" w:rsidRPr="00E63819">
        <w:rPr>
          <w:rFonts w:ascii="GHEA Grapalat" w:eastAsia="Times New Roman" w:hAnsi="GHEA Grapalat"/>
          <w:bCs/>
          <w:iCs/>
          <w:sz w:val="22"/>
          <w:szCs w:val="22"/>
          <w:lang w:val="hy-AM"/>
        </w:rPr>
        <w:t xml:space="preserve"> </w:t>
      </w:r>
      <w:r w:rsidR="00220E5E" w:rsidRPr="00E63819">
        <w:rPr>
          <w:rFonts w:ascii="GHEA Grapalat" w:eastAsia="Times New Roman" w:hAnsi="GHEA Grapalat"/>
          <w:b/>
          <w:bCs/>
          <w:iCs/>
          <w:sz w:val="22"/>
          <w:szCs w:val="22"/>
          <w:lang w:val="hy-AM"/>
        </w:rPr>
        <w:t xml:space="preserve">ծրագրի </w:t>
      </w:r>
      <w:r w:rsidR="00220E5E" w:rsidRPr="00E63819">
        <w:rPr>
          <w:rFonts w:ascii="GHEA Grapalat" w:eastAsia="Times New Roman" w:hAnsi="GHEA Grapalat"/>
          <w:bCs/>
          <w:iCs/>
          <w:sz w:val="22"/>
          <w:szCs w:val="22"/>
          <w:lang w:val="hy-AM"/>
        </w:rPr>
        <w:t>նպատակ</w:t>
      </w:r>
      <w:r w:rsidRPr="00E63819">
        <w:rPr>
          <w:rFonts w:ascii="GHEA Grapalat" w:eastAsia="Times New Roman" w:hAnsi="GHEA Grapalat"/>
          <w:bCs/>
          <w:iCs/>
          <w:sz w:val="22"/>
          <w:szCs w:val="22"/>
          <w:lang w:val="hy-AM"/>
        </w:rPr>
        <w:t xml:space="preserve">ը </w:t>
      </w:r>
      <w:r w:rsidR="00220E5E" w:rsidRPr="00E63819">
        <w:rPr>
          <w:rFonts w:ascii="GHEA Grapalat" w:eastAsia="Times" w:hAnsi="GHEA Grapalat" w:cs="Times"/>
          <w:bCs/>
          <w:iCs/>
          <w:sz w:val="22"/>
          <w:szCs w:val="22"/>
          <w:lang w:val="hy-AM"/>
        </w:rPr>
        <w:t xml:space="preserve">թրաֆիքինգի և շահագործման, սեռական բռնության </w:t>
      </w:r>
      <w:r w:rsidR="00220E5E" w:rsidRPr="00E63819">
        <w:rPr>
          <w:rFonts w:ascii="GHEA Grapalat" w:eastAsia="Times" w:hAnsi="GHEA Grapalat" w:cs="Times"/>
          <w:bCs/>
          <w:iCs/>
          <w:sz w:val="22"/>
          <w:szCs w:val="22"/>
          <w:lang w:val="hy-AM"/>
        </w:rPr>
        <w:lastRenderedPageBreak/>
        <w:t xml:space="preserve">ենթարկված անձանց աջակցության տրամադրումը, զոհի հասարակական կյանքին լիարժեք վերաինտեգրմանն ուղղված աշխատանքների իրականացումը, ինչպես նաև ընտանիքում բռնության ենթարկված անձանց աջակցության տրամադրումը, տնտեսական հզորացումը: </w:t>
      </w:r>
      <w:r w:rsidR="00B421E3" w:rsidRPr="00E63819">
        <w:rPr>
          <w:rFonts w:ascii="GHEA Grapalat" w:eastAsia="Times" w:hAnsi="GHEA Grapalat" w:cs="Times"/>
          <w:bCs/>
          <w:iCs/>
          <w:sz w:val="22"/>
          <w:szCs w:val="22"/>
          <w:lang w:val="hy-AM"/>
        </w:rPr>
        <w:t>Ծ</w:t>
      </w:r>
      <w:r w:rsidR="00220E5E" w:rsidRPr="00E63819">
        <w:rPr>
          <w:rFonts w:ascii="GHEA Grapalat" w:eastAsia="Times" w:hAnsi="GHEA Grapalat" w:cs="Times"/>
          <w:bCs/>
          <w:iCs/>
          <w:sz w:val="22"/>
          <w:szCs w:val="22"/>
          <w:lang w:val="hy-AM"/>
        </w:rPr>
        <w:t>րագրի իրականացումը կապվում է նաև ՄԱԿ-ի կայուն զարգացման 5</w:t>
      </w:r>
      <w:r w:rsidR="00B421E3" w:rsidRPr="00E63819">
        <w:rPr>
          <w:rFonts w:ascii="GHEA Grapalat" w:eastAsia="Times" w:hAnsi="GHEA Grapalat" w:cs="Times"/>
          <w:bCs/>
          <w:iCs/>
          <w:sz w:val="22"/>
          <w:szCs w:val="22"/>
          <w:lang w:val="hy-AM"/>
        </w:rPr>
        <w:t xml:space="preserve">, </w:t>
      </w:r>
      <w:r w:rsidR="00220E5E" w:rsidRPr="00E63819">
        <w:rPr>
          <w:rFonts w:ascii="GHEA Grapalat" w:eastAsia="Times" w:hAnsi="GHEA Grapalat" w:cs="Times"/>
          <w:bCs/>
          <w:iCs/>
          <w:sz w:val="22"/>
          <w:szCs w:val="22"/>
          <w:lang w:val="hy-AM"/>
        </w:rPr>
        <w:t>8.7</w:t>
      </w:r>
      <w:r w:rsidR="00B421E3" w:rsidRPr="00E63819">
        <w:rPr>
          <w:rFonts w:ascii="GHEA Grapalat" w:eastAsia="Times" w:hAnsi="GHEA Grapalat" w:cs="Times"/>
          <w:bCs/>
          <w:iCs/>
          <w:sz w:val="22"/>
          <w:szCs w:val="22"/>
          <w:lang w:val="hy-AM"/>
        </w:rPr>
        <w:t>,</w:t>
      </w:r>
      <w:r w:rsidR="00220E5E" w:rsidRPr="00E63819">
        <w:rPr>
          <w:rFonts w:ascii="GHEA Grapalat" w:eastAsia="Times" w:hAnsi="GHEA Grapalat" w:cs="Times"/>
          <w:bCs/>
          <w:iCs/>
          <w:sz w:val="22"/>
          <w:szCs w:val="22"/>
          <w:lang w:val="hy-AM"/>
        </w:rPr>
        <w:t xml:space="preserve"> 16.1</w:t>
      </w:r>
      <w:r w:rsidR="00B421E3" w:rsidRPr="00E63819">
        <w:rPr>
          <w:rFonts w:ascii="GHEA Grapalat" w:eastAsia="Times" w:hAnsi="GHEA Grapalat" w:cs="Times"/>
          <w:bCs/>
          <w:iCs/>
          <w:sz w:val="22"/>
          <w:szCs w:val="22"/>
          <w:lang w:val="hy-AM"/>
        </w:rPr>
        <w:t>,</w:t>
      </w:r>
      <w:r w:rsidR="00220E5E" w:rsidRPr="00E63819">
        <w:rPr>
          <w:rFonts w:ascii="GHEA Grapalat" w:eastAsia="Times" w:hAnsi="GHEA Grapalat" w:cs="Times"/>
          <w:bCs/>
          <w:iCs/>
          <w:sz w:val="22"/>
          <w:szCs w:val="22"/>
          <w:lang w:val="hy-AM"/>
        </w:rPr>
        <w:t xml:space="preserve"> 16.2</w:t>
      </w:r>
      <w:r w:rsidR="00B421E3" w:rsidRPr="00E63819">
        <w:rPr>
          <w:rFonts w:ascii="GHEA Grapalat" w:eastAsia="Times" w:hAnsi="GHEA Grapalat" w:cs="Times"/>
          <w:bCs/>
          <w:iCs/>
          <w:sz w:val="22"/>
          <w:szCs w:val="22"/>
          <w:lang w:val="hy-AM"/>
        </w:rPr>
        <w:t xml:space="preserve"> </w:t>
      </w:r>
      <w:r w:rsidR="00220E5E" w:rsidRPr="00E63819">
        <w:rPr>
          <w:rFonts w:ascii="GHEA Grapalat" w:eastAsia="Times" w:hAnsi="GHEA Grapalat" w:cs="Times"/>
          <w:bCs/>
          <w:iCs/>
          <w:sz w:val="22"/>
          <w:szCs w:val="22"/>
          <w:lang w:val="hy-AM"/>
        </w:rPr>
        <w:t>նպատակների հետ:</w:t>
      </w:r>
    </w:p>
    <w:p w14:paraId="665B4983" w14:textId="30DD4B3D" w:rsidR="0004194D" w:rsidRPr="00E63819" w:rsidRDefault="00CE7776" w:rsidP="00B94B87">
      <w:pPr>
        <w:spacing w:line="240" w:lineRule="auto"/>
        <w:jc w:val="both"/>
        <w:rPr>
          <w:rFonts w:ascii="GHEA Grapalat" w:eastAsia="Times" w:hAnsi="GHEA Grapalat" w:cs="Times"/>
          <w:bCs/>
          <w:iCs/>
          <w:lang w:val="hy-AM"/>
        </w:rPr>
      </w:pPr>
      <w:r w:rsidRPr="00E63819">
        <w:rPr>
          <w:rFonts w:ascii="GHEA Grapalat" w:eastAsia="Times" w:hAnsi="GHEA Grapalat" w:cs="Times"/>
          <w:bCs/>
          <w:iCs/>
          <w:lang w:val="hy-AM"/>
        </w:rPr>
        <w:t xml:space="preserve">Թիրախային </w:t>
      </w:r>
      <w:r w:rsidR="00B421E3" w:rsidRPr="00E63819">
        <w:rPr>
          <w:rFonts w:ascii="GHEA Grapalat" w:eastAsia="Times" w:hAnsi="GHEA Grapalat" w:cs="Times"/>
          <w:bCs/>
          <w:iCs/>
          <w:lang w:val="hy-AM"/>
        </w:rPr>
        <w:t>շահառուներն են՝</w:t>
      </w:r>
      <w:r w:rsidRPr="00E63819">
        <w:rPr>
          <w:rFonts w:ascii="GHEA Grapalat" w:eastAsia="Times" w:hAnsi="GHEA Grapalat" w:cs="Times"/>
          <w:bCs/>
          <w:iCs/>
          <w:lang w:val="hy-AM"/>
        </w:rPr>
        <w:t xml:space="preserve"> թրաֆիքինգի և շահագործման ենթարկված անձինք, ընտանիքում բռնության ենթարկված անձինք</w:t>
      </w:r>
      <w:r w:rsidR="00B421E3" w:rsidRPr="00E63819">
        <w:rPr>
          <w:rFonts w:ascii="GHEA Grapalat" w:eastAsia="Times" w:hAnsi="GHEA Grapalat" w:cs="Times"/>
          <w:bCs/>
          <w:iCs/>
          <w:lang w:val="hy-AM"/>
        </w:rPr>
        <w:t>։</w:t>
      </w:r>
    </w:p>
    <w:p w14:paraId="136589A6" w14:textId="5C6A96EC" w:rsidR="006D69D4" w:rsidRPr="00E63819" w:rsidRDefault="003439D2" w:rsidP="00ED1E81">
      <w:pPr>
        <w:ind w:firstLine="360"/>
        <w:jc w:val="both"/>
        <w:rPr>
          <w:rFonts w:ascii="GHEA Grapalat" w:eastAsia="Times" w:hAnsi="GHEA Grapalat" w:cs="Times"/>
          <w:b/>
          <w:bCs/>
          <w:i/>
          <w:iCs/>
          <w:lang w:val="hy-AM"/>
        </w:rPr>
      </w:pPr>
      <w:r w:rsidRPr="00E63819">
        <w:rPr>
          <w:rFonts w:ascii="GHEA Grapalat" w:eastAsia="Times" w:hAnsi="GHEA Grapalat" w:cs="Times"/>
          <w:b/>
          <w:bCs/>
          <w:i/>
          <w:iCs/>
          <w:lang w:val="hy-AM"/>
        </w:rPr>
        <w:t>Քաղաքականության նպատակների և թիրախների մասին տեղեկատվությունն ամփոփված է կից՝  Հավելված 3-ի Մաս 3-ում ներկայացված աղյուսակում (</w:t>
      </w:r>
      <w:r w:rsidR="00D616BF" w:rsidRPr="00E63819">
        <w:rPr>
          <w:rFonts w:ascii="GHEA Grapalat" w:eastAsia="Times" w:hAnsi="GHEA Grapalat" w:cs="Times"/>
          <w:b/>
          <w:bCs/>
          <w:i/>
          <w:iCs/>
          <w:lang w:val="hy-AM"/>
        </w:rPr>
        <w:t>ԱՍՀՆ</w:t>
      </w:r>
      <w:r w:rsidRPr="00E63819">
        <w:rPr>
          <w:rFonts w:ascii="GHEA Grapalat" w:eastAsia="Times" w:hAnsi="GHEA Grapalat" w:cs="Times"/>
          <w:b/>
          <w:bCs/>
          <w:i/>
          <w:iCs/>
          <w:lang w:val="hy-AM"/>
        </w:rPr>
        <w:t xml:space="preserve"> ծրագրերի գծով վերջնական արդյունքի ցուցանիշները):</w:t>
      </w:r>
    </w:p>
    <w:p w14:paraId="505D8539" w14:textId="2628C29F" w:rsidR="001B46A4" w:rsidRPr="00E63819" w:rsidRDefault="00762FFC" w:rsidP="001E4807">
      <w:pPr>
        <w:pStyle w:val="Heading1"/>
        <w:shd w:val="clear" w:color="auto" w:fill="002060"/>
        <w:rPr>
          <w:rFonts w:ascii="GHEA Grapalat" w:hAnsi="GHEA Grapalat" w:cs="Sylfaen"/>
          <w:sz w:val="22"/>
          <w:szCs w:val="22"/>
          <w:lang w:val="hy-AM"/>
        </w:rPr>
      </w:pPr>
      <w:bookmarkStart w:id="4" w:name="_Toc125443008"/>
      <w:bookmarkStart w:id="5" w:name="_Toc125443417"/>
      <w:r w:rsidRPr="00E63819">
        <w:rPr>
          <w:rFonts w:ascii="GHEA Grapalat" w:hAnsi="GHEA Grapalat" w:cs="Sylfaen"/>
          <w:sz w:val="22"/>
          <w:szCs w:val="22"/>
          <w:lang w:val="hy-AM"/>
        </w:rPr>
        <w:t>2. ԾԱԽՍԱՅԻՆ ԳԵՐԱԿԱՅՈՒԹՅՈՒՆՆԵՐԸ ՄԺԾԾ ԺԱՄԱՆԱԿԱՀԱՏՎԱԾՈՒՄ</w:t>
      </w:r>
      <w:bookmarkEnd w:id="4"/>
      <w:bookmarkEnd w:id="5"/>
      <w:r w:rsidRPr="00E63819">
        <w:rPr>
          <w:rFonts w:ascii="GHEA Grapalat" w:hAnsi="GHEA Grapalat" w:cs="Sylfaen"/>
          <w:sz w:val="22"/>
          <w:szCs w:val="22"/>
          <w:lang w:val="hy-AM"/>
        </w:rPr>
        <w:t xml:space="preserve"> </w:t>
      </w:r>
    </w:p>
    <w:p w14:paraId="33A7509A" w14:textId="77777777" w:rsidR="001E4807" w:rsidRPr="00E63819" w:rsidRDefault="001E4807"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p>
    <w:p w14:paraId="55662941" w14:textId="3C9177A2" w:rsidR="004269E2" w:rsidRPr="00E63819" w:rsidRDefault="00CB1EB1"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r w:rsidRPr="00E63819">
        <w:rPr>
          <w:rFonts w:ascii="GHEA Grapalat" w:hAnsi="GHEA Grapalat"/>
          <w:b/>
          <w:kern w:val="16"/>
          <w:lang w:val="hy-AM"/>
        </w:rPr>
        <w:t>Ժողովրդագրական</w:t>
      </w:r>
      <w:r w:rsidRPr="00E63819">
        <w:rPr>
          <w:rFonts w:ascii="GHEA Grapalat" w:hAnsi="GHEA Grapalat"/>
          <w:b/>
          <w:kern w:val="16"/>
          <w:lang w:val="af-ZA"/>
        </w:rPr>
        <w:t xml:space="preserve"> </w:t>
      </w:r>
      <w:r w:rsidRPr="00E63819">
        <w:rPr>
          <w:rFonts w:ascii="GHEA Grapalat" w:hAnsi="GHEA Grapalat"/>
          <w:b/>
          <w:kern w:val="16"/>
          <w:lang w:val="hy-AM"/>
        </w:rPr>
        <w:t>վիճակի</w:t>
      </w:r>
      <w:r w:rsidRPr="00E63819">
        <w:rPr>
          <w:rFonts w:ascii="GHEA Grapalat" w:hAnsi="GHEA Grapalat"/>
          <w:b/>
          <w:kern w:val="16"/>
          <w:lang w:val="af-ZA"/>
        </w:rPr>
        <w:t xml:space="preserve"> </w:t>
      </w:r>
      <w:r w:rsidRPr="00E63819">
        <w:rPr>
          <w:rFonts w:ascii="GHEA Grapalat" w:hAnsi="GHEA Grapalat"/>
          <w:b/>
          <w:kern w:val="16"/>
          <w:lang w:val="hy-AM"/>
        </w:rPr>
        <w:t>բարելավում (1068)</w:t>
      </w:r>
    </w:p>
    <w:p w14:paraId="253D186E" w14:textId="2DFD5BC7" w:rsidR="00CB1EB1" w:rsidRPr="00E63819" w:rsidRDefault="00D907A0" w:rsidP="001B46A4">
      <w:pPr>
        <w:pStyle w:val="BodyText"/>
        <w:spacing w:line="240" w:lineRule="auto"/>
        <w:jc w:val="both"/>
        <w:rPr>
          <w:rFonts w:ascii="GHEA Grapalat" w:hAnsi="GHEA Grapalat"/>
          <w:b w:val="0"/>
          <w:sz w:val="22"/>
          <w:szCs w:val="22"/>
          <w:lang w:val="hy-AM"/>
        </w:rPr>
      </w:pPr>
      <w:r w:rsidRPr="00E63819">
        <w:rPr>
          <w:rFonts w:ascii="GHEA Grapalat" w:hAnsi="GHEA Grapalat"/>
          <w:b w:val="0"/>
          <w:sz w:val="22"/>
          <w:szCs w:val="22"/>
          <w:lang w:val="hy-AM"/>
        </w:rPr>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E63819">
        <w:rPr>
          <w:rFonts w:ascii="GHEA Grapalat" w:hAnsi="GHEA Grapalat"/>
          <w:b w:val="0"/>
          <w:bCs w:val="0"/>
          <w:sz w:val="22"/>
          <w:szCs w:val="22"/>
          <w:lang w:val="hy-AM" w:eastAsia="en-US"/>
        </w:rPr>
        <w:t>4.1 ենթաբաժնով</w:t>
      </w:r>
      <w:r w:rsidRPr="00E63819">
        <w:rPr>
          <w:rFonts w:ascii="GHEA Grapalat" w:hAnsi="GHEA Grapalat"/>
          <w:b w:val="0"/>
          <w:sz w:val="22"/>
          <w:szCs w:val="22"/>
          <w:lang w:val="hy-AM"/>
        </w:rPr>
        <w:t xml:space="preserve"> սահմանված նպատակները:</w:t>
      </w:r>
    </w:p>
    <w:p w14:paraId="6BB6AC98" w14:textId="77777777" w:rsidR="001E4807" w:rsidRPr="00E63819" w:rsidRDefault="001E4807" w:rsidP="001B46A4">
      <w:pPr>
        <w:pStyle w:val="BodyText"/>
        <w:spacing w:line="240" w:lineRule="auto"/>
        <w:jc w:val="both"/>
        <w:rPr>
          <w:rFonts w:ascii="GHEA Grapalat" w:hAnsi="GHEA Grapalat"/>
          <w:b w:val="0"/>
          <w:bCs w:val="0"/>
          <w:sz w:val="22"/>
          <w:szCs w:val="22"/>
          <w:lang w:val="hy-AM" w:eastAsia="en-US"/>
        </w:rPr>
      </w:pPr>
    </w:p>
    <w:p w14:paraId="374862E1" w14:textId="0E5C9ECB" w:rsidR="00DE4A95" w:rsidRPr="00E63819" w:rsidRDefault="00DE4A95" w:rsidP="00DE4A95">
      <w:pPr>
        <w:overflowPunct w:val="0"/>
        <w:autoSpaceDE w:val="0"/>
        <w:autoSpaceDN w:val="0"/>
        <w:adjustRightInd w:val="0"/>
        <w:spacing w:after="0" w:line="240" w:lineRule="auto"/>
        <w:ind w:firstLine="720"/>
        <w:jc w:val="both"/>
        <w:textAlignment w:val="baseline"/>
        <w:rPr>
          <w:rFonts w:ascii="GHEA Grapalat" w:eastAsia="Times New Roman" w:hAnsi="GHEA Grapalat" w:cs="Times New Roman"/>
          <w:b/>
          <w:iCs/>
          <w:kern w:val="16"/>
          <w:lang w:val="hy-AM"/>
        </w:rPr>
      </w:pPr>
      <w:r w:rsidRPr="00E63819">
        <w:rPr>
          <w:rFonts w:ascii="GHEA Grapalat" w:eastAsia="Times New Roman" w:hAnsi="GHEA Grapalat" w:cs="Times New Roman"/>
          <w:b/>
          <w:iCs/>
          <w:kern w:val="16"/>
          <w:lang w:val="hy-AM"/>
        </w:rPr>
        <w:t xml:space="preserve">Անապահով և կյանքի դժվարին իրավիճակում </w:t>
      </w:r>
      <w:r w:rsidR="001F6B30" w:rsidRPr="00E63819">
        <w:rPr>
          <w:rFonts w:ascii="GHEA Grapalat" w:eastAsia="Times New Roman" w:hAnsi="GHEA Grapalat" w:cs="Times New Roman"/>
          <w:b/>
          <w:iCs/>
          <w:kern w:val="16"/>
          <w:lang w:val="hy-AM"/>
        </w:rPr>
        <w:t>սոցիալական խմբերին աջակցությու</w:t>
      </w:r>
      <w:r w:rsidRPr="00E63819">
        <w:rPr>
          <w:rFonts w:ascii="GHEA Grapalat" w:eastAsia="Times New Roman" w:hAnsi="GHEA Grapalat" w:cs="Times New Roman"/>
          <w:b/>
          <w:iCs/>
          <w:kern w:val="16"/>
          <w:lang w:val="hy-AM"/>
        </w:rPr>
        <w:t>ն (1011)</w:t>
      </w:r>
    </w:p>
    <w:p w14:paraId="6F062B46" w14:textId="77777777" w:rsidR="00DE4A95" w:rsidRPr="00E63819" w:rsidRDefault="00DE4A95" w:rsidP="00DE4A95">
      <w:pPr>
        <w:overflowPunct w:val="0"/>
        <w:autoSpaceDE w:val="0"/>
        <w:autoSpaceDN w:val="0"/>
        <w:adjustRightInd w:val="0"/>
        <w:spacing w:after="0" w:line="240" w:lineRule="auto"/>
        <w:ind w:firstLine="720"/>
        <w:jc w:val="both"/>
        <w:textAlignment w:val="baseline"/>
        <w:rPr>
          <w:rFonts w:ascii="GHEA Grapalat" w:hAnsi="GHEA Grapalat"/>
          <w:lang w:val="hy-AM"/>
        </w:rPr>
      </w:pPr>
      <w:r w:rsidRPr="00E63819">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4.6 ենթաբաժնի առաջին և երկրորդ պարբերություններով սահմանված նպատակները։ Այն է՝ 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անձի հմտությունների ու հնարավորությունների զարգացումը պետության սոցիալական քաղաքականության առանցքն են։ </w:t>
      </w:r>
    </w:p>
    <w:p w14:paraId="5AB71EF4" w14:textId="77777777" w:rsidR="00DE4A95" w:rsidRPr="00E63819" w:rsidRDefault="00DE4A95" w:rsidP="00DE4A95">
      <w:pPr>
        <w:overflowPunct w:val="0"/>
        <w:autoSpaceDE w:val="0"/>
        <w:autoSpaceDN w:val="0"/>
        <w:adjustRightInd w:val="0"/>
        <w:spacing w:after="0" w:line="240" w:lineRule="auto"/>
        <w:jc w:val="both"/>
        <w:textAlignment w:val="baseline"/>
        <w:rPr>
          <w:rFonts w:ascii="GHEA Grapalat" w:hAnsi="GHEA Grapalat"/>
          <w:lang w:val="hy-AM"/>
        </w:rPr>
      </w:pPr>
      <w:r w:rsidRPr="00E63819">
        <w:rPr>
          <w:rFonts w:ascii="GHEA Grapalat" w:hAnsi="GHEA Grapalat"/>
          <w:lang w:val="hy-AM"/>
        </w:rPr>
        <w:tab/>
        <w:t>Ներդրվելու է անապահովության գնահատման նոր համակարգ, որի շնորհիվ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3E2B60AA" w14:textId="77777777" w:rsidR="00DE4A95" w:rsidRPr="00E63819" w:rsidRDefault="00DE4A95" w:rsidP="00DE4A95">
      <w:pPr>
        <w:overflowPunct w:val="0"/>
        <w:autoSpaceDE w:val="0"/>
        <w:autoSpaceDN w:val="0"/>
        <w:adjustRightInd w:val="0"/>
        <w:spacing w:after="220" w:line="240" w:lineRule="auto"/>
        <w:jc w:val="both"/>
        <w:textAlignment w:val="baseline"/>
        <w:rPr>
          <w:rFonts w:ascii="GHEA Grapalat" w:hAnsi="GHEA Grapalat" w:cs="Sylfaen"/>
          <w:b/>
          <w:lang w:val="hy-AM"/>
        </w:rPr>
      </w:pPr>
      <w:r w:rsidRPr="00E63819">
        <w:rPr>
          <w:rFonts w:ascii="GHEA Grapalat" w:hAnsi="GHEA Grapalat"/>
          <w:lang w:val="hy-AM"/>
        </w:rPr>
        <w:tab/>
        <w:t xml:space="preserve">Համաձայն ՀՀ կառավարության 18.11.2021թ. N 1902-Լ որոշմամբ հաստատված </w:t>
      </w:r>
      <w:r w:rsidRPr="00E63819">
        <w:rPr>
          <w:rFonts w:ascii="GHEA Grapalat" w:hAnsi="GHEA Grapalat" w:cs="Sylfaen"/>
          <w:lang w:val="hy-AM"/>
        </w:rPr>
        <w:t>ՀՀ</w:t>
      </w:r>
      <w:r w:rsidRPr="00E63819">
        <w:rPr>
          <w:rFonts w:ascii="GHEA Grapalat" w:hAnsi="GHEA Grapalat"/>
          <w:lang w:val="hy-AM"/>
        </w:rPr>
        <w:t xml:space="preserve"> </w:t>
      </w:r>
      <w:r w:rsidRPr="00E63819">
        <w:rPr>
          <w:rFonts w:ascii="GHEA Grapalat" w:hAnsi="GHEA Grapalat" w:cs="Sylfaen"/>
          <w:lang w:val="hy-AM"/>
        </w:rPr>
        <w:t>կառավարության</w:t>
      </w:r>
      <w:r w:rsidRPr="00E63819">
        <w:rPr>
          <w:rFonts w:ascii="GHEA Grapalat" w:hAnsi="GHEA Grapalat"/>
          <w:lang w:val="hy-AM"/>
        </w:rPr>
        <w:t xml:space="preserve"> 2021-2026 </w:t>
      </w:r>
      <w:r w:rsidRPr="00E63819">
        <w:rPr>
          <w:rFonts w:ascii="GHEA Grapalat" w:hAnsi="GHEA Grapalat" w:cs="Sylfaen"/>
          <w:lang w:val="hy-AM"/>
        </w:rPr>
        <w:t>թվականների</w:t>
      </w:r>
      <w:r w:rsidRPr="00E63819">
        <w:rPr>
          <w:rFonts w:ascii="GHEA Grapalat" w:hAnsi="GHEA Grapalat"/>
          <w:lang w:val="hy-AM"/>
        </w:rPr>
        <w:t xml:space="preserve"> </w:t>
      </w:r>
      <w:r w:rsidRPr="00E63819">
        <w:rPr>
          <w:rFonts w:ascii="GHEA Grapalat" w:hAnsi="GHEA Grapalat" w:cs="Sylfaen"/>
          <w:lang w:val="hy-AM"/>
        </w:rPr>
        <w:t>գործունեության</w:t>
      </w:r>
      <w:r w:rsidRPr="00E63819">
        <w:rPr>
          <w:rFonts w:ascii="GHEA Grapalat" w:hAnsi="GHEA Grapalat"/>
          <w:lang w:val="hy-AM"/>
        </w:rPr>
        <w:t xml:space="preserve"> </w:t>
      </w:r>
      <w:r w:rsidRPr="00E63819">
        <w:rPr>
          <w:rFonts w:ascii="GHEA Grapalat" w:hAnsi="GHEA Grapalat" w:cs="Sylfaen"/>
          <w:lang w:val="hy-AM"/>
        </w:rPr>
        <w:t xml:space="preserve">միջոցառումների ծրագրի </w:t>
      </w:r>
      <w:r w:rsidRPr="00E63819">
        <w:rPr>
          <w:rFonts w:ascii="GHEA Grapalat" w:hAnsi="GHEA Grapalat"/>
          <w:lang w:val="hy-AM"/>
        </w:rPr>
        <w:t>8.1-ին կետի՝ ՀՀ վարչապետի աշխատակազմ է ներկայացվել «</w:t>
      </w:r>
      <w:r w:rsidRPr="00E63819">
        <w:rPr>
          <w:rFonts w:ascii="GHEA Grapalat" w:hAnsi="GHEA Grapalat" w:cs="Sylfaen"/>
          <w:lang w:val="hy-AM"/>
        </w:rPr>
        <w:t>Սոցիալական</w:t>
      </w:r>
      <w:r w:rsidRPr="00E63819">
        <w:rPr>
          <w:rFonts w:ascii="GHEA Grapalat" w:hAnsi="GHEA Grapalat"/>
          <w:lang w:val="hy-AM"/>
        </w:rPr>
        <w:t xml:space="preserve"> </w:t>
      </w:r>
      <w:r w:rsidRPr="00E63819">
        <w:rPr>
          <w:rFonts w:ascii="GHEA Grapalat" w:hAnsi="GHEA Grapalat" w:cs="Sylfaen"/>
          <w:lang w:val="hy-AM"/>
        </w:rPr>
        <w:t>աջակցության</w:t>
      </w:r>
      <w:r w:rsidRPr="00E63819">
        <w:rPr>
          <w:rFonts w:ascii="GHEA Grapalat" w:hAnsi="GHEA Grapalat"/>
          <w:lang w:val="hy-AM"/>
        </w:rPr>
        <w:t xml:space="preserve"> </w:t>
      </w:r>
      <w:r w:rsidRPr="00E63819">
        <w:rPr>
          <w:rFonts w:ascii="GHEA Grapalat" w:hAnsi="GHEA Grapalat" w:cs="Sylfaen"/>
          <w:lang w:val="hy-AM"/>
        </w:rPr>
        <w:t>մասին</w:t>
      </w:r>
      <w:r w:rsidRPr="00E63819">
        <w:rPr>
          <w:rFonts w:ascii="GHEA Grapalat" w:hAnsi="GHEA Grapalat"/>
          <w:lang w:val="hy-AM"/>
        </w:rPr>
        <w:t xml:space="preserve">» </w:t>
      </w:r>
      <w:r w:rsidRPr="00E63819">
        <w:rPr>
          <w:rFonts w:ascii="GHEA Grapalat" w:hAnsi="GHEA Grapalat" w:cs="Sylfaen"/>
          <w:lang w:val="hy-AM"/>
        </w:rPr>
        <w:t>ՀՀ</w:t>
      </w:r>
      <w:r w:rsidRPr="00E63819">
        <w:rPr>
          <w:rFonts w:ascii="GHEA Grapalat" w:hAnsi="GHEA Grapalat"/>
          <w:lang w:val="hy-AM"/>
        </w:rPr>
        <w:t xml:space="preserve"> </w:t>
      </w:r>
      <w:r w:rsidRPr="00E63819">
        <w:rPr>
          <w:rFonts w:ascii="GHEA Grapalat" w:hAnsi="GHEA Grapalat" w:cs="Sylfaen"/>
          <w:lang w:val="hy-AM"/>
        </w:rPr>
        <w:t>օրենքում</w:t>
      </w:r>
      <w:r w:rsidRPr="00E63819">
        <w:rPr>
          <w:rFonts w:ascii="GHEA Grapalat" w:hAnsi="GHEA Grapalat"/>
          <w:lang w:val="hy-AM"/>
        </w:rPr>
        <w:t xml:space="preserve"> </w:t>
      </w:r>
      <w:r w:rsidRPr="00E63819">
        <w:rPr>
          <w:rFonts w:ascii="GHEA Grapalat" w:hAnsi="GHEA Grapalat" w:cs="Sylfaen"/>
          <w:lang w:val="hy-AM"/>
        </w:rPr>
        <w:t>և</w:t>
      </w:r>
      <w:r w:rsidRPr="00E63819">
        <w:rPr>
          <w:rFonts w:ascii="GHEA Grapalat" w:hAnsi="GHEA Grapalat"/>
          <w:lang w:val="hy-AM"/>
        </w:rPr>
        <w:t xml:space="preserve"> </w:t>
      </w:r>
      <w:r w:rsidRPr="00E63819">
        <w:rPr>
          <w:rFonts w:ascii="GHEA Grapalat" w:hAnsi="GHEA Grapalat" w:cs="Sylfaen"/>
          <w:lang w:val="hy-AM"/>
        </w:rPr>
        <w:t>հարակից</w:t>
      </w:r>
      <w:r w:rsidRPr="00E63819">
        <w:rPr>
          <w:rFonts w:ascii="GHEA Grapalat" w:hAnsi="GHEA Grapalat"/>
          <w:lang w:val="hy-AM"/>
        </w:rPr>
        <w:t xml:space="preserve">  </w:t>
      </w:r>
      <w:r w:rsidRPr="00E63819">
        <w:rPr>
          <w:rFonts w:ascii="GHEA Grapalat" w:hAnsi="GHEA Grapalat" w:cs="Sylfaen"/>
          <w:lang w:val="hy-AM"/>
        </w:rPr>
        <w:t>օրենքներում</w:t>
      </w:r>
      <w:r w:rsidRPr="00E63819">
        <w:rPr>
          <w:rFonts w:ascii="GHEA Grapalat" w:hAnsi="GHEA Grapalat"/>
          <w:lang w:val="hy-AM"/>
        </w:rPr>
        <w:t xml:space="preserve"> </w:t>
      </w:r>
      <w:r w:rsidRPr="00E63819">
        <w:rPr>
          <w:rFonts w:ascii="GHEA Grapalat" w:hAnsi="GHEA Grapalat" w:cs="Sylfaen"/>
          <w:lang w:val="hy-AM"/>
        </w:rPr>
        <w:t>փոփոխություններ</w:t>
      </w:r>
      <w:r w:rsidRPr="00E63819">
        <w:rPr>
          <w:rFonts w:ascii="GHEA Grapalat" w:hAnsi="GHEA Grapalat"/>
          <w:lang w:val="hy-AM"/>
        </w:rPr>
        <w:t xml:space="preserve"> </w:t>
      </w:r>
      <w:r w:rsidRPr="00E63819">
        <w:rPr>
          <w:rFonts w:ascii="GHEA Grapalat" w:hAnsi="GHEA Grapalat" w:cs="Sylfaen"/>
          <w:lang w:val="hy-AM"/>
        </w:rPr>
        <w:t>և</w:t>
      </w:r>
      <w:r w:rsidRPr="00E63819">
        <w:rPr>
          <w:rFonts w:ascii="GHEA Grapalat" w:hAnsi="GHEA Grapalat"/>
          <w:lang w:val="hy-AM"/>
        </w:rPr>
        <w:t xml:space="preserve"> </w:t>
      </w:r>
      <w:r w:rsidRPr="00E63819">
        <w:rPr>
          <w:rFonts w:ascii="GHEA Grapalat" w:hAnsi="GHEA Grapalat" w:cs="Sylfaen"/>
          <w:lang w:val="hy-AM"/>
        </w:rPr>
        <w:t>լրացումներ</w:t>
      </w:r>
      <w:r w:rsidRPr="00E63819">
        <w:rPr>
          <w:rFonts w:ascii="GHEA Grapalat" w:hAnsi="GHEA Grapalat"/>
          <w:lang w:val="hy-AM"/>
        </w:rPr>
        <w:t xml:space="preserve"> </w:t>
      </w:r>
      <w:r w:rsidRPr="00E63819">
        <w:rPr>
          <w:rFonts w:ascii="GHEA Grapalat" w:hAnsi="GHEA Grapalat" w:cs="Sylfaen"/>
          <w:lang w:val="hy-AM"/>
        </w:rPr>
        <w:t>կատարելու</w:t>
      </w:r>
      <w:r w:rsidRPr="00E63819">
        <w:rPr>
          <w:rFonts w:ascii="GHEA Grapalat" w:hAnsi="GHEA Grapalat"/>
          <w:lang w:val="hy-AM"/>
        </w:rPr>
        <w:t xml:space="preserve"> </w:t>
      </w:r>
      <w:r w:rsidRPr="00E63819">
        <w:rPr>
          <w:rFonts w:ascii="GHEA Grapalat" w:hAnsi="GHEA Grapalat" w:cs="Sylfaen"/>
          <w:lang w:val="hy-AM"/>
        </w:rPr>
        <w:t>մասին</w:t>
      </w:r>
      <w:r w:rsidRPr="00E63819">
        <w:rPr>
          <w:rFonts w:ascii="GHEA Grapalat" w:hAnsi="GHEA Grapalat"/>
          <w:lang w:val="hy-AM"/>
        </w:rPr>
        <w:t xml:space="preserve"> </w:t>
      </w:r>
      <w:r w:rsidRPr="00E63819">
        <w:rPr>
          <w:rFonts w:ascii="GHEA Grapalat" w:hAnsi="GHEA Grapalat" w:cs="Sylfaen"/>
          <w:lang w:val="hy-AM"/>
        </w:rPr>
        <w:t>ՀՀ</w:t>
      </w:r>
      <w:r w:rsidRPr="00E63819">
        <w:rPr>
          <w:rFonts w:ascii="GHEA Grapalat" w:hAnsi="GHEA Grapalat"/>
          <w:lang w:val="hy-AM"/>
        </w:rPr>
        <w:t xml:space="preserve"> </w:t>
      </w:r>
      <w:r w:rsidRPr="00E63819">
        <w:rPr>
          <w:rFonts w:ascii="GHEA Grapalat" w:hAnsi="GHEA Grapalat" w:cs="Sylfaen"/>
          <w:lang w:val="hy-AM"/>
        </w:rPr>
        <w:t>օրենքների</w:t>
      </w:r>
      <w:r w:rsidRPr="00E63819">
        <w:rPr>
          <w:rFonts w:ascii="GHEA Grapalat" w:hAnsi="GHEA Grapalat"/>
          <w:lang w:val="hy-AM"/>
        </w:rPr>
        <w:t xml:space="preserve"> </w:t>
      </w:r>
      <w:r w:rsidRPr="00E63819">
        <w:rPr>
          <w:rFonts w:ascii="GHEA Grapalat" w:hAnsi="GHEA Grapalat" w:cs="Sylfaen"/>
          <w:lang w:val="hy-AM"/>
        </w:rPr>
        <w:t>նախագծերի փաթեթը, որով կձևավորվի սոցիալապես</w:t>
      </w:r>
      <w:r w:rsidRPr="00E63819">
        <w:rPr>
          <w:rFonts w:ascii="GHEA Grapalat" w:hAnsi="GHEA Grapalat"/>
          <w:lang w:val="hy-AM"/>
        </w:rPr>
        <w:t xml:space="preserve"> </w:t>
      </w:r>
      <w:r w:rsidRPr="00E63819">
        <w:rPr>
          <w:rFonts w:ascii="GHEA Grapalat" w:hAnsi="GHEA Grapalat" w:cs="Sylfaen"/>
          <w:lang w:val="hy-AM"/>
        </w:rPr>
        <w:t>անապահով</w:t>
      </w:r>
      <w:r w:rsidRPr="00E63819">
        <w:rPr>
          <w:rFonts w:ascii="GHEA Grapalat" w:hAnsi="GHEA Grapalat"/>
          <w:lang w:val="hy-AM"/>
        </w:rPr>
        <w:t xml:space="preserve">, </w:t>
      </w:r>
      <w:r w:rsidRPr="00E63819">
        <w:rPr>
          <w:rFonts w:ascii="GHEA Grapalat" w:hAnsi="GHEA Grapalat" w:cs="Sylfaen"/>
          <w:lang w:val="hy-AM"/>
        </w:rPr>
        <w:t>աղքատ</w:t>
      </w:r>
      <w:r w:rsidRPr="00E63819">
        <w:rPr>
          <w:rFonts w:ascii="GHEA Grapalat" w:hAnsi="GHEA Grapalat"/>
          <w:lang w:val="hy-AM"/>
        </w:rPr>
        <w:t xml:space="preserve"> </w:t>
      </w:r>
      <w:r w:rsidRPr="00E63819">
        <w:rPr>
          <w:rFonts w:ascii="GHEA Grapalat" w:hAnsi="GHEA Grapalat" w:cs="Sylfaen"/>
          <w:lang w:val="hy-AM"/>
        </w:rPr>
        <w:t>ընտանիքների</w:t>
      </w:r>
      <w:r w:rsidRPr="00E63819">
        <w:rPr>
          <w:rFonts w:ascii="GHEA Grapalat" w:hAnsi="GHEA Grapalat"/>
          <w:lang w:val="hy-AM"/>
        </w:rPr>
        <w:t xml:space="preserve"> </w:t>
      </w:r>
      <w:r w:rsidRPr="00E63819">
        <w:rPr>
          <w:rFonts w:ascii="GHEA Grapalat" w:hAnsi="GHEA Grapalat" w:cs="Sylfaen"/>
          <w:lang w:val="hy-AM"/>
        </w:rPr>
        <w:t>սոցիալական</w:t>
      </w:r>
      <w:r w:rsidRPr="00E63819">
        <w:rPr>
          <w:rFonts w:ascii="GHEA Grapalat" w:hAnsi="GHEA Grapalat"/>
          <w:lang w:val="hy-AM"/>
        </w:rPr>
        <w:t xml:space="preserve"> </w:t>
      </w:r>
      <w:r w:rsidRPr="00E63819">
        <w:rPr>
          <w:rFonts w:ascii="GHEA Grapalat" w:hAnsi="GHEA Grapalat" w:cs="Sylfaen"/>
          <w:lang w:val="hy-AM"/>
        </w:rPr>
        <w:t>կարիքներին</w:t>
      </w:r>
      <w:r w:rsidRPr="00E63819">
        <w:rPr>
          <w:rFonts w:ascii="GHEA Grapalat" w:hAnsi="GHEA Grapalat"/>
          <w:lang w:val="hy-AM"/>
        </w:rPr>
        <w:t xml:space="preserve"> </w:t>
      </w:r>
      <w:r w:rsidRPr="00E63819">
        <w:rPr>
          <w:rFonts w:ascii="GHEA Grapalat" w:hAnsi="GHEA Grapalat" w:cs="Sylfaen"/>
          <w:lang w:val="hy-AM"/>
        </w:rPr>
        <w:t>համարժեք</w:t>
      </w:r>
      <w:r w:rsidRPr="00E63819">
        <w:rPr>
          <w:rFonts w:ascii="GHEA Grapalat" w:hAnsi="GHEA Grapalat"/>
          <w:lang w:val="hy-AM"/>
        </w:rPr>
        <w:t xml:space="preserve"> </w:t>
      </w:r>
      <w:r w:rsidRPr="00E63819">
        <w:rPr>
          <w:rFonts w:ascii="GHEA Grapalat" w:hAnsi="GHEA Grapalat" w:cs="Sylfaen"/>
          <w:lang w:val="hy-AM"/>
        </w:rPr>
        <w:t>սոցիալական</w:t>
      </w:r>
      <w:r w:rsidRPr="00E63819">
        <w:rPr>
          <w:rFonts w:ascii="GHEA Grapalat" w:hAnsi="GHEA Grapalat"/>
          <w:lang w:val="hy-AM"/>
        </w:rPr>
        <w:t xml:space="preserve"> </w:t>
      </w:r>
      <w:r w:rsidRPr="00E63819">
        <w:rPr>
          <w:rFonts w:ascii="GHEA Grapalat" w:hAnsi="GHEA Grapalat" w:cs="Sylfaen"/>
          <w:lang w:val="hy-AM"/>
        </w:rPr>
        <w:t>ծառայությունների</w:t>
      </w:r>
      <w:r w:rsidRPr="00E63819">
        <w:rPr>
          <w:rFonts w:ascii="GHEA Grapalat" w:hAnsi="GHEA Grapalat"/>
          <w:lang w:val="hy-AM"/>
        </w:rPr>
        <w:t xml:space="preserve"> </w:t>
      </w:r>
      <w:r w:rsidRPr="00E63819">
        <w:rPr>
          <w:rFonts w:ascii="GHEA Grapalat" w:hAnsi="GHEA Grapalat" w:cs="Sylfaen"/>
          <w:lang w:val="hy-AM"/>
        </w:rPr>
        <w:t>բազմազանության</w:t>
      </w:r>
      <w:r w:rsidRPr="00E63819">
        <w:rPr>
          <w:rFonts w:ascii="GHEA Grapalat" w:hAnsi="GHEA Grapalat"/>
          <w:lang w:val="hy-AM"/>
        </w:rPr>
        <w:t xml:space="preserve"> </w:t>
      </w:r>
      <w:r w:rsidRPr="00E63819">
        <w:rPr>
          <w:rFonts w:ascii="GHEA Grapalat" w:hAnsi="GHEA Grapalat" w:cs="Sylfaen"/>
          <w:lang w:val="hy-AM"/>
        </w:rPr>
        <w:t>և</w:t>
      </w:r>
      <w:r w:rsidRPr="00E63819">
        <w:rPr>
          <w:rFonts w:ascii="GHEA Grapalat" w:hAnsi="GHEA Grapalat"/>
          <w:lang w:val="hy-AM"/>
        </w:rPr>
        <w:t xml:space="preserve"> </w:t>
      </w:r>
      <w:r w:rsidRPr="00E63819">
        <w:rPr>
          <w:rFonts w:ascii="GHEA Grapalat" w:hAnsi="GHEA Grapalat" w:cs="Sylfaen"/>
          <w:lang w:val="hy-AM"/>
        </w:rPr>
        <w:t>դրանց</w:t>
      </w:r>
      <w:r w:rsidRPr="00E63819">
        <w:rPr>
          <w:rFonts w:ascii="GHEA Grapalat" w:hAnsi="GHEA Grapalat"/>
          <w:lang w:val="hy-AM"/>
        </w:rPr>
        <w:t xml:space="preserve"> </w:t>
      </w:r>
      <w:r w:rsidRPr="00E63819">
        <w:rPr>
          <w:rFonts w:ascii="GHEA Grapalat" w:hAnsi="GHEA Grapalat" w:cs="Sylfaen"/>
          <w:lang w:val="hy-AM"/>
        </w:rPr>
        <w:t>տրամադրման</w:t>
      </w:r>
      <w:r w:rsidRPr="00E63819">
        <w:rPr>
          <w:rFonts w:ascii="GHEA Grapalat" w:hAnsi="GHEA Grapalat"/>
          <w:lang w:val="hy-AM"/>
        </w:rPr>
        <w:t xml:space="preserve"> </w:t>
      </w:r>
      <w:r w:rsidRPr="00E63819">
        <w:rPr>
          <w:rFonts w:ascii="GHEA Grapalat" w:hAnsi="GHEA Grapalat" w:cs="Sylfaen"/>
          <w:lang w:val="hy-AM"/>
        </w:rPr>
        <w:t>համար</w:t>
      </w:r>
      <w:r w:rsidRPr="00E63819">
        <w:rPr>
          <w:rFonts w:ascii="GHEA Grapalat" w:hAnsi="GHEA Grapalat"/>
          <w:lang w:val="hy-AM"/>
        </w:rPr>
        <w:t xml:space="preserve"> </w:t>
      </w:r>
      <w:r w:rsidRPr="00E63819">
        <w:rPr>
          <w:rFonts w:ascii="GHEA Grapalat" w:hAnsi="GHEA Grapalat" w:cs="Sylfaen"/>
          <w:lang w:val="hy-AM"/>
        </w:rPr>
        <w:t>անհրաժեշտ</w:t>
      </w:r>
      <w:r w:rsidRPr="00E63819">
        <w:rPr>
          <w:rFonts w:ascii="GHEA Grapalat" w:hAnsi="GHEA Grapalat"/>
          <w:lang w:val="hy-AM"/>
        </w:rPr>
        <w:t xml:space="preserve"> </w:t>
      </w:r>
      <w:r w:rsidRPr="00E63819">
        <w:rPr>
          <w:rFonts w:ascii="GHEA Grapalat" w:hAnsi="GHEA Grapalat" w:cs="Sylfaen"/>
          <w:lang w:val="hy-AM"/>
        </w:rPr>
        <w:t>իրավական</w:t>
      </w:r>
      <w:r w:rsidRPr="00E63819">
        <w:rPr>
          <w:rFonts w:ascii="GHEA Grapalat" w:hAnsi="GHEA Grapalat"/>
          <w:lang w:val="hy-AM"/>
        </w:rPr>
        <w:t xml:space="preserve"> </w:t>
      </w:r>
      <w:r w:rsidRPr="00E63819">
        <w:rPr>
          <w:rFonts w:ascii="GHEA Grapalat" w:hAnsi="GHEA Grapalat" w:cs="Sylfaen"/>
          <w:lang w:val="hy-AM"/>
        </w:rPr>
        <w:t>հենքը</w:t>
      </w:r>
      <w:r w:rsidRPr="00E63819">
        <w:rPr>
          <w:rFonts w:ascii="GHEA Grapalat" w:hAnsi="GHEA Grapalat"/>
          <w:lang w:val="hy-AM"/>
        </w:rPr>
        <w:t xml:space="preserve">։ </w:t>
      </w:r>
    </w:p>
    <w:p w14:paraId="79A2C361" w14:textId="373D356B" w:rsidR="00BA5438" w:rsidRPr="00E63819" w:rsidRDefault="001F1DC9" w:rsidP="00BA5438">
      <w:pPr>
        <w:spacing w:after="0" w:line="240" w:lineRule="auto"/>
        <w:rPr>
          <w:rFonts w:ascii="GHEA Grapalat" w:eastAsia="Times New Roman" w:hAnsi="GHEA Grapalat" w:cs="Times New Roman"/>
          <w:i/>
          <w:kern w:val="16"/>
          <w:szCs w:val="20"/>
          <w:lang w:val="hy-AM"/>
        </w:rPr>
      </w:pPr>
      <w:r w:rsidRPr="00E63819">
        <w:rPr>
          <w:rFonts w:ascii="GHEA Grapalat" w:hAnsi="GHEA Grapalat" w:cs="Sylfaen"/>
          <w:b/>
          <w:bCs/>
          <w:iCs/>
          <w:lang w:val="hy-AM"/>
        </w:rPr>
        <w:lastRenderedPageBreak/>
        <w:t>Տարեց և (կամ) հաշմանդամություն ունեցող անձանց աջակցություն</w:t>
      </w:r>
      <w:r w:rsidRPr="00E63819">
        <w:rPr>
          <w:rFonts w:ascii="GHEA Grapalat" w:hAnsi="GHEA Grapalat" w:cs="Sylfaen"/>
          <w:b/>
          <w:bCs/>
          <w:iCs/>
          <w:lang w:val="de-AT"/>
        </w:rPr>
        <w:t xml:space="preserve"> </w:t>
      </w:r>
      <w:r w:rsidR="00BA5438" w:rsidRPr="00E63819">
        <w:rPr>
          <w:rFonts w:ascii="GHEA Grapalat" w:hAnsi="GHEA Grapalat" w:cs="Sylfaen"/>
          <w:b/>
          <w:bCs/>
          <w:iCs/>
          <w:lang w:val="de-AT"/>
        </w:rPr>
        <w:t>(</w:t>
      </w:r>
      <w:r w:rsidR="00BA5438" w:rsidRPr="00E63819">
        <w:rPr>
          <w:rFonts w:ascii="GHEA Grapalat" w:hAnsi="GHEA Grapalat"/>
          <w:b/>
          <w:lang w:val="de-AT"/>
        </w:rPr>
        <w:t>1032</w:t>
      </w:r>
      <w:r w:rsidR="00BA5438" w:rsidRPr="00E63819">
        <w:rPr>
          <w:rFonts w:ascii="GHEA Grapalat" w:hAnsi="GHEA Grapalat"/>
          <w:b/>
          <w:lang w:val="hy-AM"/>
        </w:rPr>
        <w:t>)</w:t>
      </w:r>
      <w:r w:rsidR="00BA5438" w:rsidRPr="00E63819">
        <w:rPr>
          <w:rFonts w:ascii="GHEA Grapalat" w:hAnsi="GHEA Grapalat"/>
          <w:b/>
          <w:lang w:val="de-AT"/>
        </w:rPr>
        <w:t xml:space="preserve"> </w:t>
      </w:r>
    </w:p>
    <w:p w14:paraId="6AC18897" w14:textId="77777777" w:rsidR="00DD2133" w:rsidRPr="00E63819" w:rsidRDefault="00DD2133" w:rsidP="00D462C3">
      <w:pPr>
        <w:spacing w:after="0" w:line="240" w:lineRule="auto"/>
        <w:ind w:firstLine="720"/>
        <w:jc w:val="both"/>
        <w:rPr>
          <w:rFonts w:ascii="GHEA Grapalat" w:hAnsi="GHEA Grapalat"/>
          <w:lang w:val="hy-AM"/>
        </w:rPr>
      </w:pPr>
      <w:r w:rsidRPr="00E63819">
        <w:rPr>
          <w:rFonts w:ascii="GHEA Grapalat" w:hAnsi="GHEA Grapalat"/>
          <w:lang w:val="hy-AM"/>
        </w:rPr>
        <w:t xml:space="preserve">Խնամքի ծառայությունների տրամադրման գործընթացի իրականացմանը զուգընթաց` համայնքային ծառայությունների ներդրման և եղածների զարգացման ու ընդլայնման համար իրավական հիմքերի և կարգավորումների ապահովում, պետական աջակցությամբ խնամքի կարիք ունեցող տարեց և (կամ) հաշմանդամություն ունեցող անձանց խնամքի, ինչպես նաև որոշակի բնակության վայր չունեցող անօթևան անձանց կացարանով ապահովման և խնամքի տրամադրման ծառայությունների շարունակականության ապահովումը և որակի բարելավումը՝ դրամաշնորհի տրամադրման միջոցով, մրցութային կարգով պատվիրակելով ծառայությունները հասարակական կազմակերպություններին: </w:t>
      </w:r>
    </w:p>
    <w:p w14:paraId="5DA241E1" w14:textId="77777777" w:rsidR="00C775DB" w:rsidRPr="00E63819" w:rsidRDefault="00C775DB" w:rsidP="00C775DB">
      <w:pPr>
        <w:spacing w:after="0" w:line="240" w:lineRule="auto"/>
        <w:ind w:firstLine="360"/>
        <w:jc w:val="both"/>
        <w:rPr>
          <w:rFonts w:ascii="GHEA Grapalat" w:hAnsi="GHEA Grapalat"/>
          <w:lang w:val="hy-AM"/>
        </w:rPr>
      </w:pPr>
      <w:r w:rsidRPr="00E63819">
        <w:rPr>
          <w:rFonts w:ascii="GHEA Grapalat" w:hAnsi="GHEA Grapalat"/>
          <w:lang w:val="hy-AM"/>
        </w:rPr>
        <w:t>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w:t>
      </w:r>
    </w:p>
    <w:p w14:paraId="34C6485B" w14:textId="77777777" w:rsidR="00C775DB" w:rsidRPr="00E63819" w:rsidRDefault="00C775DB" w:rsidP="00C775DB">
      <w:pPr>
        <w:spacing w:after="0" w:line="240" w:lineRule="auto"/>
        <w:ind w:firstLine="360"/>
        <w:jc w:val="both"/>
        <w:rPr>
          <w:rFonts w:ascii="GHEA Grapalat" w:hAnsi="GHEA Grapalat"/>
          <w:lang w:val="hy-AM"/>
        </w:rPr>
      </w:pPr>
      <w:r w:rsidRPr="00E63819">
        <w:rPr>
          <w:rFonts w:ascii="GHEA Grapalat" w:hAnsi="GHEA Grapalat"/>
          <w:lang w:val="hy-AM"/>
        </w:rPr>
        <w:t>ՀՀ սահմանադրության 83-րդ հոդվածը, «Սոցիալական աջակցության մասին» օրենքի 13-րդ հոդվածը և ՀՀ կառավարության 2022 թվականի նոյեմբերի 10-ի N 1744-Ն որոշումը, ՀՀ 2021 թվականի նոյեմբերի 25-ի N 1902-Լ որոշմամբ հաստատված՝ կառավարության ծրագրի 4.6 բաժնի 25-րդ և 26-րդ պարբերությունների դրույթները և ՀՀ կառավարության 2021 թվականի ապրիլի 8-ի N 498-Լ որոշման N 1 հավելվածի 2-րդ կետի պահանջները, ՄԱԿ-ի 2002 թվականի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 «Հայրենական մեծ պատերազմի վետերանների մասին» ՀՀ օրենքում, միջազգային իրավական փաստաթղթերոմ, որոնց միացել է Հայաստանի Հանրապետությունը, ինչպես նաև ՀՀ կառավարության մի շարք որոշումներում: Պետության պարտավորությունը տարեց և (կամ)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 ՀՀ կառավարության ծրագրի 4.6 բաժնի 25-րդ և 26-րդ պարբերությունների դրույթներում, 2021 թվականի ապրիլի 8-ի N 498-Լ որոշման N 1 հավելվածի 1-ին և 6-րդ կետերում։</w:t>
      </w:r>
    </w:p>
    <w:p w14:paraId="2DDC6420" w14:textId="4C287D7B" w:rsidR="00C64244" w:rsidRPr="00E63819" w:rsidRDefault="00C64244" w:rsidP="00F72969">
      <w:pPr>
        <w:overflowPunct w:val="0"/>
        <w:autoSpaceDE w:val="0"/>
        <w:autoSpaceDN w:val="0"/>
        <w:adjustRightInd w:val="0"/>
        <w:spacing w:after="0" w:line="240" w:lineRule="auto"/>
        <w:ind w:firstLine="720"/>
        <w:jc w:val="both"/>
        <w:textAlignment w:val="baseline"/>
        <w:rPr>
          <w:rFonts w:ascii="GHEA Grapalat" w:hAnsi="GHEA Grapalat"/>
          <w:lang w:val="hy-AM"/>
        </w:rPr>
      </w:pPr>
    </w:p>
    <w:p w14:paraId="60B29F9A" w14:textId="325D9CCA" w:rsidR="00715774" w:rsidRPr="00E63819" w:rsidRDefault="004269E2" w:rsidP="00D462C3">
      <w:pPr>
        <w:overflowPunct w:val="0"/>
        <w:autoSpaceDE w:val="0"/>
        <w:autoSpaceDN w:val="0"/>
        <w:adjustRightInd w:val="0"/>
        <w:spacing w:after="0" w:line="240" w:lineRule="auto"/>
        <w:ind w:firstLine="567"/>
        <w:textAlignment w:val="baseline"/>
        <w:rPr>
          <w:rFonts w:ascii="GHEA Grapalat" w:eastAsia="Times New Roman" w:hAnsi="GHEA Grapalat" w:cs="Times New Roman"/>
          <w:i/>
          <w:szCs w:val="20"/>
          <w:lang w:val="hy-AM" w:eastAsia="x-none"/>
        </w:rPr>
      </w:pPr>
      <w:r w:rsidRPr="00E63819">
        <w:rPr>
          <w:rFonts w:ascii="GHEA Grapalat" w:hAnsi="GHEA Grapalat" w:cs="Sylfaen"/>
          <w:b/>
          <w:lang w:val="hy-AM"/>
        </w:rPr>
        <w:t>Զբաղվածության ծրագիր (1088)</w:t>
      </w:r>
    </w:p>
    <w:bookmarkEnd w:id="3"/>
    <w:p w14:paraId="1C99E309" w14:textId="0E9862BC" w:rsidR="00EB6096" w:rsidRPr="00E63819" w:rsidRDefault="00EB6096" w:rsidP="00EB6096">
      <w:pPr>
        <w:pStyle w:val="Text"/>
        <w:spacing w:after="0"/>
        <w:ind w:firstLine="567"/>
        <w:rPr>
          <w:rFonts w:ascii="GHEA Grapalat" w:hAnsi="GHEA Grapalat"/>
          <w:lang w:val="hy-AM" w:eastAsia="x-none"/>
        </w:rPr>
      </w:pPr>
      <w:r w:rsidRPr="00E63819">
        <w:rPr>
          <w:rFonts w:ascii="GHEA Grapalat" w:hAnsi="GHEA Grapalat"/>
          <w:lang w:val="hy-AM" w:eastAsia="x-none"/>
        </w:rPr>
        <w:t xml:space="preserve">Ծրագրի շրջանակներում առաջնահերթության կարգով կիրականացվեն զբաղվածության ապահովման միջոցառումներ գործազուր անձնաց համար, այդ թվում՝ պատերազմի մասնակիցներ, զորացրված զինծառայողներ, Լեռնային Ղարաբաղից բռնի տեղահանված անձինք, ինչպես նաև այլ խմբեր։ Պատերազմի մասնակիցների, զորացրված զինծառայողների, Լեռնային Ղարաբաղից բռնի տեղահանված գործազուրկների համար կիրականացվեն մասնագիտական ուսուցման, աշխատանքային փորձի ձեռքբերման ու աշխատանքի տեղավորման միջոցառումներ, իսկ գործազուրկ այլ անձանց ժամանակավոր զբաղվածության ապահովման համար՝ նաև սեզոնային զբաղվածության խթանման միջոցառումներ։ </w:t>
      </w:r>
    </w:p>
    <w:p w14:paraId="56A79D38" w14:textId="77777777" w:rsidR="00EB6096" w:rsidRPr="00E63819" w:rsidRDefault="00EB6096" w:rsidP="00EB6096">
      <w:pPr>
        <w:pStyle w:val="Text"/>
        <w:spacing w:after="0"/>
        <w:ind w:firstLine="567"/>
        <w:rPr>
          <w:rFonts w:ascii="GHEA Grapalat" w:hAnsi="GHEA Grapalat"/>
          <w:iCs/>
          <w:lang w:val="hy-AM" w:eastAsia="x-none"/>
        </w:rPr>
      </w:pPr>
      <w:r w:rsidRPr="00E63819">
        <w:rPr>
          <w:rFonts w:ascii="GHEA Grapalat" w:hAnsi="GHEA Grapalat"/>
          <w:lang w:val="hy-AM" w:eastAsia="x-none"/>
        </w:rPr>
        <w:t>Այսպիսով, հիմք</w:t>
      </w:r>
      <w:r w:rsidRPr="00E63819">
        <w:rPr>
          <w:rFonts w:ascii="GHEA Grapalat" w:hAnsi="GHEA Grapalat"/>
          <w:iCs/>
          <w:lang w:val="hy-AM" w:eastAsia="x-none"/>
        </w:rPr>
        <w:t xml:space="preserve"> ընդունելով ՀՀ կառավարության 2021-2026 թթ. ծրագրի 4.6՝ «Աշխատանք և սոցիալական պաշտպանություն» բաժնում ամրագրված նպատակները՝ զբաղվածության 1088 ծրագրի շրջանակներում կիրականացվեն հետևյալ միջոցառումները.</w:t>
      </w:r>
    </w:p>
    <w:p w14:paraId="77475C16" w14:textId="77777777" w:rsidR="00EB6096" w:rsidRPr="00E63819" w:rsidRDefault="00EB6096" w:rsidP="00EB6096">
      <w:pPr>
        <w:pStyle w:val="Text"/>
        <w:numPr>
          <w:ilvl w:val="0"/>
          <w:numId w:val="10"/>
        </w:numPr>
        <w:tabs>
          <w:tab w:val="left" w:pos="810"/>
        </w:tabs>
        <w:spacing w:after="0"/>
        <w:ind w:left="0" w:firstLine="540"/>
        <w:rPr>
          <w:rFonts w:ascii="GHEA Grapalat" w:hAnsi="GHEA Grapalat"/>
          <w:iCs/>
          <w:lang w:val="hy-AM" w:eastAsia="x-none"/>
        </w:rPr>
      </w:pPr>
      <w:r w:rsidRPr="00E63819">
        <w:rPr>
          <w:rFonts w:ascii="GHEA Grapalat" w:hAnsi="GHEA Grapalat"/>
          <w:iCs/>
          <w:lang w:val="hy-AM" w:eastAsia="x-none"/>
        </w:rPr>
        <w:t>«Ադրբեջանի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կազմակերպում և զբաղվածության ապահովում» (12018),</w:t>
      </w:r>
    </w:p>
    <w:p w14:paraId="07A4A3AB" w14:textId="77777777" w:rsidR="00EB6096" w:rsidRPr="00E63819" w:rsidRDefault="00EB6096" w:rsidP="00EB6096">
      <w:pPr>
        <w:pStyle w:val="Text"/>
        <w:numPr>
          <w:ilvl w:val="0"/>
          <w:numId w:val="10"/>
        </w:numPr>
        <w:tabs>
          <w:tab w:val="left" w:pos="810"/>
        </w:tabs>
        <w:spacing w:after="0"/>
        <w:ind w:left="0" w:firstLine="540"/>
        <w:rPr>
          <w:rFonts w:ascii="GHEA Grapalat" w:hAnsi="GHEA Grapalat"/>
          <w:iCs/>
          <w:lang w:val="hy-AM" w:eastAsia="x-none"/>
        </w:rPr>
      </w:pPr>
      <w:r w:rsidRPr="00E63819">
        <w:rPr>
          <w:rFonts w:ascii="GHEA Grapalat" w:hAnsi="GHEA Grapalat"/>
          <w:iCs/>
          <w:lang w:val="hy-AM" w:eastAsia="x-none"/>
        </w:rPr>
        <w:t xml:space="preserve"> «Սեզոնային զբաղվածության խթանման միջոցով գյուղացիական տնտեսությանն աջակցության տրամադրում» (12006),</w:t>
      </w:r>
    </w:p>
    <w:p w14:paraId="52278B58" w14:textId="52199FF6" w:rsidR="00EB6096" w:rsidRPr="00E63819" w:rsidRDefault="00EB6096" w:rsidP="00EB6096">
      <w:pPr>
        <w:pStyle w:val="Text"/>
        <w:numPr>
          <w:ilvl w:val="0"/>
          <w:numId w:val="10"/>
        </w:numPr>
        <w:tabs>
          <w:tab w:val="left" w:pos="810"/>
        </w:tabs>
        <w:spacing w:after="0"/>
        <w:ind w:left="0" w:firstLine="540"/>
        <w:rPr>
          <w:rFonts w:ascii="GHEA Grapalat" w:hAnsi="GHEA Grapalat"/>
          <w:iCs/>
          <w:lang w:val="hy-AM" w:eastAsia="x-none"/>
        </w:rPr>
      </w:pPr>
      <w:r w:rsidRPr="00E63819">
        <w:rPr>
          <w:rFonts w:ascii="GHEA Grapalat" w:hAnsi="GHEA Grapalat"/>
          <w:iCs/>
          <w:lang w:val="hy-AM" w:eastAsia="x-none"/>
        </w:rPr>
        <w:lastRenderedPageBreak/>
        <w:t>«2023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(12022)։</w:t>
      </w:r>
    </w:p>
    <w:p w14:paraId="3C1A76E9" w14:textId="77777777" w:rsidR="00EB6096" w:rsidRPr="00E63819" w:rsidRDefault="00EB6096" w:rsidP="00EB6096">
      <w:pPr>
        <w:pStyle w:val="Text"/>
        <w:tabs>
          <w:tab w:val="left" w:pos="810"/>
        </w:tabs>
        <w:spacing w:after="0"/>
        <w:ind w:left="540"/>
        <w:rPr>
          <w:rFonts w:ascii="GHEA Grapalat" w:hAnsi="GHEA Grapalat"/>
          <w:iCs/>
          <w:lang w:val="hy-AM" w:eastAsia="x-none"/>
        </w:rPr>
      </w:pPr>
    </w:p>
    <w:p w14:paraId="19645CD5" w14:textId="4FC3D8F1" w:rsidR="00187AC0" w:rsidRPr="00E63819" w:rsidRDefault="00187AC0" w:rsidP="001E4807">
      <w:pPr>
        <w:spacing w:after="0" w:line="240" w:lineRule="auto"/>
        <w:ind w:firstLine="720"/>
        <w:rPr>
          <w:rFonts w:ascii="GHEA Grapalat" w:hAnsi="GHEA Grapalat"/>
          <w:b/>
          <w:kern w:val="16"/>
          <w:lang w:val="hy-AM"/>
        </w:rPr>
      </w:pPr>
      <w:r w:rsidRPr="00E63819">
        <w:rPr>
          <w:rFonts w:ascii="GHEA Grapalat" w:hAnsi="GHEA Grapalat"/>
          <w:b/>
          <w:kern w:val="16"/>
          <w:lang w:val="hy-AM"/>
        </w:rPr>
        <w:t>Կենսաթոշակային ապահովություն (1102)</w:t>
      </w:r>
    </w:p>
    <w:p w14:paraId="5B8B8B5F" w14:textId="77777777" w:rsidR="00162551" w:rsidRPr="00E63819" w:rsidRDefault="00D907A0" w:rsidP="00162551">
      <w:pPr>
        <w:spacing w:after="0" w:line="240" w:lineRule="auto"/>
        <w:jc w:val="both"/>
        <w:rPr>
          <w:rFonts w:ascii="GHEA Grapalat" w:hAnsi="GHEA Grapalat"/>
          <w:lang w:val="hy-AM"/>
        </w:rPr>
      </w:pPr>
      <w:r w:rsidRPr="00E63819">
        <w:rPr>
          <w:rFonts w:ascii="GHEA Grapalat" w:hAnsi="GHEA Grapalat"/>
          <w:lang w:val="hy-AM"/>
        </w:rPr>
        <w:tab/>
      </w:r>
      <w:r w:rsidRPr="00E63819">
        <w:rPr>
          <w:rFonts w:ascii="GHEA Grapalat" w:eastAsia="Times New Roman" w:hAnsi="GHEA Grapalat" w:cs="Times New Roman"/>
          <w:iCs/>
          <w:lang w:val="hy-AM"/>
        </w:rPr>
        <w:t xml:space="preserve"> </w:t>
      </w:r>
      <w:r w:rsidR="00162551" w:rsidRPr="00E63819">
        <w:rPr>
          <w:rFonts w:ascii="GHEA Grapalat" w:eastAsia="Times New Roman" w:hAnsi="GHEA Grapalat" w:cs="Times New Roman"/>
          <w:iCs/>
          <w:lang w:val="hy-AM"/>
        </w:rPr>
        <w:t>Ծ</w:t>
      </w:r>
      <w:r w:rsidR="003931AE" w:rsidRPr="00E63819">
        <w:rPr>
          <w:rFonts w:ascii="GHEA Grapalat" w:hAnsi="GHEA Grapalat"/>
          <w:lang w:val="hy-AM"/>
        </w:rPr>
        <w:t>րագրի գերակայությունն է ն</w:t>
      </w:r>
      <w:r w:rsidR="00187AC0" w:rsidRPr="00E63819">
        <w:rPr>
          <w:rFonts w:ascii="GHEA Grapalat" w:hAnsi="GHEA Grapalat"/>
          <w:lang w:val="hy-AM"/>
        </w:rPr>
        <w:t>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r w:rsidRPr="00E63819">
        <w:rPr>
          <w:rFonts w:ascii="GHEA Grapalat" w:hAnsi="GHEA Grapalat"/>
          <w:lang w:val="hy-AM"/>
        </w:rPr>
        <w:t>:</w:t>
      </w:r>
      <w:r w:rsidR="00162551" w:rsidRPr="00E63819">
        <w:rPr>
          <w:rFonts w:ascii="GHEA Grapalat" w:hAnsi="GHEA Grapalat"/>
          <w:lang w:val="hy-AM"/>
        </w:rPr>
        <w:t xml:space="preserve"> </w:t>
      </w:r>
    </w:p>
    <w:p w14:paraId="48AB093B" w14:textId="1DEB00D4" w:rsidR="00187AC0" w:rsidRPr="00E63819" w:rsidRDefault="00162551" w:rsidP="00162551">
      <w:pPr>
        <w:spacing w:after="0" w:line="240" w:lineRule="auto"/>
        <w:ind w:firstLine="720"/>
        <w:jc w:val="both"/>
        <w:rPr>
          <w:rFonts w:ascii="GHEA Grapalat" w:eastAsia="Times New Roman" w:hAnsi="GHEA Grapalat" w:cs="Times New Roman"/>
          <w:iCs/>
          <w:lang w:val="hy-AM"/>
        </w:rPr>
      </w:pPr>
      <w:r w:rsidRPr="00E63819">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E63819">
        <w:rPr>
          <w:rFonts w:ascii="GHEA Grapalat" w:hAnsi="GHEA Grapalat"/>
          <w:bCs/>
          <w:lang w:val="hy-AM"/>
        </w:rPr>
        <w:t>4.6 ենթաբաժնով</w:t>
      </w:r>
      <w:r w:rsidRPr="00E63819">
        <w:rPr>
          <w:rFonts w:ascii="GHEA Grapalat" w:hAnsi="GHEA Grapalat"/>
          <w:lang w:val="hy-AM"/>
        </w:rPr>
        <w:t xml:space="preserve"> սահմանված նպատակները:</w:t>
      </w:r>
    </w:p>
    <w:p w14:paraId="01DAE3FB" w14:textId="77777777" w:rsidR="00F87349" w:rsidRPr="00E63819" w:rsidRDefault="00F87349" w:rsidP="00187AC0">
      <w:pPr>
        <w:spacing w:after="0" w:line="240" w:lineRule="auto"/>
        <w:jc w:val="both"/>
        <w:rPr>
          <w:rFonts w:ascii="GHEA Grapalat" w:eastAsia="Times New Roman" w:hAnsi="GHEA Grapalat" w:cs="Times New Roman"/>
          <w:iCs/>
          <w:lang w:val="hy-AM"/>
        </w:rPr>
      </w:pPr>
    </w:p>
    <w:p w14:paraId="19DDB496" w14:textId="77777777" w:rsidR="003A4AFF" w:rsidRPr="00E63819" w:rsidRDefault="003A4AFF" w:rsidP="003A4AFF">
      <w:pPr>
        <w:spacing w:after="0" w:line="240" w:lineRule="auto"/>
        <w:ind w:firstLine="720"/>
        <w:rPr>
          <w:rFonts w:ascii="GHEA Grapalat" w:eastAsia="Times New Roman" w:hAnsi="GHEA Grapalat" w:cs="Times New Roman"/>
          <w:b/>
          <w:iCs/>
          <w:lang w:val="hy-AM"/>
        </w:rPr>
      </w:pPr>
      <w:r w:rsidRPr="00E63819">
        <w:rPr>
          <w:rFonts w:ascii="GHEA Grapalat" w:eastAsia="Times New Roman" w:hAnsi="GHEA Grapalat" w:cs="Times New Roman"/>
          <w:b/>
          <w:iCs/>
          <w:lang w:val="hy-AM"/>
        </w:rPr>
        <w:t>Երեխաների հիմնահարցեր (1141)</w:t>
      </w:r>
    </w:p>
    <w:p w14:paraId="6965A0E0" w14:textId="77777777" w:rsidR="003A4AFF" w:rsidRPr="00E63819" w:rsidRDefault="003A4AFF" w:rsidP="003A4AFF">
      <w:pPr>
        <w:spacing w:after="0" w:line="240" w:lineRule="auto"/>
        <w:ind w:firstLine="720"/>
        <w:jc w:val="both"/>
        <w:rPr>
          <w:rFonts w:ascii="GHEA Grapalat" w:eastAsia="Times New Roman" w:hAnsi="GHEA Grapalat" w:cs="Times New Roman"/>
          <w:iCs/>
          <w:lang w:val="hy-AM"/>
        </w:rPr>
      </w:pPr>
      <w:r w:rsidRPr="00E63819">
        <w:rPr>
          <w:rFonts w:ascii="GHEA Grapalat" w:eastAsia="Times New Roman" w:hAnsi="GHEA Grapalat" w:cs="Times New Roman"/>
          <w:iCs/>
          <w:lang w:val="hy-AM"/>
        </w:rPr>
        <w:t>Ծրագրի գերակայություններն են՝</w:t>
      </w:r>
    </w:p>
    <w:p w14:paraId="7AD9AF07" w14:textId="77777777" w:rsidR="003A4AFF" w:rsidRPr="00E63819" w:rsidRDefault="003A4AFF" w:rsidP="003A4AFF">
      <w:pPr>
        <w:spacing w:after="0" w:line="240" w:lineRule="auto"/>
        <w:jc w:val="both"/>
        <w:rPr>
          <w:rFonts w:ascii="GHEA Grapalat" w:eastAsia="Times New Roman" w:hAnsi="GHEA Grapalat" w:cs="Times New Roman"/>
          <w:iCs/>
          <w:lang w:val="hy-AM"/>
        </w:rPr>
      </w:pPr>
      <w:r w:rsidRPr="00E63819">
        <w:rPr>
          <w:rFonts w:ascii="GHEA Grapalat" w:eastAsia="Times New Roman" w:hAnsi="GHEA Grapalat" w:cs="Times New Roman"/>
          <w:iCs/>
          <w:lang w:val="hy-AM"/>
        </w:rPr>
        <w:t xml:space="preserve">1. </w:t>
      </w:r>
      <w:r w:rsidRPr="00E63819">
        <w:rPr>
          <w:rFonts w:ascii="GHEA Grapalat" w:eastAsia="Helvetica" w:hAnsi="GHEA Grapalat" w:cs="Helvetica"/>
          <w:lang w:val="hy-AM"/>
        </w:rPr>
        <w:t xml:space="preserve">Ապահովել երեխաների իրավունքների պաշտպանության համակարգի </w:t>
      </w:r>
      <w:r w:rsidRPr="00E63819">
        <w:rPr>
          <w:rFonts w:ascii="GHEA Grapalat" w:eastAsia="Calibri" w:hAnsi="GHEA Grapalat" w:cs="Sylfaen"/>
          <w:lang w:val="hy-AM"/>
        </w:rPr>
        <w:t>բարելավումը:</w:t>
      </w:r>
    </w:p>
    <w:p w14:paraId="0C1C90D7" w14:textId="77777777" w:rsidR="003A4AFF" w:rsidRPr="00E63819" w:rsidRDefault="003A4AFF" w:rsidP="003A4AFF">
      <w:pPr>
        <w:spacing w:after="0" w:line="240" w:lineRule="auto"/>
        <w:jc w:val="both"/>
        <w:rPr>
          <w:rFonts w:ascii="GHEA Grapalat" w:eastAsia="Times New Roman" w:hAnsi="GHEA Grapalat" w:cs="Times New Roman"/>
          <w:iCs/>
          <w:lang w:val="hy-AM"/>
        </w:rPr>
      </w:pPr>
      <w:r w:rsidRPr="00E63819">
        <w:rPr>
          <w:rFonts w:ascii="GHEA Grapalat" w:eastAsia="Times New Roman" w:hAnsi="GHEA Grapalat" w:cs="Times New Roman"/>
          <w:iCs/>
          <w:lang w:val="hy-AM"/>
        </w:rPr>
        <w:t xml:space="preserve">2. </w:t>
      </w:r>
      <w:r w:rsidRPr="00E63819">
        <w:rPr>
          <w:rFonts w:ascii="GHEA Grapalat" w:eastAsia="Calibri" w:hAnsi="GHEA Grapalat" w:cs="Sylfaen"/>
          <w:lang w:val="hy-AM"/>
        </w:rPr>
        <w:t>Ապահովել այլընտրանքային խնամքի համաչափ և ըստ կարիքի ծառայությունների ցանցի ընդլայնումը:</w:t>
      </w:r>
    </w:p>
    <w:p w14:paraId="3EED2DCB" w14:textId="77777777" w:rsidR="003A4AFF" w:rsidRPr="00E63819" w:rsidRDefault="003A4AFF" w:rsidP="003A4AFF">
      <w:pPr>
        <w:spacing w:after="0" w:line="240" w:lineRule="auto"/>
        <w:jc w:val="both"/>
        <w:rPr>
          <w:rFonts w:ascii="GHEA Grapalat" w:eastAsia="Calibri" w:hAnsi="GHEA Grapalat" w:cs="Sylfaen"/>
          <w:lang w:val="hy-AM"/>
        </w:rPr>
      </w:pPr>
      <w:r w:rsidRPr="00E63819">
        <w:rPr>
          <w:rFonts w:ascii="GHEA Grapalat" w:eastAsia="Times New Roman" w:hAnsi="GHEA Grapalat" w:cs="Times New Roman"/>
          <w:iCs/>
          <w:lang w:val="hy-AM"/>
        </w:rPr>
        <w:t xml:space="preserve">3. </w:t>
      </w:r>
      <w:r w:rsidRPr="00E63819">
        <w:rPr>
          <w:rFonts w:ascii="GHEA Grapalat" w:eastAsia="Calibri" w:hAnsi="GHEA Grapalat" w:cs="Sylfaen"/>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2C02AC99" w14:textId="77777777" w:rsidR="003A4AFF" w:rsidRPr="00E63819" w:rsidRDefault="003A4AFF" w:rsidP="003A4AFF">
      <w:pPr>
        <w:spacing w:after="0" w:line="240" w:lineRule="auto"/>
        <w:jc w:val="both"/>
        <w:rPr>
          <w:rFonts w:ascii="GHEA Grapalat" w:eastAsia="Calibri" w:hAnsi="GHEA Grapalat" w:cs="Sylfaen"/>
          <w:lang w:val="hy-AM"/>
        </w:rPr>
      </w:pPr>
      <w:r w:rsidRPr="00E63819">
        <w:rPr>
          <w:rFonts w:ascii="GHEA Grapalat" w:eastAsia="Calibri" w:hAnsi="GHEA Grapalat" w:cs="Sylfaen"/>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7DA439FA" w14:textId="77777777" w:rsidR="003A4AFF" w:rsidRPr="00E63819" w:rsidRDefault="003A4AFF" w:rsidP="003A4AFF">
      <w:pPr>
        <w:spacing w:after="0" w:line="240" w:lineRule="auto"/>
        <w:jc w:val="both"/>
        <w:rPr>
          <w:rFonts w:ascii="GHEA Grapalat" w:eastAsia="Times New Roman" w:hAnsi="GHEA Grapalat" w:cs="Sylfaen"/>
          <w:lang w:val="et-EE"/>
        </w:rPr>
      </w:pPr>
      <w:r w:rsidRPr="00E63819">
        <w:rPr>
          <w:rFonts w:ascii="GHEA Grapalat" w:eastAsia="Times New Roman" w:hAnsi="GHEA Grapalat" w:cs="Sylfaen"/>
          <w:lang w:val="hy-AM"/>
        </w:rPr>
        <w:tab/>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20512834" w14:textId="77777777" w:rsidR="003A4AFF" w:rsidRPr="00E63819" w:rsidRDefault="003A4AFF" w:rsidP="00B45AD2">
      <w:pPr>
        <w:spacing w:after="0" w:line="240" w:lineRule="auto"/>
        <w:ind w:left="-54" w:firstLine="774"/>
        <w:jc w:val="both"/>
        <w:rPr>
          <w:rFonts w:ascii="GHEA Grapalat" w:eastAsia="Times New Roman" w:hAnsi="GHEA Grapalat" w:cs="Times New Roman"/>
          <w:bCs/>
          <w:lang w:val="hy-AM"/>
        </w:rPr>
      </w:pPr>
      <w:r w:rsidRPr="00E63819">
        <w:rPr>
          <w:rFonts w:ascii="GHEA Grapalat" w:eastAsia="Times New Roman" w:hAnsi="GHEA Grapalat" w:cs="Times New Roman"/>
          <w:bCs/>
          <w:lang w:val="hy-AM"/>
        </w:rPr>
        <w:t xml:space="preserve">Երեխաների իրավունքների պաշտպանության համակարգի բարելավումը պայմանավորված է </w:t>
      </w:r>
      <w:r w:rsidRPr="00E63819">
        <w:rPr>
          <w:rFonts w:ascii="GHEA Grapalat" w:eastAsia="+mn-ea" w:hAnsi="GHEA Grapalat" w:cs="Sylfaen"/>
          <w:kern w:val="24"/>
          <w:lang w:val="hy-AM"/>
        </w:rPr>
        <w:t xml:space="preserve">միասնական քաղաքականության ապահովմամբ՝ բոլոր մակարդակներում՝ </w:t>
      </w:r>
      <w:r w:rsidRPr="00E63819">
        <w:rPr>
          <w:rFonts w:ascii="GHEA Grapalat" w:eastAsia="Times New Roman" w:hAnsi="GHEA Grapalat" w:cs="Times New Roman"/>
          <w:bCs/>
          <w:lang w:val="hy-AM"/>
        </w:rPr>
        <w:t>խնամակալության և հոգաբարձության հանձնաժողովների, մարզպետարանների համապատասխան վարչությունների և Երեխաների իրավունքների պաշտպանության ազգային հանձնաժողովի, տեղեկատվական բազայի արդյունավետութան բարձրացմամբ:</w:t>
      </w:r>
    </w:p>
    <w:p w14:paraId="7BA79363" w14:textId="693F11C1" w:rsidR="00081A6F" w:rsidRPr="00E63819" w:rsidRDefault="003A4AFF" w:rsidP="00081A6F">
      <w:pPr>
        <w:spacing w:after="0" w:line="240" w:lineRule="auto"/>
        <w:ind w:left="-54" w:firstLine="774"/>
        <w:jc w:val="both"/>
        <w:rPr>
          <w:rFonts w:ascii="GHEA Grapalat" w:hAnsi="GHEA Grapalat"/>
          <w:lang w:val="et-EE"/>
        </w:rPr>
      </w:pPr>
      <w:r w:rsidRPr="00E63819">
        <w:rPr>
          <w:rFonts w:ascii="GHEA Grapalat" w:eastAsia="Times New Roman" w:hAnsi="GHEA Grapalat" w:cs="Sylfaen"/>
          <w:lang w:val="hy-AM"/>
        </w:rPr>
        <w:t xml:space="preserve">Սույն </w:t>
      </w:r>
      <w:r w:rsidRPr="00E63819">
        <w:rPr>
          <w:rFonts w:ascii="GHEA Grapalat" w:eastAsia="Calibri" w:hAnsi="GHEA Grapalat" w:cs="Sylfaen"/>
          <w:lang w:val="hy-AM"/>
        </w:rPr>
        <w:t xml:space="preserve">գերակայությունները նպատակաուղղված են </w:t>
      </w:r>
      <w:r w:rsidRPr="00E63819">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E63819">
        <w:rPr>
          <w:rFonts w:ascii="GHEA Grapalat" w:hAnsi="GHEA Grapalat"/>
          <w:lang w:val="et-EE"/>
        </w:rPr>
        <w:t>-</w:t>
      </w:r>
      <w:r w:rsidRPr="00E63819">
        <w:rPr>
          <w:rFonts w:ascii="GHEA Grapalat" w:hAnsi="GHEA Grapalat"/>
          <w:lang w:val="hy-AM"/>
        </w:rPr>
        <w:t>րդ կետով ամրագրված նախապայմանի կատարմանը</w:t>
      </w:r>
      <w:r w:rsidRPr="00E63819">
        <w:rPr>
          <w:rFonts w:ascii="GHEA Grapalat" w:hAnsi="GHEA Grapalat"/>
          <w:lang w:val="et-EE"/>
        </w:rPr>
        <w:t>:</w:t>
      </w:r>
    </w:p>
    <w:p w14:paraId="3398FF51" w14:textId="77777777" w:rsidR="00081A6F" w:rsidRPr="00E63819" w:rsidRDefault="00081A6F" w:rsidP="00081A6F">
      <w:pPr>
        <w:spacing w:after="0" w:line="240" w:lineRule="auto"/>
        <w:ind w:left="-54" w:firstLine="774"/>
        <w:jc w:val="both"/>
        <w:rPr>
          <w:rFonts w:ascii="GHEA Grapalat" w:hAnsi="GHEA Grapalat"/>
          <w:lang w:val="et-EE"/>
        </w:rPr>
      </w:pPr>
    </w:p>
    <w:p w14:paraId="2A967624" w14:textId="77777777" w:rsidR="00081A6F" w:rsidRPr="00E63819" w:rsidRDefault="005613FB" w:rsidP="00081A6F">
      <w:pPr>
        <w:spacing w:after="0" w:line="240" w:lineRule="auto"/>
        <w:ind w:left="-54" w:firstLine="774"/>
        <w:jc w:val="both"/>
        <w:rPr>
          <w:rFonts w:ascii="GHEA Grapalat" w:hAnsi="GHEA Grapalat"/>
          <w:lang w:val="et-EE"/>
        </w:rPr>
      </w:pPr>
      <w:r w:rsidRPr="00E63819">
        <w:rPr>
          <w:rFonts w:ascii="GHEA Grapalat" w:eastAsia="Times" w:hAnsi="GHEA Grapalat" w:cs="Times"/>
          <w:b/>
          <w:bCs/>
          <w:iCs/>
          <w:lang w:val="hy-AM"/>
        </w:rPr>
        <w:t xml:space="preserve">«Հաշմանդամություն ունեցող անձանց սոցիալական ներառում» </w:t>
      </w:r>
      <w:r w:rsidR="009914A4" w:rsidRPr="00E63819">
        <w:rPr>
          <w:rFonts w:ascii="GHEA Grapalat" w:hAnsi="GHEA Grapalat"/>
          <w:b/>
          <w:lang w:val="hy-AM"/>
        </w:rPr>
        <w:t xml:space="preserve">(1160) </w:t>
      </w:r>
    </w:p>
    <w:p w14:paraId="0A1D6A89" w14:textId="02C0695B" w:rsidR="00E83D2F" w:rsidRPr="00E63819" w:rsidRDefault="00E83D2F" w:rsidP="00081A6F">
      <w:pPr>
        <w:spacing w:after="0" w:line="240" w:lineRule="auto"/>
        <w:ind w:left="-54" w:firstLine="774"/>
        <w:jc w:val="both"/>
        <w:rPr>
          <w:rFonts w:ascii="GHEA Grapalat" w:hAnsi="GHEA Grapalat"/>
          <w:lang w:val="et-EE"/>
        </w:rPr>
      </w:pPr>
      <w:r w:rsidRPr="00E63819">
        <w:rPr>
          <w:rFonts w:ascii="GHEA Grapalat" w:eastAsia="Times New Roman" w:hAnsi="GHEA Grapalat" w:cs="Times New Roman"/>
          <w:bCs/>
          <w:lang w:val="hy-AM" w:eastAsia="x-none"/>
        </w:rPr>
        <w:t>Հաշմանդամություն ունեցող անձանց իրավունքների իրացում՝ հնարավորինս բացառելով խտրականության դրսևորումը նրանց հանդեպ: Այդ նպատակով միջոցառումներն ուղղված կլինեն հաշմանդամություն ունեցող անձանց մատուցվող ծառայությունների հասցեականության և արդյունավետության բարձրացմանը:</w:t>
      </w:r>
    </w:p>
    <w:p w14:paraId="3EE87927" w14:textId="2851E1BA" w:rsidR="009914A4" w:rsidRPr="00E63819" w:rsidRDefault="00E83D2F" w:rsidP="009914A4">
      <w:pPr>
        <w:tabs>
          <w:tab w:val="left" w:pos="990"/>
        </w:tabs>
        <w:spacing w:after="0" w:line="240" w:lineRule="auto"/>
        <w:jc w:val="both"/>
        <w:rPr>
          <w:rFonts w:ascii="GHEA Grapalat" w:hAnsi="GHEA Grapalat"/>
          <w:lang w:val="hy-AM"/>
        </w:rPr>
      </w:pPr>
      <w:r w:rsidRPr="00E63819">
        <w:rPr>
          <w:rFonts w:ascii="GHEA Grapalat" w:hAnsi="GHEA Grapalat"/>
          <w:lang w:val="hy-AM"/>
        </w:rPr>
        <w:tab/>
      </w:r>
      <w:r w:rsidR="009914A4" w:rsidRPr="00E63819">
        <w:rPr>
          <w:rFonts w:ascii="GHEA Grapalat" w:hAnsi="GHEA Grapalat"/>
          <w:lang w:val="hy-AM"/>
        </w:rPr>
        <w:t>Իրավական հիմքերը՝ «Հաշմանդամություն ունեցող անձանց իրավունքների մասին» ՄԱԿ-ի կոնվենցիա, «Հաշմանդամություն ունեցող անձանց իրավունքների մասին» ՀՀ օրենք,  ՀՀ կառավարության 2015թ. սեպտեմբերի 10-ի N 1035-Ն որոշում։</w:t>
      </w:r>
    </w:p>
    <w:p w14:paraId="68CBCB03" w14:textId="30D0568B" w:rsidR="00187AC0" w:rsidRPr="00E63819" w:rsidRDefault="00187AC0" w:rsidP="009914A4">
      <w:pPr>
        <w:tabs>
          <w:tab w:val="left" w:pos="990"/>
        </w:tabs>
        <w:spacing w:after="0" w:line="240" w:lineRule="auto"/>
        <w:jc w:val="both"/>
        <w:rPr>
          <w:rFonts w:ascii="GHEA Grapalat" w:hAnsi="GHEA Grapalat"/>
          <w:iCs/>
          <w:kern w:val="16"/>
          <w:lang w:val="hy-AM"/>
        </w:rPr>
      </w:pPr>
    </w:p>
    <w:p w14:paraId="4147476B" w14:textId="04EE406B" w:rsidR="00217C57" w:rsidRPr="00E63819" w:rsidRDefault="00F87349" w:rsidP="00F87349">
      <w:pPr>
        <w:spacing w:after="0" w:line="240" w:lineRule="auto"/>
        <w:ind w:firstLine="720"/>
        <w:rPr>
          <w:rFonts w:ascii="GHEA Grapalat" w:hAnsi="GHEA Grapalat"/>
          <w:b/>
          <w:kern w:val="16"/>
          <w:lang w:val="hy-AM"/>
        </w:rPr>
      </w:pPr>
      <w:r w:rsidRPr="00E63819">
        <w:rPr>
          <w:rFonts w:ascii="GHEA Grapalat" w:hAnsi="GHEA Grapalat"/>
          <w:b/>
          <w:kern w:val="16"/>
          <w:lang w:val="hy-AM"/>
        </w:rPr>
        <w:t>«</w:t>
      </w:r>
      <w:r w:rsidR="00217C57" w:rsidRPr="00E63819">
        <w:rPr>
          <w:rFonts w:ascii="GHEA Grapalat" w:hAnsi="GHEA Grapalat"/>
          <w:b/>
          <w:kern w:val="16"/>
          <w:lang w:val="hy-AM"/>
        </w:rPr>
        <w:t>Սոցիալական ապահովություն</w:t>
      </w:r>
      <w:r w:rsidRPr="00E63819">
        <w:rPr>
          <w:rFonts w:ascii="GHEA Grapalat" w:hAnsi="GHEA Grapalat"/>
          <w:b/>
          <w:kern w:val="16"/>
          <w:lang w:val="hy-AM"/>
        </w:rPr>
        <w:t>»</w:t>
      </w:r>
      <w:r w:rsidR="00217C57" w:rsidRPr="00E63819">
        <w:rPr>
          <w:rFonts w:ascii="GHEA Grapalat" w:hAnsi="GHEA Grapalat"/>
          <w:b/>
          <w:kern w:val="16"/>
          <w:lang w:val="hy-AM"/>
        </w:rPr>
        <w:t xml:space="preserve"> (1205)</w:t>
      </w:r>
    </w:p>
    <w:p w14:paraId="0EBC6EE8" w14:textId="386D4FAB" w:rsidR="00217C57" w:rsidRPr="00E63819" w:rsidRDefault="00E81576" w:rsidP="002C00D2">
      <w:pPr>
        <w:spacing w:after="0" w:line="240" w:lineRule="auto"/>
        <w:jc w:val="both"/>
        <w:rPr>
          <w:rFonts w:ascii="GHEA Grapalat" w:hAnsi="GHEA Grapalat"/>
          <w:lang w:val="hy-AM"/>
        </w:rPr>
      </w:pPr>
      <w:r w:rsidRPr="00E63819">
        <w:rPr>
          <w:rFonts w:ascii="GHEA Grapalat" w:hAnsi="GHEA Grapalat"/>
          <w:lang w:val="hy-AM"/>
        </w:rPr>
        <w:lastRenderedPageBreak/>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E63819">
        <w:rPr>
          <w:rFonts w:ascii="GHEA Grapalat" w:hAnsi="GHEA Grapalat"/>
          <w:bCs/>
          <w:lang w:val="hy-AM"/>
        </w:rPr>
        <w:t>4.2 ենթաբաժնով</w:t>
      </w:r>
      <w:r w:rsidRPr="00E63819">
        <w:rPr>
          <w:rFonts w:ascii="GHEA Grapalat" w:hAnsi="GHEA Grapalat"/>
          <w:lang w:val="hy-AM"/>
        </w:rPr>
        <w:t xml:space="preserve"> սահմանված նպատակները:</w:t>
      </w:r>
      <w:r w:rsidRPr="00E63819">
        <w:rPr>
          <w:rFonts w:ascii="GHEA Grapalat" w:eastAsia="Times New Roman" w:hAnsi="GHEA Grapalat" w:cs="Times New Roman"/>
          <w:iCs/>
          <w:lang w:val="hy-AM"/>
        </w:rPr>
        <w:t xml:space="preserve"> </w:t>
      </w:r>
      <w:r w:rsidR="00217C57" w:rsidRPr="00E63819">
        <w:rPr>
          <w:rFonts w:ascii="GHEA Grapalat" w:hAnsi="GHEA Grapalat"/>
          <w:lang w:val="hy-AM"/>
        </w:rPr>
        <w:t>Կառավարությունը նպատակադրվել է մինչև 2023 թվականը վերացնել ծայրահեղ աղքատությունը, էապես նվազեցնել աղքատությունը:</w:t>
      </w:r>
    </w:p>
    <w:p w14:paraId="54961FB2" w14:textId="77777777" w:rsidR="00F87349" w:rsidRPr="00E63819" w:rsidRDefault="00F87349" w:rsidP="002C00D2">
      <w:pPr>
        <w:spacing w:after="0" w:line="240" w:lineRule="auto"/>
        <w:jc w:val="both"/>
        <w:rPr>
          <w:rFonts w:ascii="GHEA Grapalat" w:hAnsi="GHEA Grapalat"/>
          <w:lang w:val="hy-AM"/>
        </w:rPr>
      </w:pPr>
    </w:p>
    <w:p w14:paraId="5738C869" w14:textId="65EC990F" w:rsidR="00F87349" w:rsidRPr="00E63819" w:rsidRDefault="00F87349" w:rsidP="00F87349">
      <w:pPr>
        <w:spacing w:after="0" w:line="240" w:lineRule="auto"/>
        <w:ind w:left="-54" w:firstLine="774"/>
        <w:rPr>
          <w:rFonts w:ascii="GHEA Grapalat" w:hAnsi="GHEA Grapalat"/>
          <w:b/>
          <w:kern w:val="16"/>
          <w:lang w:val="hy-AM"/>
        </w:rPr>
      </w:pPr>
      <w:r w:rsidRPr="00E63819">
        <w:rPr>
          <w:rFonts w:ascii="GHEA Grapalat" w:hAnsi="GHEA Grapalat"/>
          <w:b/>
          <w:kern w:val="16"/>
          <w:lang w:val="hy-AM"/>
        </w:rPr>
        <w:t>Կանանց աջակցություն (5</w:t>
      </w:r>
      <w:r w:rsidR="009A6645" w:rsidRPr="00E63819">
        <w:rPr>
          <w:rFonts w:ascii="GHEA Grapalat" w:hAnsi="GHEA Grapalat"/>
          <w:b/>
          <w:kern w:val="16"/>
          <w:lang w:val="hy-AM"/>
        </w:rPr>
        <w:t>99</w:t>
      </w:r>
      <w:r w:rsidRPr="00E63819">
        <w:rPr>
          <w:rFonts w:ascii="GHEA Grapalat" w:hAnsi="GHEA Grapalat"/>
          <w:b/>
          <w:kern w:val="16"/>
          <w:lang w:val="hy-AM"/>
        </w:rPr>
        <w:t>9)</w:t>
      </w:r>
    </w:p>
    <w:p w14:paraId="5D3F6678" w14:textId="77777777" w:rsidR="00DE6D01" w:rsidRPr="00E63819" w:rsidRDefault="00DE6D01" w:rsidP="00145E0B">
      <w:pPr>
        <w:spacing w:after="0" w:line="240" w:lineRule="auto"/>
        <w:ind w:firstLine="567"/>
        <w:jc w:val="both"/>
        <w:rPr>
          <w:rFonts w:ascii="GHEA Grapalat" w:eastAsia="Times" w:hAnsi="GHEA Grapalat" w:cs="Times"/>
          <w:bCs/>
          <w:iCs/>
          <w:lang w:val="hy-AM"/>
        </w:rPr>
      </w:pPr>
      <w:r w:rsidRPr="00E63819">
        <w:rPr>
          <w:rFonts w:ascii="GHEA Grapalat" w:eastAsia="Times" w:hAnsi="GHEA Grapalat" w:cs="Times"/>
          <w:bCs/>
          <w:iCs/>
          <w:lang w:val="hy-AM"/>
        </w:rPr>
        <w:t>1.Մարդկանց թրաֆիքինգի և շահագործման, ընտանիքում բռնության երևույթի կանխարգելումը:</w:t>
      </w:r>
    </w:p>
    <w:p w14:paraId="477F4CF1" w14:textId="7E5F0D28" w:rsidR="00DE6D01" w:rsidRPr="00E63819" w:rsidRDefault="00DE6D01" w:rsidP="00145E0B">
      <w:pPr>
        <w:spacing w:after="0" w:line="240" w:lineRule="auto"/>
        <w:ind w:firstLine="567"/>
        <w:jc w:val="both"/>
        <w:rPr>
          <w:rFonts w:ascii="GHEA Grapalat" w:eastAsia="Times" w:hAnsi="GHEA Grapalat" w:cs="Times"/>
          <w:bCs/>
          <w:iCs/>
          <w:lang w:val="hy-AM"/>
        </w:rPr>
      </w:pPr>
      <w:r w:rsidRPr="00E63819">
        <w:rPr>
          <w:rFonts w:ascii="GHEA Grapalat" w:eastAsia="Times" w:hAnsi="GHEA Grapalat" w:cs="Times"/>
          <w:bCs/>
          <w:iCs/>
          <w:lang w:val="hy-AM"/>
        </w:rPr>
        <w:t xml:space="preserve">2. Միջազգային պարտավորություններին համահունչ թրաֆիքինգի և շահագործման, ընտանիքում բռնության ենթարկված անձանց աջակցության ծառայությունների </w:t>
      </w:r>
      <w:r w:rsidR="00145E0B" w:rsidRPr="00E63819">
        <w:rPr>
          <w:rFonts w:ascii="GHEA Grapalat" w:eastAsia="Times" w:hAnsi="GHEA Grapalat" w:cs="Times"/>
          <w:bCs/>
          <w:iCs/>
          <w:lang w:val="hy-AM"/>
        </w:rPr>
        <w:t>ընդլայնում</w:t>
      </w:r>
      <w:r w:rsidRPr="00E63819">
        <w:rPr>
          <w:rFonts w:ascii="GHEA Grapalat" w:eastAsia="Times" w:hAnsi="GHEA Grapalat" w:cs="Times"/>
          <w:bCs/>
          <w:iCs/>
          <w:lang w:val="hy-AM"/>
        </w:rPr>
        <w:t>:</w:t>
      </w:r>
    </w:p>
    <w:p w14:paraId="1F88B09E" w14:textId="63C2B9D4" w:rsidR="00145E0B" w:rsidRPr="00E63819" w:rsidRDefault="00145E0B" w:rsidP="00145E0B">
      <w:pPr>
        <w:spacing w:after="0" w:line="240" w:lineRule="auto"/>
        <w:ind w:firstLine="567"/>
        <w:jc w:val="both"/>
        <w:rPr>
          <w:rFonts w:ascii="GHEA Grapalat" w:eastAsia="Times" w:hAnsi="GHEA Grapalat" w:cs="Times"/>
          <w:bCs/>
          <w:iCs/>
          <w:lang w:val="hy-AM"/>
        </w:rPr>
      </w:pPr>
      <w:r w:rsidRPr="00E63819">
        <w:rPr>
          <w:rFonts w:ascii="GHEA Grapalat" w:eastAsia="Calibri" w:hAnsi="GHEA Grapalat" w:cs="Sylfaen"/>
          <w:lang w:val="hy-AM"/>
        </w:rPr>
        <w:t>Սույն գերակայությունները նպատակաուղղված են ՄԱԿ-ի «Անդրազգային կազմակերպված հանցավորության դեմ պայքարի», «Կանանց նկատմամբ խտրականության բոլոր ձևերի</w:t>
      </w:r>
      <w:r w:rsidRPr="00E63819">
        <w:rPr>
          <w:rFonts w:ascii="GHEA Grapalat" w:hAnsi="GHEA Grapalat" w:cs="Sylfaen"/>
          <w:lang w:val="hy-AM"/>
        </w:rPr>
        <w:t xml:space="preserve"> վերացման մասին</w:t>
      </w:r>
      <w:r w:rsidRPr="00E63819">
        <w:rPr>
          <w:rFonts w:ascii="GHEA Grapalat" w:hAnsi="GHEA Grapalat" w:cs="Sylfaen"/>
          <w:lang w:val="et-EE"/>
        </w:rPr>
        <w:t xml:space="preserve">», </w:t>
      </w:r>
      <w:r w:rsidRPr="00E63819">
        <w:rPr>
          <w:rFonts w:ascii="GHEA Grapalat" w:hAnsi="GHEA Grapalat" w:cs="Sylfaen"/>
          <w:lang w:val="hy-AM"/>
        </w:rPr>
        <w:t>ԵԽ</w:t>
      </w:r>
      <w:r w:rsidRPr="00E63819">
        <w:rPr>
          <w:rFonts w:ascii="GHEA Grapalat" w:hAnsi="GHEA Grapalat" w:cs="Sylfaen"/>
          <w:lang w:val="et-EE"/>
        </w:rPr>
        <w:t>-</w:t>
      </w:r>
      <w:r w:rsidRPr="00E63819">
        <w:rPr>
          <w:rFonts w:ascii="GHEA Grapalat" w:hAnsi="GHEA Grapalat" w:cs="Sylfaen"/>
          <w:lang w:val="hy-AM"/>
        </w:rPr>
        <w:t xml:space="preserve">ի </w:t>
      </w:r>
      <w:r w:rsidRPr="00E63819">
        <w:rPr>
          <w:rFonts w:ascii="GHEA Grapalat" w:hAnsi="GHEA Grapalat" w:cs="Sylfaen"/>
          <w:lang w:val="pt-PT"/>
        </w:rPr>
        <w:t>«</w:t>
      </w:r>
      <w:r w:rsidRPr="00E63819">
        <w:rPr>
          <w:rFonts w:ascii="GHEA Grapalat" w:hAnsi="GHEA Grapalat" w:cs="Sylfaen"/>
          <w:lang w:val="hy-AM"/>
        </w:rPr>
        <w:t>Մարդկանց շահա</w:t>
      </w:r>
      <w:r w:rsidRPr="00E63819">
        <w:rPr>
          <w:rFonts w:ascii="GHEA Grapalat" w:hAnsi="GHEA Grapalat" w:cs="Times Armenian"/>
          <w:lang w:val="hy-AM"/>
        </w:rPr>
        <w:t>գ</w:t>
      </w:r>
      <w:r w:rsidRPr="00E63819">
        <w:rPr>
          <w:rFonts w:ascii="GHEA Grapalat" w:hAnsi="GHEA Grapalat" w:cs="Sylfaen"/>
          <w:lang w:val="hy-AM"/>
        </w:rPr>
        <w:t>ործման դեմ պայքարի մասին</w:t>
      </w:r>
      <w:r w:rsidRPr="00E63819">
        <w:rPr>
          <w:rFonts w:ascii="GHEA Grapalat" w:hAnsi="GHEA Grapalat" w:cs="Sylfaen"/>
          <w:lang w:val="pt-PT"/>
        </w:rPr>
        <w:t>»</w:t>
      </w:r>
      <w:r w:rsidRPr="00E63819">
        <w:rPr>
          <w:rFonts w:ascii="GHEA Grapalat" w:hAnsi="GHEA Grapalat" w:cs="Sylfaen"/>
          <w:lang w:val="hy-AM"/>
        </w:rPr>
        <w:t xml:space="preserve"> կոնվենցիաներով և </w:t>
      </w:r>
      <w:r w:rsidRPr="00E63819">
        <w:rPr>
          <w:rFonts w:ascii="GHEA Grapalat" w:eastAsia="Times New Roman" w:hAnsi="GHEA Grapalat" w:cs="Sylfaen"/>
          <w:lang w:val="hy-AM"/>
        </w:rPr>
        <w:t>Հայաստանի Հանրապետության միջազգային այլ փաստաթղթերով ստանձնած պարտավորությունների</w:t>
      </w:r>
      <w:r w:rsidRPr="00E63819">
        <w:rPr>
          <w:rFonts w:ascii="GHEA Grapalat" w:eastAsia="Times New Roman" w:hAnsi="GHEA Grapalat" w:cs="Sylfaen"/>
          <w:lang w:val="et-EE"/>
        </w:rPr>
        <w:t xml:space="preserve">, </w:t>
      </w:r>
      <w:r w:rsidRPr="00E63819">
        <w:rPr>
          <w:rFonts w:ascii="GHEA Grapalat" w:eastAsia="Times New Roman" w:hAnsi="GHEA Grapalat" w:cs="Sylfaen"/>
          <w:lang w:val="hy-AM"/>
        </w:rPr>
        <w:t xml:space="preserve">ինչպեսնաև </w:t>
      </w:r>
      <w:r w:rsidRPr="00E63819">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E63819">
        <w:rPr>
          <w:rFonts w:ascii="GHEA Grapalat" w:hAnsi="GHEA Grapalat"/>
          <w:lang w:val="et-EE"/>
        </w:rPr>
        <w:t>-</w:t>
      </w:r>
      <w:r w:rsidRPr="00E63819">
        <w:rPr>
          <w:rFonts w:ascii="GHEA Grapalat" w:hAnsi="GHEA Grapalat"/>
          <w:lang w:val="hy-AM"/>
        </w:rPr>
        <w:t>րդ կետով ամրագրված նախապայմանի կատարմանը</w:t>
      </w:r>
      <w:r w:rsidRPr="00E63819">
        <w:rPr>
          <w:rFonts w:ascii="GHEA Grapalat" w:hAnsi="GHEA Grapalat"/>
          <w:lang w:val="et-EE"/>
        </w:rPr>
        <w:t>:</w:t>
      </w:r>
    </w:p>
    <w:p w14:paraId="308BAE4F" w14:textId="1F20372D" w:rsidR="00ED1E81" w:rsidRPr="00E63819" w:rsidRDefault="00ED1E81" w:rsidP="002C00D2">
      <w:pPr>
        <w:spacing w:after="0" w:line="240" w:lineRule="auto"/>
        <w:jc w:val="both"/>
        <w:rPr>
          <w:rFonts w:ascii="GHEA Grapalat" w:hAnsi="GHEA Grapalat"/>
          <w:lang w:val="hy-AM"/>
        </w:rPr>
      </w:pPr>
    </w:p>
    <w:p w14:paraId="6027B12C" w14:textId="5866E66C" w:rsidR="00ED1E81" w:rsidRPr="00E63819" w:rsidRDefault="00ED1E81" w:rsidP="00ED1E81">
      <w:pPr>
        <w:overflowPunct w:val="0"/>
        <w:autoSpaceDE w:val="0"/>
        <w:autoSpaceDN w:val="0"/>
        <w:adjustRightInd w:val="0"/>
        <w:spacing w:after="0"/>
        <w:ind w:firstLine="567"/>
        <w:jc w:val="both"/>
        <w:textAlignment w:val="baseline"/>
        <w:rPr>
          <w:rFonts w:ascii="GHEA Grapalat" w:eastAsia="Times New Roman" w:hAnsi="GHEA Grapalat" w:cs="Times New Roman"/>
          <w:b/>
          <w:i/>
          <w:szCs w:val="20"/>
          <w:lang w:val="hy-AM" w:eastAsia="x-none"/>
        </w:rPr>
      </w:pPr>
      <w:r w:rsidRPr="00E63819">
        <w:rPr>
          <w:rFonts w:ascii="GHEA Grapalat" w:eastAsia="Times New Roman" w:hAnsi="GHEA Grapalat" w:cs="Times New Roman"/>
          <w:i/>
          <w:szCs w:val="20"/>
          <w:lang w:val="hy-AM" w:eastAsia="x-none"/>
        </w:rPr>
        <w:t xml:space="preserve">Սոցիալական պաշտպանության ոլորտի ծախսային քաղաքականության հակիրճ շարադրանքը՝ </w:t>
      </w:r>
      <w:r w:rsidR="00F30D7E" w:rsidRPr="00E63819">
        <w:rPr>
          <w:rFonts w:ascii="GHEA Grapalat" w:eastAsia="Times New Roman" w:hAnsi="GHEA Grapalat" w:cs="Times New Roman"/>
          <w:b/>
          <w:i/>
          <w:szCs w:val="20"/>
          <w:lang w:val="hy-AM" w:eastAsia="x-none"/>
        </w:rPr>
        <w:t>Հավելված 12</w:t>
      </w:r>
      <w:r w:rsidRPr="00E63819">
        <w:rPr>
          <w:rFonts w:ascii="GHEA Grapalat" w:eastAsia="Times New Roman" w:hAnsi="GHEA Grapalat" w:cs="Times New Roman"/>
          <w:b/>
          <w:i/>
          <w:szCs w:val="20"/>
          <w:lang w:val="hy-AM" w:eastAsia="x-none"/>
        </w:rPr>
        <w:t>-ով ներկայացված ձևաչափին համապատասխան:</w:t>
      </w:r>
    </w:p>
    <w:p w14:paraId="0E43EA20" w14:textId="4FFE35D7" w:rsidR="00ED1E81" w:rsidRPr="00E63819" w:rsidRDefault="00ED1E81" w:rsidP="002C00D2">
      <w:pPr>
        <w:spacing w:after="0" w:line="240" w:lineRule="auto"/>
        <w:jc w:val="both"/>
        <w:rPr>
          <w:rFonts w:ascii="GHEA Grapalat" w:eastAsia="Times New Roman" w:hAnsi="GHEA Grapalat" w:cs="Times New Roman"/>
          <w:b/>
          <w:bCs/>
          <w:lang w:val="hy-AM"/>
        </w:rPr>
      </w:pPr>
    </w:p>
    <w:p w14:paraId="570D1BE3" w14:textId="7AF428C3" w:rsidR="00A72FA1" w:rsidRPr="00E63819" w:rsidRDefault="00A72FA1" w:rsidP="00A72FA1">
      <w:pPr>
        <w:pStyle w:val="Heading1"/>
        <w:shd w:val="clear" w:color="auto" w:fill="002060"/>
        <w:rPr>
          <w:rFonts w:ascii="GHEA Grapalat" w:hAnsi="GHEA Grapalat" w:cs="Sylfaen"/>
          <w:sz w:val="22"/>
          <w:szCs w:val="22"/>
          <w:lang w:val="hy-AM"/>
        </w:rPr>
      </w:pPr>
      <w:bookmarkStart w:id="6" w:name="_Toc468281224"/>
      <w:bookmarkStart w:id="7" w:name="_Toc125443009"/>
      <w:bookmarkStart w:id="8" w:name="_Toc125443418"/>
      <w:r w:rsidRPr="00E63819">
        <w:rPr>
          <w:rFonts w:ascii="GHEA Grapalat" w:hAnsi="GHEA Grapalat" w:cs="Sylfaen"/>
          <w:sz w:val="22"/>
          <w:szCs w:val="22"/>
          <w:lang w:val="hy-AM"/>
        </w:rPr>
        <w:t>3. ՄԺԾԾ ԺԱՄԱՆԱԿԱՀԱՏՎԱԾՈՒՄ ԻՐԱԿԱՆԱՑՎԵԼԻՔ ԾԱԽՍԱՅԻՆ ԾՐԱԳՐԵՐԸ</w:t>
      </w:r>
      <w:bookmarkEnd w:id="6"/>
      <w:bookmarkEnd w:id="7"/>
      <w:bookmarkEnd w:id="8"/>
    </w:p>
    <w:p w14:paraId="2CF3B1F3" w14:textId="77777777" w:rsidR="00A72FA1" w:rsidRPr="00E63819" w:rsidRDefault="00A72FA1" w:rsidP="00A72FA1">
      <w:pPr>
        <w:pStyle w:val="BodyText"/>
        <w:spacing w:line="240" w:lineRule="auto"/>
        <w:ind w:firstLine="567"/>
        <w:rPr>
          <w:rFonts w:ascii="GHEA Grapalat" w:hAnsi="GHEA Grapalat"/>
          <w:sz w:val="22"/>
          <w:lang w:val="hy-AM"/>
        </w:rPr>
      </w:pPr>
    </w:p>
    <w:p w14:paraId="1BFE92FE" w14:textId="77777777" w:rsidR="00A72FA1" w:rsidRPr="00E63819" w:rsidRDefault="00A72FA1" w:rsidP="00A72FA1">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E63819">
        <w:rPr>
          <w:rFonts w:ascii="GHEA Grapalat" w:hAnsi="GHEA Grapalat"/>
          <w:kern w:val="16"/>
          <w:sz w:val="22"/>
          <w:szCs w:val="22"/>
          <w:lang w:val="hy-AM"/>
        </w:rPr>
        <w:t>3.1. Պարտադիր և հայեցողական ծախսերը</w:t>
      </w:r>
    </w:p>
    <w:p w14:paraId="6B830DF4" w14:textId="1E9341D8" w:rsidR="006A0C1C" w:rsidRPr="00E63819" w:rsidRDefault="006A0C1C" w:rsidP="006A0C1C">
      <w:pPr>
        <w:pStyle w:val="Text"/>
        <w:spacing w:after="0" w:line="276" w:lineRule="auto"/>
        <w:ind w:firstLine="567"/>
        <w:rPr>
          <w:rFonts w:ascii="GHEA Grapalat" w:hAnsi="GHEA Grapalat" w:cs="Sylfaen"/>
          <w:i/>
          <w:iCs/>
          <w:kern w:val="16"/>
          <w:szCs w:val="22"/>
          <w:lang w:val="hy-AM"/>
        </w:rPr>
      </w:pPr>
      <w:r w:rsidRPr="00E63819">
        <w:rPr>
          <w:rFonts w:ascii="GHEA Grapalat" w:hAnsi="GHEA Grapalat" w:cs="Sylfaen"/>
          <w:i/>
          <w:iCs/>
          <w:kern w:val="16"/>
          <w:lang w:val="hy-AM"/>
        </w:rPr>
        <w:t>Պարտադիր և հայեցողական ծախսերի վերաբերյալ տեղեկ</w:t>
      </w:r>
      <w:r w:rsidR="00927D63" w:rsidRPr="00E63819">
        <w:rPr>
          <w:rFonts w:ascii="GHEA Grapalat" w:hAnsi="GHEA Grapalat" w:cs="Sylfaen"/>
          <w:i/>
          <w:iCs/>
          <w:kern w:val="16"/>
          <w:lang w:val="hy-AM"/>
        </w:rPr>
        <w:t>ատվությունն ամփոփված է ՄԺԾԾ 2025-2027</w:t>
      </w:r>
      <w:r w:rsidRPr="00E63819">
        <w:rPr>
          <w:rFonts w:ascii="GHEA Grapalat" w:hAnsi="GHEA Grapalat" w:cs="Sylfaen"/>
          <w:i/>
          <w:iCs/>
          <w:kern w:val="16"/>
          <w:lang w:val="hy-AM"/>
        </w:rPr>
        <w:t xml:space="preserve"> թթ. հայտի N 1 հավելվածի 1-ին և 2-րդ ձևաչափերում։</w:t>
      </w:r>
    </w:p>
    <w:p w14:paraId="0D1AA767" w14:textId="60083B3B" w:rsidR="00CE37BF" w:rsidRPr="00E63819"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5D94D334" w14:textId="77777777" w:rsidR="001275CC" w:rsidRPr="00E63819" w:rsidRDefault="001275CC" w:rsidP="001275CC">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E63819">
        <w:rPr>
          <w:rFonts w:ascii="GHEA Grapalat" w:hAnsi="GHEA Grapalat"/>
          <w:kern w:val="16"/>
          <w:sz w:val="22"/>
          <w:szCs w:val="22"/>
          <w:lang w:val="hy-AM"/>
        </w:rPr>
        <w:t>3.2. Գոյություն ունեցող ծախսային պարտավորությունները</w:t>
      </w:r>
    </w:p>
    <w:p w14:paraId="1236556D" w14:textId="78004753" w:rsidR="00017D8E" w:rsidRPr="00E63819" w:rsidRDefault="009E1C63" w:rsidP="009C1402">
      <w:pPr>
        <w:pStyle w:val="Text"/>
        <w:spacing w:after="0"/>
        <w:ind w:firstLine="567"/>
        <w:rPr>
          <w:rFonts w:ascii="GHEA Grapalat" w:hAnsi="GHEA Grapalat" w:cs="Sylfaen"/>
          <w:i/>
          <w:iCs/>
          <w:kern w:val="16"/>
          <w:lang w:val="hy-AM"/>
        </w:rPr>
      </w:pPr>
      <w:r w:rsidRPr="00E63819">
        <w:rPr>
          <w:rFonts w:ascii="GHEA Grapalat" w:hAnsi="GHEA Grapalat" w:cs="Sylfaen"/>
          <w:i/>
          <w:iCs/>
          <w:kern w:val="16"/>
          <w:lang w:val="hy-AM"/>
        </w:rPr>
        <w:t>ՄԺԾԾ ժ</w:t>
      </w:r>
      <w:r w:rsidR="00EF60B2" w:rsidRPr="00E63819">
        <w:rPr>
          <w:rFonts w:ascii="GHEA Grapalat" w:hAnsi="GHEA Grapalat" w:cs="Sylfaen"/>
          <w:i/>
          <w:iCs/>
          <w:kern w:val="16"/>
          <w:lang w:val="hy-AM"/>
        </w:rPr>
        <w:t>ամանակահատվածում իրականացվելիք ծ</w:t>
      </w:r>
      <w:r w:rsidR="00017D8E" w:rsidRPr="00E63819">
        <w:rPr>
          <w:rFonts w:ascii="GHEA Grapalat" w:hAnsi="GHEA Grapalat" w:cs="Sylfaen"/>
          <w:i/>
          <w:iCs/>
          <w:kern w:val="16"/>
          <w:lang w:val="hy-AM"/>
        </w:rPr>
        <w:t xml:space="preserve">րագրերից յուրաքանչյուրի գծով նպատակները և թիրախային վերջնական արդյունքները և </w:t>
      </w:r>
      <w:r w:rsidRPr="00E63819">
        <w:rPr>
          <w:rFonts w:ascii="GHEA Grapalat" w:hAnsi="GHEA Grapalat" w:cs="Sylfaen"/>
          <w:i/>
          <w:iCs/>
          <w:kern w:val="16"/>
          <w:lang w:val="hy-AM"/>
        </w:rPr>
        <w:t>դրանց կապը ՀՀ կառավարության ծրագրի, այլ</w:t>
      </w:r>
      <w:r w:rsidR="00017D8E" w:rsidRPr="00E63819">
        <w:rPr>
          <w:rFonts w:ascii="GHEA Grapalat" w:hAnsi="GHEA Grapalat" w:cs="Sylfaen"/>
          <w:i/>
          <w:iCs/>
          <w:kern w:val="16"/>
          <w:lang w:val="hy-AM"/>
        </w:rPr>
        <w:t xml:space="preserve"> </w:t>
      </w:r>
      <w:r w:rsidR="00EF60B2" w:rsidRPr="00E63819">
        <w:rPr>
          <w:rFonts w:ascii="GHEA Grapalat" w:hAnsi="GHEA Grapalat" w:cs="Sylfaen"/>
          <w:i/>
          <w:iCs/>
          <w:kern w:val="16"/>
          <w:lang w:val="hy-AM"/>
        </w:rPr>
        <w:t>ռ</w:t>
      </w:r>
      <w:r w:rsidRPr="00E63819">
        <w:rPr>
          <w:rFonts w:ascii="GHEA Grapalat" w:hAnsi="GHEA Grapalat" w:cs="Sylfaen"/>
          <w:i/>
          <w:iCs/>
          <w:kern w:val="16"/>
          <w:lang w:val="hy-AM"/>
        </w:rPr>
        <w:t>ազմավարական փաստաթղթերի, ինչպես նաև</w:t>
      </w:r>
      <w:r w:rsidR="00017D8E" w:rsidRPr="00E63819">
        <w:rPr>
          <w:rFonts w:ascii="GHEA Grapalat" w:hAnsi="GHEA Grapalat" w:cs="Sylfaen"/>
          <w:i/>
          <w:iCs/>
          <w:kern w:val="16"/>
          <w:lang w:val="hy-AM"/>
        </w:rPr>
        <w:t xml:space="preserve"> ՄԱԿ-ի «Կայուն զարգացման 2030 օրակարգում» ներառված կայուն զարգացման նպատակների և դրանց գծով սա</w:t>
      </w:r>
      <w:r w:rsidRPr="00E63819">
        <w:rPr>
          <w:rFonts w:ascii="GHEA Grapalat" w:hAnsi="GHEA Grapalat" w:cs="Sylfaen"/>
          <w:i/>
          <w:iCs/>
          <w:kern w:val="16"/>
          <w:lang w:val="hy-AM"/>
        </w:rPr>
        <w:t>հմանված գլոբալ ցուցանիշների հետ</w:t>
      </w:r>
      <w:r w:rsidR="00017D8E" w:rsidRPr="00E63819">
        <w:rPr>
          <w:rFonts w:ascii="GHEA Grapalat" w:hAnsi="GHEA Grapalat" w:cs="Sylfaen"/>
          <w:i/>
          <w:iCs/>
          <w:kern w:val="16"/>
          <w:lang w:val="hy-AM"/>
        </w:rPr>
        <w:t xml:space="preserve"> </w:t>
      </w:r>
      <w:r w:rsidRPr="00E63819">
        <w:rPr>
          <w:rFonts w:ascii="GHEA Grapalat" w:hAnsi="GHEA Grapalat" w:cs="Sylfaen"/>
          <w:i/>
          <w:iCs/>
          <w:kern w:val="16"/>
          <w:lang w:val="hy-AM"/>
        </w:rPr>
        <w:t>ամփոփ տեսքով ներկայացված է</w:t>
      </w:r>
      <w:r w:rsidR="00017D8E" w:rsidRPr="00E63819">
        <w:rPr>
          <w:rFonts w:ascii="GHEA Grapalat" w:hAnsi="GHEA Grapalat" w:cs="Sylfaen"/>
          <w:i/>
          <w:iCs/>
          <w:kern w:val="16"/>
          <w:lang w:val="hy-AM"/>
        </w:rPr>
        <w:t xml:space="preserve"> </w:t>
      </w:r>
      <w:r w:rsidR="00017D8E" w:rsidRPr="00E63819">
        <w:rPr>
          <w:rFonts w:ascii="GHEA Grapalat" w:hAnsi="GHEA Grapalat" w:cs="Sylfaen"/>
          <w:b/>
          <w:i/>
          <w:iCs/>
          <w:kern w:val="16"/>
          <w:lang w:val="hy-AM"/>
        </w:rPr>
        <w:t>Հավելված 3-ի Մաս 3-ում  ներկայացված աղյուսակում:</w:t>
      </w:r>
      <w:r w:rsidR="00017D8E" w:rsidRPr="00E63819">
        <w:rPr>
          <w:rFonts w:ascii="GHEA Grapalat" w:hAnsi="GHEA Grapalat" w:cs="Sylfaen"/>
          <w:i/>
          <w:iCs/>
          <w:kern w:val="16"/>
          <w:lang w:val="hy-AM"/>
        </w:rPr>
        <w:t xml:space="preserve"> </w:t>
      </w:r>
    </w:p>
    <w:p w14:paraId="1874814F" w14:textId="5FBAC1A8" w:rsidR="00B175FC" w:rsidRPr="00E63819" w:rsidRDefault="007D053D" w:rsidP="001623E2">
      <w:pPr>
        <w:pStyle w:val="Text"/>
        <w:spacing w:after="0"/>
        <w:ind w:firstLine="567"/>
        <w:rPr>
          <w:rFonts w:ascii="GHEA Grapalat" w:hAnsi="GHEA Grapalat" w:cs="Sylfaen"/>
          <w:i/>
          <w:iCs/>
          <w:kern w:val="16"/>
          <w:lang w:val="hy-AM"/>
        </w:rPr>
      </w:pPr>
      <w:r w:rsidRPr="00E63819">
        <w:rPr>
          <w:rFonts w:ascii="GHEA Grapalat" w:hAnsi="GHEA Grapalat"/>
          <w:i/>
          <w:lang w:val="hy-AM" w:eastAsia="x-none"/>
        </w:rPr>
        <w:t xml:space="preserve">Գոյություն ունեցող բոլոր ծրագրերի/միջոցառումների </w:t>
      </w:r>
      <w:r w:rsidRPr="00E63819">
        <w:rPr>
          <w:rFonts w:ascii="GHEA Grapalat" w:hAnsi="GHEA Grapalat" w:cs="Sylfaen"/>
          <w:i/>
          <w:iCs/>
          <w:kern w:val="16"/>
          <w:lang w:val="hy-AM"/>
        </w:rPr>
        <w:t>գծով ՄԺԾԾ ժամանակահատվածում իրականացվելիք ծախսերն ու ակնկալվող արդյունքներն ներկայաց</w:t>
      </w:r>
      <w:r w:rsidR="009E1C63" w:rsidRPr="00E63819">
        <w:rPr>
          <w:rFonts w:ascii="GHEA Grapalat" w:hAnsi="GHEA Grapalat" w:cs="Sylfaen"/>
          <w:i/>
          <w:iCs/>
          <w:kern w:val="16"/>
          <w:lang w:val="hy-AM"/>
        </w:rPr>
        <w:t>ված են</w:t>
      </w:r>
      <w:r w:rsidRPr="00E63819">
        <w:rPr>
          <w:rFonts w:ascii="GHEA Grapalat" w:hAnsi="GHEA Grapalat" w:cs="Sylfaen"/>
          <w:i/>
          <w:iCs/>
          <w:kern w:val="16"/>
          <w:lang w:val="hy-AM"/>
        </w:rPr>
        <w:t xml:space="preserve"> ամփոփ տեսքով</w:t>
      </w:r>
      <w:r w:rsidR="009E1C63" w:rsidRPr="00E63819">
        <w:rPr>
          <w:rFonts w:ascii="GHEA Grapalat" w:hAnsi="GHEA Grapalat" w:cs="Sylfaen"/>
          <w:i/>
          <w:iCs/>
          <w:kern w:val="16"/>
          <w:lang w:val="hy-AM"/>
        </w:rPr>
        <w:t xml:space="preserve"> </w:t>
      </w:r>
      <w:r w:rsidRPr="00E63819">
        <w:rPr>
          <w:rFonts w:ascii="GHEA Grapalat" w:hAnsi="GHEA Grapalat"/>
          <w:b/>
          <w:i/>
          <w:lang w:val="hy-AM" w:eastAsia="x-none"/>
        </w:rPr>
        <w:t>Հավելված 3-ի Մաս 4-ում</w:t>
      </w:r>
      <w:r w:rsidRPr="00E63819">
        <w:rPr>
          <w:rFonts w:ascii="GHEA Grapalat" w:hAnsi="GHEA Grapalat" w:cs="Sylfaen"/>
          <w:i/>
          <w:iCs/>
          <w:kern w:val="16"/>
          <w:lang w:val="hy-AM"/>
        </w:rPr>
        <w:t>: Այդ ծրագրերի/միջոցառումների գծով ծախսերն ըստ բյուջետային ծախսերի տնտեսագիտական և գործառական դասակարգումների ման</w:t>
      </w:r>
      <w:r w:rsidR="009E1C63" w:rsidRPr="00E63819">
        <w:rPr>
          <w:rFonts w:ascii="GHEA Grapalat" w:hAnsi="GHEA Grapalat" w:cs="Sylfaen"/>
          <w:i/>
          <w:iCs/>
          <w:kern w:val="16"/>
          <w:lang w:val="hy-AM"/>
        </w:rPr>
        <w:t>րամասների ներկայացված են</w:t>
      </w:r>
      <w:r w:rsidRPr="00E63819">
        <w:rPr>
          <w:rFonts w:ascii="GHEA Grapalat" w:hAnsi="GHEA Grapalat" w:cs="Sylfaen"/>
          <w:i/>
          <w:iCs/>
          <w:kern w:val="16"/>
          <w:lang w:val="hy-AM"/>
        </w:rPr>
        <w:t xml:space="preserve"> </w:t>
      </w:r>
      <w:r w:rsidRPr="00E63819">
        <w:rPr>
          <w:rFonts w:ascii="GHEA Grapalat" w:hAnsi="GHEA Grapalat"/>
          <w:b/>
          <w:i/>
          <w:lang w:val="hy-AM" w:eastAsia="x-none"/>
        </w:rPr>
        <w:t>Հավելված 4</w:t>
      </w:r>
      <w:r w:rsidR="009E1C63" w:rsidRPr="00E63819">
        <w:rPr>
          <w:rFonts w:ascii="GHEA Grapalat" w:hAnsi="GHEA Grapalat"/>
          <w:b/>
          <w:i/>
          <w:lang w:val="hy-AM" w:eastAsia="x-none"/>
        </w:rPr>
        <w:t>-</w:t>
      </w:r>
      <w:r w:rsidRPr="00E63819">
        <w:rPr>
          <w:rFonts w:ascii="GHEA Grapalat" w:hAnsi="GHEA Grapalat"/>
          <w:b/>
          <w:i/>
          <w:lang w:val="hy-AM" w:eastAsia="x-none"/>
        </w:rPr>
        <w:t>ում</w:t>
      </w:r>
      <w:r w:rsidRPr="00E63819">
        <w:rPr>
          <w:rFonts w:ascii="GHEA Grapalat" w:hAnsi="GHEA Grapalat" w:cs="Sylfaen"/>
          <w:i/>
          <w:iCs/>
          <w:kern w:val="16"/>
          <w:lang w:val="hy-AM"/>
        </w:rPr>
        <w:t>:</w:t>
      </w:r>
    </w:p>
    <w:p w14:paraId="4929D812" w14:textId="11464BF3" w:rsidR="000042C2" w:rsidRPr="00E63819" w:rsidRDefault="00B175FC" w:rsidP="00B175FC">
      <w:pPr>
        <w:spacing w:before="120" w:after="120"/>
        <w:jc w:val="center"/>
        <w:rPr>
          <w:rFonts w:ascii="GHEA Grapalat" w:eastAsia="GHEA Grapalat" w:hAnsi="GHEA Grapalat" w:cs="GHEA Grapalat"/>
          <w:b/>
          <w:lang w:val="hy-AM"/>
        </w:rPr>
      </w:pPr>
      <w:r w:rsidRPr="00E63819">
        <w:rPr>
          <w:rFonts w:ascii="GHEA Grapalat" w:eastAsia="GHEA Grapalat" w:hAnsi="GHEA Grapalat" w:cs="GHEA Grapalat"/>
          <w:b/>
          <w:lang w:val="hy-AM"/>
        </w:rPr>
        <w:t>Պարգևավճարներ և պատվովճարներ 1005</w:t>
      </w:r>
    </w:p>
    <w:p w14:paraId="025CB206" w14:textId="31BB63E0" w:rsidR="00AD7A68" w:rsidRPr="00E63819" w:rsidRDefault="00AD7A68" w:rsidP="00AD7A68">
      <w:pPr>
        <w:spacing w:after="0" w:line="240" w:lineRule="auto"/>
        <w:ind w:firstLine="540"/>
        <w:jc w:val="both"/>
        <w:rPr>
          <w:rFonts w:ascii="GHEA Grapalat" w:eastAsia="GHEA Grapalat" w:hAnsi="GHEA Grapalat" w:cs="GHEA Grapalat"/>
          <w:lang w:val="hy-AM"/>
        </w:rPr>
      </w:pPr>
      <w:r w:rsidRPr="00E63819">
        <w:rPr>
          <w:rFonts w:ascii="GHEA Grapalat" w:eastAsia="GHEA Grapalat" w:hAnsi="GHEA Grapalat" w:cs="GHEA Grapalat"/>
          <w:lang w:val="hy-AM"/>
        </w:rPr>
        <w:t>Սույն ծրագրի վերջնական արդյունքը առանձին կատեգորիայի քաղաքացիների և նրանց ընտանիքի անդամների սոցիալական պաշտպանվածության մակարդակի բարձրացումն ապահովելու նպատակով պարգևավճարների և պատվովճարների տրամադրումն է</w:t>
      </w:r>
      <w:r w:rsidRPr="00E63819">
        <w:rPr>
          <w:rFonts w:ascii="GHEA Grapalat" w:hAnsi="GHEA Grapalat" w:cs="Sylfaen"/>
          <w:bCs/>
          <w:kern w:val="16"/>
          <w:lang w:val="hy-AM"/>
        </w:rPr>
        <w:t>: Ծրագրում</w:t>
      </w:r>
      <w:r w:rsidRPr="00E63819">
        <w:rPr>
          <w:rFonts w:ascii="GHEA Grapalat" w:eastAsia="GHEA Grapalat" w:hAnsi="GHEA Grapalat" w:cs="GHEA Grapalat"/>
          <w:lang w:val="hy-AM"/>
        </w:rPr>
        <w:t xml:space="preserve"> ներառված են </w:t>
      </w:r>
      <w:r w:rsidR="003F5C90" w:rsidRPr="00E63819">
        <w:rPr>
          <w:rFonts w:ascii="GHEA Grapalat" w:eastAsia="GHEA Grapalat" w:hAnsi="GHEA Grapalat" w:cs="GHEA Grapalat"/>
          <w:lang w:val="hy-AM"/>
        </w:rPr>
        <w:t>հե</w:t>
      </w:r>
      <w:r w:rsidR="00D708C6" w:rsidRPr="00E63819">
        <w:rPr>
          <w:rFonts w:ascii="GHEA Grapalat" w:eastAsia="GHEA Grapalat" w:hAnsi="GHEA Grapalat" w:cs="GHEA Grapalat"/>
          <w:lang w:val="hy-AM"/>
        </w:rPr>
        <w:t>տևյալ</w:t>
      </w:r>
      <w:r w:rsidRPr="00E63819">
        <w:rPr>
          <w:rFonts w:ascii="GHEA Grapalat" w:eastAsia="GHEA Grapalat" w:hAnsi="GHEA Grapalat" w:cs="GHEA Grapalat"/>
          <w:lang w:val="hy-AM"/>
        </w:rPr>
        <w:t xml:space="preserve"> միջոցառումներ</w:t>
      </w:r>
      <w:r w:rsidR="00D708C6" w:rsidRPr="00E63819">
        <w:rPr>
          <w:rFonts w:ascii="GHEA Grapalat" w:eastAsia="GHEA Grapalat" w:hAnsi="GHEA Grapalat" w:cs="GHEA Grapalat"/>
          <w:lang w:val="hy-AM"/>
        </w:rPr>
        <w:t>ը.</w:t>
      </w:r>
    </w:p>
    <w:p w14:paraId="6C5A4F59" w14:textId="77777777" w:rsidR="00784294" w:rsidRPr="00E63819" w:rsidRDefault="00784294" w:rsidP="00784294">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E63819">
        <w:rPr>
          <w:rFonts w:ascii="GHEA Grapalat" w:hAnsi="GHEA Grapalat" w:cs="Times Armenian"/>
          <w:b/>
          <w:bCs/>
          <w:kern w:val="16"/>
          <w:lang w:val="hy-AM"/>
        </w:rPr>
        <w:lastRenderedPageBreak/>
        <w:t xml:space="preserve">«12001 </w:t>
      </w:r>
      <w:r w:rsidRPr="00E63819">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E63819">
        <w:rPr>
          <w:rFonts w:ascii="GHEA Grapalat" w:hAnsi="GHEA Grapalat" w:cs="Times Armenian"/>
          <w:b/>
          <w:bCs/>
          <w:kern w:val="16"/>
          <w:lang w:val="hy-AM"/>
        </w:rPr>
        <w:t xml:space="preserve">» </w:t>
      </w:r>
      <w:r w:rsidRPr="00E63819">
        <w:rPr>
          <w:rFonts w:ascii="GHEA Grapalat" w:hAnsi="GHEA Grapalat" w:cs="Times Armenian"/>
          <w:bCs/>
          <w:kern w:val="16"/>
          <w:lang w:val="hy-AM"/>
        </w:rPr>
        <w:t xml:space="preserve">միջոցառման </w:t>
      </w:r>
      <w:r w:rsidRPr="00E63819">
        <w:rPr>
          <w:rFonts w:ascii="GHEA Grapalat" w:hAnsi="GHEA Grapalat" w:cs="Sylfaen"/>
          <w:bCs/>
          <w:kern w:val="16"/>
          <w:lang w:val="hy-AM"/>
        </w:rPr>
        <w:t xml:space="preserve">շրջանակներում </w:t>
      </w:r>
      <w:r w:rsidRPr="00E63819">
        <w:rPr>
          <w:rFonts w:ascii="GHEA Grapalat" w:hAnsi="GHEA Grapalat" w:cs="Times Armenian"/>
          <w:bCs/>
          <w:kern w:val="16"/>
          <w:lang w:val="pt-BR"/>
        </w:rPr>
        <w:t>ապահովվում է պարգևավճարներ</w:t>
      </w:r>
      <w:r w:rsidRPr="00E63819">
        <w:rPr>
          <w:rFonts w:ascii="GHEA Grapalat" w:hAnsi="GHEA Grapalat" w:cs="Times Armenian"/>
          <w:bCs/>
          <w:kern w:val="16"/>
          <w:lang w:val="hy-AM"/>
        </w:rPr>
        <w:t>ի տրամադրումը</w:t>
      </w:r>
      <w:r w:rsidRPr="00E63819">
        <w:rPr>
          <w:rFonts w:ascii="GHEA Grapalat" w:hAnsi="GHEA Grapalat" w:cs="Times Armenian"/>
          <w:bCs/>
          <w:kern w:val="16"/>
          <w:lang w:val="pt-BR"/>
        </w:rPr>
        <w:t xml:space="preserve"> </w:t>
      </w:r>
      <w:r w:rsidRPr="00E63819">
        <w:rPr>
          <w:rFonts w:ascii="GHEA Grapalat" w:hAnsi="GHEA Grapalat" w:cs="Sylfaen"/>
          <w:bCs/>
          <w:kern w:val="16"/>
          <w:lang w:val="hy-AM"/>
        </w:rPr>
        <w:t xml:space="preserve">ՀՄՊ և այլ պետություններում մարտական  </w:t>
      </w:r>
      <w:r w:rsidRPr="00E63819">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E63819">
        <w:rPr>
          <w:rFonts w:ascii="GHEA Grapalat" w:hAnsi="GHEA Grapalat" w:cs="Times Armenian"/>
          <w:bCs/>
          <w:kern w:val="16"/>
          <w:lang w:val="hy-AM"/>
        </w:rPr>
        <w:t xml:space="preserve">մահացած </w:t>
      </w:r>
      <w:r w:rsidRPr="00E63819">
        <w:rPr>
          <w:rFonts w:ascii="GHEA Grapalat" w:hAnsi="GHEA Grapalat" w:cs="Times Armenian"/>
          <w:bCs/>
          <w:kern w:val="16"/>
          <w:lang w:val="pt-BR"/>
        </w:rPr>
        <w:t xml:space="preserve">զինծառայողների ընտանիքներին: </w:t>
      </w:r>
    </w:p>
    <w:p w14:paraId="5FA30AF5" w14:textId="2DD3E8C7" w:rsidR="00784294" w:rsidRPr="00E63819" w:rsidRDefault="00784294" w:rsidP="00784294">
      <w:pPr>
        <w:tabs>
          <w:tab w:val="num" w:pos="900"/>
        </w:tabs>
        <w:spacing w:after="0" w:line="240" w:lineRule="auto"/>
        <w:jc w:val="both"/>
        <w:rPr>
          <w:rFonts w:ascii="GHEA Grapalat" w:hAnsi="GHEA Grapalat" w:cs="Times Armenian"/>
          <w:b/>
          <w:bCs/>
          <w:color w:val="FF0000"/>
          <w:kern w:val="16"/>
          <w:lang w:val="hy-AM"/>
        </w:rPr>
      </w:pPr>
      <w:r w:rsidRPr="00E63819">
        <w:rPr>
          <w:rFonts w:ascii="GHEA Grapalat" w:hAnsi="GHEA Grapalat" w:cs="Sylfaen"/>
          <w:bCs/>
          <w:kern w:val="16"/>
          <w:lang w:val="hy-AM"/>
        </w:rPr>
        <w:tab/>
      </w:r>
      <w:r w:rsidRPr="00E63819">
        <w:rPr>
          <w:rFonts w:ascii="GHEA Grapalat" w:hAnsi="GHEA Grapalat" w:cs="Sylfaen"/>
          <w:b/>
          <w:bCs/>
          <w:kern w:val="16"/>
          <w:lang w:val="hy-AM"/>
        </w:rPr>
        <w:t>ՀՀ</w:t>
      </w:r>
      <w:r w:rsidRPr="00E63819">
        <w:rPr>
          <w:rFonts w:ascii="GHEA Grapalat" w:hAnsi="GHEA Grapalat" w:cs="Sylfaen"/>
          <w:bCs/>
          <w:kern w:val="16"/>
          <w:lang w:val="hy-AM"/>
        </w:rPr>
        <w:t xml:space="preserve"> </w:t>
      </w:r>
      <w:r w:rsidRPr="00E63819">
        <w:rPr>
          <w:rFonts w:ascii="GHEA Grapalat" w:hAnsi="GHEA Grapalat" w:cs="Sylfaen"/>
          <w:b/>
          <w:bCs/>
          <w:kern w:val="16"/>
          <w:lang w:val="hy-AM"/>
        </w:rPr>
        <w:t xml:space="preserve">2025-2027թթ. ՄԺԾ ծրագրով յուրաքանչյուր տարվա համար </w:t>
      </w:r>
      <w:r w:rsidRPr="00E63819">
        <w:rPr>
          <w:rFonts w:ascii="GHEA Grapalat" w:hAnsi="GHEA Grapalat" w:cs="Times Armenian"/>
          <w:b/>
          <w:bCs/>
          <w:kern w:val="16"/>
          <w:lang w:val="pt-BR"/>
        </w:rPr>
        <w:t xml:space="preserve">նախատեսվում է </w:t>
      </w:r>
      <w:r w:rsidRPr="00E63819">
        <w:rPr>
          <w:rFonts w:ascii="GHEA Grapalat" w:hAnsi="GHEA Grapalat" w:cs="Times Armenian"/>
          <w:b/>
          <w:bCs/>
          <w:kern w:val="16"/>
          <w:lang w:val="hy-AM"/>
        </w:rPr>
        <w:t xml:space="preserve">՝ </w:t>
      </w:r>
      <w:r w:rsidR="00E41AF3" w:rsidRPr="00E63819">
        <w:rPr>
          <w:rFonts w:ascii="GHEA Grapalat" w:hAnsi="GHEA Grapalat" w:cs="Times Armenian"/>
          <w:b/>
          <w:bCs/>
          <w:color w:val="FF0000"/>
          <w:kern w:val="16"/>
          <w:lang w:val="hy-AM"/>
        </w:rPr>
        <w:t>11</w:t>
      </w:r>
      <w:r w:rsidRPr="00E63819">
        <w:rPr>
          <w:rFonts w:ascii="GHEA Grapalat" w:hAnsi="GHEA Grapalat" w:cs="Times Armenian"/>
          <w:b/>
          <w:bCs/>
          <w:color w:val="FF0000"/>
          <w:kern w:val="16"/>
          <w:lang w:val="pt-BR"/>
        </w:rPr>
        <w:t xml:space="preserve"> մլրդ դրամ:</w:t>
      </w:r>
    </w:p>
    <w:p w14:paraId="0CE83C23" w14:textId="77777777" w:rsidR="00784294" w:rsidRPr="00E63819" w:rsidRDefault="00784294" w:rsidP="00784294">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E63819">
        <w:rPr>
          <w:rFonts w:ascii="GHEA Grapalat" w:hAnsi="GHEA Grapalat" w:cs="Times Armenian"/>
          <w:b/>
          <w:bCs/>
          <w:kern w:val="16"/>
          <w:lang w:val="hy-AM"/>
        </w:rPr>
        <w:t xml:space="preserve">«12002 </w:t>
      </w:r>
      <w:r w:rsidRPr="00E63819">
        <w:rPr>
          <w:rFonts w:ascii="GHEA Grapalat" w:hAnsi="GHEA Grapalat" w:cs="Times Armenian"/>
          <w:b/>
          <w:bCs/>
          <w:kern w:val="16"/>
          <w:lang w:val="pt-BR"/>
        </w:rPr>
        <w:t>Վետերանների պատվովճարներ»</w:t>
      </w:r>
      <w:r w:rsidRPr="00E63819">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14:paraId="4457CA1B" w14:textId="37C2D036" w:rsidR="00784294" w:rsidRPr="00E63819" w:rsidRDefault="00784294" w:rsidP="00784294">
      <w:pPr>
        <w:tabs>
          <w:tab w:val="num" w:pos="900"/>
        </w:tabs>
        <w:spacing w:after="0" w:line="240" w:lineRule="auto"/>
        <w:jc w:val="both"/>
        <w:rPr>
          <w:rFonts w:ascii="GHEA Grapalat" w:hAnsi="GHEA Grapalat" w:cs="Sylfaen"/>
          <w:bCs/>
          <w:kern w:val="16"/>
          <w:lang w:val="hy-AM"/>
        </w:rPr>
      </w:pPr>
      <w:r w:rsidRPr="00E63819">
        <w:rPr>
          <w:rFonts w:ascii="GHEA Grapalat" w:hAnsi="GHEA Grapalat" w:cs="Sylfaen"/>
          <w:bCs/>
          <w:kern w:val="16"/>
          <w:lang w:val="hy-AM"/>
        </w:rPr>
        <w:tab/>
      </w:r>
      <w:r w:rsidRPr="00E63819">
        <w:rPr>
          <w:rFonts w:ascii="GHEA Grapalat" w:hAnsi="GHEA Grapalat" w:cs="Sylfaen"/>
          <w:b/>
          <w:bCs/>
          <w:kern w:val="16"/>
          <w:lang w:val="hy-AM"/>
        </w:rPr>
        <w:t>ՀՀ 2025-2027թթ. ՄԺԾ ծրագրով յուրաքանչյուր տարի նախատեսվում է</w:t>
      </w:r>
      <w:r w:rsidR="00F04A3E" w:rsidRPr="00E63819">
        <w:rPr>
          <w:rFonts w:ascii="GHEA Grapalat" w:hAnsi="GHEA Grapalat" w:cs="Sylfaen"/>
          <w:b/>
          <w:bCs/>
          <w:kern w:val="16"/>
          <w:lang w:val="hy-AM"/>
        </w:rPr>
        <w:t xml:space="preserve">, </w:t>
      </w:r>
      <w:r w:rsidRPr="00E63819">
        <w:rPr>
          <w:rFonts w:ascii="GHEA Grapalat" w:hAnsi="GHEA Grapalat" w:cs="Sylfaen"/>
          <w:b/>
          <w:bCs/>
          <w:kern w:val="16"/>
          <w:lang w:val="hy-AM"/>
        </w:rPr>
        <w:t xml:space="preserve"> համապատասխանաբար</w:t>
      </w:r>
      <w:r w:rsidR="00F04A3E" w:rsidRPr="00E63819">
        <w:rPr>
          <w:rFonts w:ascii="GHEA Grapalat" w:hAnsi="GHEA Grapalat" w:cs="Sylfaen"/>
          <w:b/>
          <w:bCs/>
          <w:kern w:val="16"/>
          <w:lang w:val="hy-AM"/>
        </w:rPr>
        <w:t>,</w:t>
      </w:r>
      <w:r w:rsidRPr="00E63819">
        <w:rPr>
          <w:rFonts w:ascii="GHEA Grapalat" w:hAnsi="GHEA Grapalat" w:cs="Sylfaen"/>
          <w:b/>
          <w:bCs/>
          <w:kern w:val="16"/>
          <w:lang w:val="hy-AM"/>
        </w:rPr>
        <w:t xml:space="preserve"> 78.2 մլն դրամ, 66.0 մլն դրամ, 54.0 մլն դրամ:</w:t>
      </w:r>
    </w:p>
    <w:p w14:paraId="76F13AE8" w14:textId="77777777" w:rsidR="00784294" w:rsidRPr="00E63819" w:rsidRDefault="00784294" w:rsidP="00784294">
      <w:pPr>
        <w:spacing w:after="0" w:line="240" w:lineRule="auto"/>
        <w:ind w:firstLine="720"/>
        <w:jc w:val="both"/>
        <w:rPr>
          <w:rFonts w:ascii="GHEA Grapalat" w:eastAsia="GHEA Grapalat" w:hAnsi="GHEA Grapalat" w:cs="GHEA Grapalat"/>
          <w:b/>
          <w:lang w:val="hy-AM"/>
        </w:rPr>
      </w:pPr>
      <w:r w:rsidRPr="00E63819">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2025-2027 թթ. ժամանակահատվածի համար:</w:t>
      </w:r>
    </w:p>
    <w:p w14:paraId="78EF5285" w14:textId="1F6DD2F7" w:rsidR="007C6CDB" w:rsidRPr="00E63819" w:rsidRDefault="00784294" w:rsidP="00784294">
      <w:pPr>
        <w:pStyle w:val="ListParagraph"/>
        <w:numPr>
          <w:ilvl w:val="0"/>
          <w:numId w:val="6"/>
        </w:numPr>
        <w:ind w:left="0" w:firstLine="900"/>
        <w:jc w:val="both"/>
        <w:rPr>
          <w:rFonts w:ascii="GHEA Grapalat" w:eastAsia="GHEA Grapalat" w:hAnsi="GHEA Grapalat" w:cs="GHEA Grapalat"/>
          <w:b/>
          <w:sz w:val="22"/>
          <w:szCs w:val="22"/>
          <w:lang w:val="hy-AM"/>
        </w:rPr>
      </w:pPr>
      <w:r w:rsidRPr="00E63819">
        <w:rPr>
          <w:rFonts w:ascii="GHEA Grapalat" w:eastAsia="GHEA Grapalat" w:hAnsi="GHEA Grapalat" w:cs="GHEA Grapalat"/>
          <w:b/>
          <w:sz w:val="22"/>
          <w:szCs w:val="22"/>
          <w:lang w:val="hy-AM"/>
        </w:rPr>
        <w:t xml:space="preserve"> </w:t>
      </w:r>
      <w:r w:rsidR="007C6CDB" w:rsidRPr="00E63819">
        <w:rPr>
          <w:rFonts w:ascii="GHEA Grapalat" w:eastAsia="GHEA Grapalat" w:hAnsi="GHEA Grapalat" w:cs="GHEA Grapalat"/>
          <w:b/>
          <w:sz w:val="22"/>
          <w:szCs w:val="22"/>
          <w:lang w:val="hy-AM"/>
        </w:rPr>
        <w:t>«12005 Ծնողական փառքի մեդալով պարգևատրված անձանց ամենամսյա պատվովճար» միջոցառում</w:t>
      </w:r>
    </w:p>
    <w:p w14:paraId="103DC08A" w14:textId="77777777" w:rsidR="007C6CDB" w:rsidRPr="00E63819"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E63819">
        <w:rPr>
          <w:rFonts w:ascii="GHEA Grapalat" w:hAnsi="GHEA Grapalat" w:cs="Verdana"/>
          <w:sz w:val="22"/>
          <w:szCs w:val="22"/>
          <w:shd w:val="clear" w:color="auto" w:fill="FFFFFF"/>
          <w:lang w:val="hy-AM"/>
        </w:rPr>
        <w:t>«</w:t>
      </w:r>
      <w:r w:rsidRPr="00E63819">
        <w:rPr>
          <w:rFonts w:ascii="GHEA Grapalat" w:hAnsi="GHEA Grapalat" w:cs="Sylfaen"/>
          <w:sz w:val="22"/>
          <w:szCs w:val="22"/>
          <w:shd w:val="clear" w:color="auto" w:fill="FFFFFF"/>
          <w:lang w:val="hy-AM"/>
        </w:rPr>
        <w:t>Հայաստանի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Հան</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ապետության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պետական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գևնե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և</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պատվավո</w:t>
      </w:r>
      <w:r w:rsidRPr="00E63819">
        <w:rPr>
          <w:rFonts w:ascii="GHEA Grapalat" w:hAnsi="GHEA Grapalat" w:cs="Verdana"/>
          <w:sz w:val="22"/>
          <w:szCs w:val="22"/>
          <w:shd w:val="clear" w:color="auto" w:fill="FFFFFF"/>
          <w:lang w:val="hy-AM"/>
        </w:rPr>
        <w:t>ր</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կոչումնե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մասին</w:t>
      </w:r>
      <w:r w:rsidRPr="00E63819">
        <w:rPr>
          <w:rFonts w:ascii="GHEA Grapalat" w:hAnsi="GHEA Grapalat" w:cs="Verdana"/>
          <w:sz w:val="22"/>
          <w:szCs w:val="22"/>
          <w:shd w:val="clear" w:color="auto" w:fill="FFFFFF"/>
          <w:lang w:val="hy-AM"/>
        </w:rPr>
        <w:t>»</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օ</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ենքի (այսուհետ՝ Օրենք) 27-րդ հոդվածի 1-ին և 2-րդ մասերի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համաձայն՝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Ծնողական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փառքի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մե</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ալը»</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Հայաստանի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Հան</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ապետության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պետական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գև</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է</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ը</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շնո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հվում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է</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այն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ծնողնե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ծնողին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րդ</w:t>
      </w:r>
      <w:r w:rsidRPr="00E63819">
        <w:rPr>
          <w:rFonts w:ascii="GHEA Grapalat" w:hAnsi="GHEA Grapalat" w:cs="Sylfaen"/>
          <w:sz w:val="22"/>
          <w:szCs w:val="22"/>
          <w:shd w:val="clear" w:color="auto" w:fill="FFFFFF"/>
          <w:lang w:val="hy-AM"/>
        </w:rPr>
        <w:t>եգ</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ողնե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րդ</w:t>
      </w:r>
      <w:r w:rsidRPr="00E63819">
        <w:rPr>
          <w:rFonts w:ascii="GHEA Grapalat" w:hAnsi="GHEA Grapalat" w:cs="Sylfaen"/>
          <w:sz w:val="22"/>
          <w:szCs w:val="22"/>
          <w:shd w:val="clear" w:color="auto" w:fill="FFFFFF"/>
          <w:lang w:val="hy-AM"/>
        </w:rPr>
        <w:t>եգ</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ողին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ոնք</w:t>
      </w:r>
      <w:r w:rsidRPr="00E63819">
        <w:rPr>
          <w:rFonts w:ascii="GHEA Grapalat" w:hAnsi="GHEA Grapalat"/>
          <w:sz w:val="22"/>
          <w:szCs w:val="22"/>
          <w:shd w:val="clear" w:color="auto" w:fill="FFFFFF"/>
          <w:lang w:val="hy-AM"/>
        </w:rPr>
        <w:t xml:space="preserve"> </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աստիա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ակել</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և</w:t>
      </w:r>
      <w:r w:rsidRPr="00E63819">
        <w:rPr>
          <w:rFonts w:ascii="GHEA Grapalat" w:hAnsi="GHEA Grapalat"/>
          <w:sz w:val="22"/>
          <w:szCs w:val="22"/>
          <w:shd w:val="clear" w:color="auto" w:fill="FFFFFF"/>
          <w:lang w:val="hy-AM"/>
        </w:rPr>
        <w:t xml:space="preserve"> դ</w:t>
      </w:r>
      <w:r w:rsidRPr="00E63819">
        <w:rPr>
          <w:rFonts w:ascii="GHEA Grapalat" w:hAnsi="GHEA Grapalat" w:cs="Sylfaen"/>
          <w:sz w:val="22"/>
          <w:szCs w:val="22"/>
          <w:shd w:val="clear" w:color="auto" w:fill="FFFFFF"/>
          <w:lang w:val="hy-AM"/>
        </w:rPr>
        <w:t>աստիա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ակում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են</w:t>
      </w:r>
      <w:r w:rsidRPr="00E63819">
        <w:rPr>
          <w:rFonts w:ascii="GHEA Grapalat" w:hAnsi="GHEA Grapalat"/>
          <w:sz w:val="22"/>
          <w:szCs w:val="22"/>
          <w:shd w:val="clear" w:color="auto" w:fill="FFFFFF"/>
          <w:lang w:val="hy-AM"/>
        </w:rPr>
        <w:t xml:space="preserve"> 6 </w:t>
      </w:r>
      <w:r w:rsidRPr="00E63819">
        <w:rPr>
          <w:rFonts w:ascii="GHEA Grapalat" w:hAnsi="GHEA Grapalat" w:cs="Sylfaen"/>
          <w:sz w:val="22"/>
          <w:szCs w:val="22"/>
          <w:shd w:val="clear" w:color="auto" w:fill="FFFFFF"/>
          <w:lang w:val="hy-AM"/>
        </w:rPr>
        <w:t>և</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ավելի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զավակ</w:t>
      </w:r>
      <w:r w:rsidRPr="00E63819">
        <w:rPr>
          <w:rFonts w:ascii="GHEA Grapalat" w:hAnsi="GHEA Grapalat"/>
          <w:sz w:val="22"/>
          <w:szCs w:val="22"/>
          <w:shd w:val="clear" w:color="auto" w:fill="FFFFFF"/>
          <w:lang w:val="hy-AM"/>
        </w:rPr>
        <w:t>: «</w:t>
      </w:r>
      <w:r w:rsidRPr="00E63819">
        <w:rPr>
          <w:rFonts w:ascii="GHEA Grapalat" w:hAnsi="GHEA Grapalat" w:cs="Sylfaen"/>
          <w:sz w:val="22"/>
          <w:szCs w:val="22"/>
          <w:shd w:val="clear" w:color="auto" w:fill="FFFFFF"/>
          <w:lang w:val="hy-AM"/>
        </w:rPr>
        <w:t>Ծնողական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փառքի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մե</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ալով»</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գևատ</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վում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են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այն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ծնողնե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ը</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րդ</w:t>
      </w:r>
      <w:r w:rsidRPr="00E63819">
        <w:rPr>
          <w:rFonts w:ascii="GHEA Grapalat" w:hAnsi="GHEA Grapalat" w:cs="Sylfaen"/>
          <w:sz w:val="22"/>
          <w:szCs w:val="22"/>
          <w:shd w:val="clear" w:color="auto" w:fill="FFFFFF"/>
          <w:lang w:val="hy-AM"/>
        </w:rPr>
        <w:t>եգ</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ողնե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ը</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ոնք</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կազմում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են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ընտանիք</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վա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են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առողջ</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ապ</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ելակե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պ</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ապահովում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են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զավակնե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առողջության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կ</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թության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ֆիզիկական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հոգևո</w:t>
      </w:r>
      <w:r w:rsidRPr="00E63819">
        <w:rPr>
          <w:rFonts w:ascii="GHEA Grapalat" w:hAnsi="GHEA Grapalat" w:cs="Verdana"/>
          <w:sz w:val="22"/>
          <w:szCs w:val="22"/>
          <w:shd w:val="clear" w:color="auto" w:fill="FFFFFF"/>
          <w:lang w:val="hy-AM"/>
        </w:rPr>
        <w:t>ր</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և</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բա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ոյական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լիա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ժեք</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ու</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նե</w:t>
      </w:r>
      <w:r w:rsidRPr="00E63819">
        <w:rPr>
          <w:rFonts w:ascii="GHEA Grapalat" w:hAnsi="GHEA Grapalat" w:cs="Verdana"/>
          <w:sz w:val="22"/>
          <w:szCs w:val="22"/>
          <w:shd w:val="clear" w:color="auto" w:fill="FFFFFF"/>
          <w:lang w:val="hy-AM"/>
        </w:rPr>
        <w:t>րդ</w:t>
      </w:r>
      <w:r w:rsidRPr="00E63819">
        <w:rPr>
          <w:rFonts w:ascii="GHEA Grapalat" w:hAnsi="GHEA Grapalat" w:cs="Sylfaen"/>
          <w:sz w:val="22"/>
          <w:szCs w:val="22"/>
          <w:shd w:val="clear" w:color="auto" w:fill="FFFFFF"/>
          <w:lang w:val="hy-AM"/>
        </w:rPr>
        <w:t>աշնակ</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զա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գացման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համա</w:t>
      </w:r>
      <w:r w:rsidRPr="00E63819">
        <w:rPr>
          <w:rFonts w:ascii="GHEA Grapalat" w:hAnsi="GHEA Grapalat" w:cs="Verdana"/>
          <w:sz w:val="22"/>
          <w:szCs w:val="22"/>
          <w:shd w:val="clear" w:color="auto" w:fill="FFFFFF"/>
          <w:lang w:val="hy-AM"/>
        </w:rPr>
        <w:t>ր</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անհ</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աժեշտ</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պայմաննե</w:t>
      </w:r>
      <w:r w:rsidRPr="00E63819">
        <w:rPr>
          <w:rFonts w:ascii="GHEA Grapalat" w:hAnsi="GHEA Grapalat" w:cs="Verdana"/>
          <w:sz w:val="22"/>
          <w:szCs w:val="22"/>
          <w:shd w:val="clear" w:color="auto" w:fill="FFFFFF"/>
          <w:lang w:val="hy-AM"/>
        </w:rPr>
        <w:t>ր</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օ</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ինակ</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են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ծառայում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զավակնե</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ի</w:t>
      </w:r>
      <w:r w:rsidRPr="00E63819">
        <w:rPr>
          <w:rFonts w:ascii="GHEA Grapalat" w:hAnsi="GHEA Grapalat"/>
          <w:sz w:val="22"/>
          <w:szCs w:val="22"/>
          <w:shd w:val="clear" w:color="auto" w:fill="FFFFFF"/>
          <w:lang w:val="hy-AM"/>
        </w:rPr>
        <w:t xml:space="preserve"> </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աստիա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ակության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և</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ընտանիքի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ամ</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ապն</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ման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գո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ծում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պես</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պետական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պա</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գև՝</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Ծնողական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փառքի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մե</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ալը»</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շնո</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հում</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է</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Հան</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ապետության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նախագահը</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համապատասխան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միջնո</w:t>
      </w:r>
      <w:r w:rsidRPr="00E63819">
        <w:rPr>
          <w:rFonts w:ascii="GHEA Grapalat" w:hAnsi="GHEA Grapalat" w:cs="Verdana"/>
          <w:sz w:val="22"/>
          <w:szCs w:val="22"/>
          <w:shd w:val="clear" w:color="auto" w:fill="FFFFFF"/>
          <w:lang w:val="hy-AM"/>
        </w:rPr>
        <w:t>րդ</w:t>
      </w:r>
      <w:r w:rsidRPr="00E63819">
        <w:rPr>
          <w:rFonts w:ascii="GHEA Grapalat" w:hAnsi="GHEA Grapalat" w:cs="Sylfaen"/>
          <w:sz w:val="22"/>
          <w:szCs w:val="22"/>
          <w:shd w:val="clear" w:color="auto" w:fill="FFFFFF"/>
          <w:lang w:val="hy-AM"/>
        </w:rPr>
        <w:t>ության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հիման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վ</w:t>
      </w:r>
      <w:r w:rsidRPr="00E63819">
        <w:rPr>
          <w:rFonts w:ascii="GHEA Grapalat" w:hAnsi="GHEA Grapalat" w:cs="Verdana"/>
          <w:sz w:val="22"/>
          <w:szCs w:val="22"/>
          <w:shd w:val="clear" w:color="auto" w:fill="FFFFFF"/>
          <w:lang w:val="hy-AM"/>
        </w:rPr>
        <w:t>ր</w:t>
      </w:r>
      <w:r w:rsidRPr="00E63819">
        <w:rPr>
          <w:rFonts w:ascii="GHEA Grapalat" w:hAnsi="GHEA Grapalat" w:cs="Sylfaen"/>
          <w:sz w:val="22"/>
          <w:szCs w:val="22"/>
          <w:shd w:val="clear" w:color="auto" w:fill="FFFFFF"/>
          <w:lang w:val="hy-AM"/>
        </w:rPr>
        <w:t>ա</w:t>
      </w:r>
      <w:r w:rsidRPr="00E63819">
        <w:rPr>
          <w:rFonts w:ascii="GHEA Grapalat" w:hAnsi="GHEA Grapalat"/>
          <w:sz w:val="22"/>
          <w:szCs w:val="22"/>
          <w:shd w:val="clear" w:color="auto" w:fill="FFFFFF"/>
          <w:lang w:val="hy-AM"/>
        </w:rPr>
        <w:t>:</w:t>
      </w:r>
    </w:p>
    <w:p w14:paraId="2C102A4D" w14:textId="77777777" w:rsidR="007C6CDB" w:rsidRPr="00E63819"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E63819">
        <w:rPr>
          <w:rFonts w:ascii="GHEA Grapalat" w:hAnsi="GHEA Grapalat"/>
          <w:sz w:val="22"/>
          <w:szCs w:val="22"/>
          <w:shd w:val="clear" w:color="auto" w:fill="FFFFFF"/>
          <w:lang w:val="hy-AM"/>
        </w:rPr>
        <w:tab/>
        <w:t xml:space="preserve">Օրենքի 5.1 հոդվածի 1-ին և 2-րդ մասերի համաձայն, </w:t>
      </w:r>
      <w:r w:rsidRPr="00E63819">
        <w:rPr>
          <w:rFonts w:ascii="GHEA Grapalat" w:hAnsi="GHEA Grapalat"/>
          <w:sz w:val="22"/>
          <w:szCs w:val="22"/>
          <w:lang w:val="hy-AM"/>
        </w:rPr>
        <w:t>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ՀՀ վարչապետին ներկայացնում են անմիջականորեն, իսկ նախարարություններին ենթակա մարմինների ղեկավարները` համապատասխան նախարարի միջոցով:</w:t>
      </w:r>
    </w:p>
    <w:p w14:paraId="0333A059" w14:textId="77777777" w:rsidR="007C6CDB" w:rsidRPr="00E63819" w:rsidRDefault="007C6CDB"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E63819">
        <w:rPr>
          <w:rFonts w:ascii="GHEA Grapalat" w:hAnsi="GHEA Grapalat"/>
          <w:sz w:val="22"/>
          <w:szCs w:val="22"/>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Ձեր ընտանիքի թեկնածությունը՝ որպես </w:t>
      </w:r>
      <w:r w:rsidRPr="00E63819">
        <w:rPr>
          <w:rFonts w:ascii="GHEA Grapalat" w:hAnsi="GHEA Grapalat"/>
          <w:sz w:val="22"/>
          <w:szCs w:val="22"/>
          <w:shd w:val="clear" w:color="auto" w:fill="FFFFFF"/>
          <w:lang w:val="hy-AM"/>
        </w:rPr>
        <w:t>«</w:t>
      </w:r>
      <w:r w:rsidRPr="00E63819">
        <w:rPr>
          <w:rFonts w:ascii="GHEA Grapalat" w:hAnsi="GHEA Grapalat" w:cs="Sylfaen"/>
          <w:sz w:val="22"/>
          <w:szCs w:val="22"/>
          <w:shd w:val="clear" w:color="auto" w:fill="FFFFFF"/>
          <w:lang w:val="hy-AM"/>
        </w:rPr>
        <w:t>Ծնողական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փառքի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մե</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ալի» արժանի</w:t>
      </w:r>
      <w:r w:rsidRPr="00E63819">
        <w:rPr>
          <w:rFonts w:ascii="GHEA Grapalat" w:hAnsi="GHEA Grapalat"/>
          <w:sz w:val="22"/>
          <w:szCs w:val="22"/>
          <w:shd w:val="clear" w:color="auto" w:fill="FFFFFF"/>
          <w:lang w:val="hy-AM"/>
        </w:rPr>
        <w:t xml:space="preserve"> </w:t>
      </w:r>
      <w:r w:rsidRPr="00E63819">
        <w:rPr>
          <w:rFonts w:ascii="GHEA Grapalat" w:hAnsi="GHEA Grapalat"/>
          <w:sz w:val="22"/>
          <w:szCs w:val="22"/>
          <w:lang w:val="hy-AM"/>
        </w:rPr>
        <w:t xml:space="preserve">թեկնածու, ներկայացնեն ՀՀ վարչապետին, իսկ վարչապետի միջնորդությամբ՝ Հանրապետության նախագահին, ապա Հանրապետության նախագահի որոշմամբ կարող է քաղաքացուն շնորհվել </w:t>
      </w:r>
      <w:r w:rsidRPr="00E63819">
        <w:rPr>
          <w:rFonts w:ascii="GHEA Grapalat" w:hAnsi="GHEA Grapalat"/>
          <w:sz w:val="22"/>
          <w:szCs w:val="22"/>
          <w:shd w:val="clear" w:color="auto" w:fill="FFFFFF"/>
          <w:lang w:val="hy-AM"/>
        </w:rPr>
        <w:t>«</w:t>
      </w:r>
      <w:r w:rsidRPr="00E63819">
        <w:rPr>
          <w:rFonts w:ascii="GHEA Grapalat" w:hAnsi="GHEA Grapalat" w:cs="Sylfaen"/>
          <w:sz w:val="22"/>
          <w:szCs w:val="22"/>
          <w:shd w:val="clear" w:color="auto" w:fill="FFFFFF"/>
          <w:lang w:val="hy-AM"/>
        </w:rPr>
        <w:t>Ծնողական</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փառքի</w:t>
      </w:r>
      <w:r w:rsidRPr="00E63819">
        <w:rPr>
          <w:rFonts w:ascii="GHEA Grapalat" w:hAnsi="GHEA Grapalat"/>
          <w:sz w:val="22"/>
          <w:szCs w:val="22"/>
          <w:shd w:val="clear" w:color="auto" w:fill="FFFFFF"/>
          <w:lang w:val="hy-AM"/>
        </w:rPr>
        <w:t xml:space="preserve"> </w:t>
      </w:r>
      <w:r w:rsidRPr="00E63819">
        <w:rPr>
          <w:rFonts w:ascii="GHEA Grapalat" w:hAnsi="GHEA Grapalat" w:cs="Sylfaen"/>
          <w:sz w:val="22"/>
          <w:szCs w:val="22"/>
          <w:shd w:val="clear" w:color="auto" w:fill="FFFFFF"/>
          <w:lang w:val="hy-AM"/>
        </w:rPr>
        <w:t>մե</w:t>
      </w:r>
      <w:r w:rsidRPr="00E63819">
        <w:rPr>
          <w:rFonts w:ascii="GHEA Grapalat" w:hAnsi="GHEA Grapalat" w:cs="Verdana"/>
          <w:sz w:val="22"/>
          <w:szCs w:val="22"/>
          <w:shd w:val="clear" w:color="auto" w:fill="FFFFFF"/>
          <w:lang w:val="hy-AM"/>
        </w:rPr>
        <w:t>դ</w:t>
      </w:r>
      <w:r w:rsidRPr="00E63819">
        <w:rPr>
          <w:rFonts w:ascii="GHEA Grapalat" w:hAnsi="GHEA Grapalat" w:cs="Sylfaen"/>
          <w:sz w:val="22"/>
          <w:szCs w:val="22"/>
          <w:shd w:val="clear" w:color="auto" w:fill="FFFFFF"/>
          <w:lang w:val="hy-AM"/>
        </w:rPr>
        <w:t>ալ»։</w:t>
      </w:r>
    </w:p>
    <w:p w14:paraId="6E9B17AC" w14:textId="7CF5088A" w:rsidR="007C6CDB" w:rsidRPr="00E63819" w:rsidRDefault="003A1183"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E63819">
        <w:rPr>
          <w:rFonts w:ascii="GHEA Grapalat" w:hAnsi="GHEA Grapalat" w:cs="Sylfaen"/>
          <w:sz w:val="22"/>
          <w:szCs w:val="22"/>
          <w:shd w:val="clear" w:color="auto" w:fill="FFFFFF"/>
          <w:lang w:val="hy-AM"/>
        </w:rPr>
        <w:tab/>
      </w:r>
      <w:r w:rsidR="007C6CDB" w:rsidRPr="00E63819">
        <w:rPr>
          <w:rFonts w:ascii="GHEA Grapalat" w:hAnsi="GHEA Grapalat" w:cs="Sylfaen"/>
          <w:sz w:val="22"/>
          <w:szCs w:val="22"/>
          <w:shd w:val="clear" w:color="auto" w:fill="FFFFFF"/>
          <w:lang w:val="hy-AM"/>
        </w:rPr>
        <w:t>Միաժամանակ</w:t>
      </w:r>
      <w:r w:rsidR="007C6CDB" w:rsidRPr="00E63819">
        <w:rPr>
          <w:rFonts w:ascii="GHEA Grapalat" w:hAnsi="GHEA Grapalat"/>
          <w:sz w:val="22"/>
          <w:szCs w:val="22"/>
          <w:shd w:val="clear" w:color="auto" w:fill="FFFFFF"/>
          <w:lang w:val="hy-AM"/>
        </w:rPr>
        <w:t xml:space="preserve">, </w:t>
      </w:r>
      <w:r w:rsidR="007C6CDB" w:rsidRPr="00E63819">
        <w:rPr>
          <w:rFonts w:ascii="GHEA Grapalat" w:hAnsi="GHEA Grapalat" w:cs="Sylfaen"/>
          <w:sz w:val="22"/>
          <w:szCs w:val="22"/>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007C6CDB" w:rsidRPr="00E63819">
        <w:rPr>
          <w:rFonts w:ascii="GHEA Grapalat" w:hAnsi="GHEA Grapalat"/>
          <w:sz w:val="22"/>
          <w:szCs w:val="22"/>
          <w:shd w:val="clear" w:color="auto" w:fill="FFFFFF"/>
          <w:lang w:val="hy-AM"/>
        </w:rPr>
        <w:t xml:space="preserve"> «</w:t>
      </w:r>
      <w:r w:rsidR="007C6CDB" w:rsidRPr="00E63819">
        <w:rPr>
          <w:rFonts w:ascii="GHEA Grapalat" w:hAnsi="GHEA Grapalat" w:cs="Sylfaen"/>
          <w:sz w:val="22"/>
          <w:szCs w:val="22"/>
          <w:shd w:val="clear" w:color="auto" w:fill="FFFFFF"/>
          <w:lang w:val="hy-AM"/>
        </w:rPr>
        <w:t>Ծնողական</w:t>
      </w:r>
      <w:r w:rsidR="007C6CDB" w:rsidRPr="00E63819">
        <w:rPr>
          <w:rFonts w:ascii="GHEA Grapalat" w:hAnsi="GHEA Grapalat"/>
          <w:sz w:val="22"/>
          <w:szCs w:val="22"/>
          <w:shd w:val="clear" w:color="auto" w:fill="FFFFFF"/>
          <w:lang w:val="hy-AM"/>
        </w:rPr>
        <w:t xml:space="preserve"> </w:t>
      </w:r>
      <w:r w:rsidR="007C6CDB" w:rsidRPr="00E63819">
        <w:rPr>
          <w:rFonts w:ascii="GHEA Grapalat" w:hAnsi="GHEA Grapalat" w:cs="Sylfaen"/>
          <w:sz w:val="22"/>
          <w:szCs w:val="22"/>
          <w:shd w:val="clear" w:color="auto" w:fill="FFFFFF"/>
          <w:lang w:val="hy-AM"/>
        </w:rPr>
        <w:t>փառքի</w:t>
      </w:r>
      <w:r w:rsidR="007C6CDB" w:rsidRPr="00E63819">
        <w:rPr>
          <w:rFonts w:ascii="GHEA Grapalat" w:hAnsi="GHEA Grapalat"/>
          <w:sz w:val="22"/>
          <w:szCs w:val="22"/>
          <w:shd w:val="clear" w:color="auto" w:fill="FFFFFF"/>
          <w:lang w:val="hy-AM"/>
        </w:rPr>
        <w:t xml:space="preserve"> </w:t>
      </w:r>
      <w:r w:rsidR="007C6CDB" w:rsidRPr="00E63819">
        <w:rPr>
          <w:rFonts w:ascii="GHEA Grapalat" w:hAnsi="GHEA Grapalat" w:cs="Sylfaen"/>
          <w:sz w:val="22"/>
          <w:szCs w:val="22"/>
          <w:shd w:val="clear" w:color="auto" w:fill="FFFFFF"/>
          <w:lang w:val="hy-AM"/>
        </w:rPr>
        <w:t>մե</w:t>
      </w:r>
      <w:r w:rsidR="007C6CDB" w:rsidRPr="00E63819">
        <w:rPr>
          <w:rFonts w:ascii="GHEA Grapalat" w:hAnsi="GHEA Grapalat" w:cs="Verdana"/>
          <w:sz w:val="22"/>
          <w:szCs w:val="22"/>
          <w:shd w:val="clear" w:color="auto" w:fill="FFFFFF"/>
          <w:lang w:val="hy-AM"/>
        </w:rPr>
        <w:t>դ</w:t>
      </w:r>
      <w:r w:rsidR="007C6CDB" w:rsidRPr="00E63819">
        <w:rPr>
          <w:rFonts w:ascii="GHEA Grapalat" w:hAnsi="GHEA Grapalat" w:cs="Sylfaen"/>
          <w:sz w:val="22"/>
          <w:szCs w:val="22"/>
          <w:shd w:val="clear" w:color="auto" w:fill="FFFFFF"/>
          <w:lang w:val="hy-AM"/>
        </w:rPr>
        <w:t>ալով» պարգևատրված ընտանիքներին</w:t>
      </w:r>
      <w:r w:rsidR="007C6CDB" w:rsidRPr="00E63819">
        <w:rPr>
          <w:rFonts w:ascii="GHEA Grapalat" w:hAnsi="GHEA Grapalat" w:cs="Tahoma"/>
          <w:sz w:val="22"/>
          <w:szCs w:val="22"/>
          <w:shd w:val="clear" w:color="auto" w:fill="FFFFFF"/>
          <w:lang w:val="hy-AM"/>
        </w:rPr>
        <w:t>։</w:t>
      </w:r>
    </w:p>
    <w:p w14:paraId="205C6F22" w14:textId="619ECF0D" w:rsidR="00822B9D" w:rsidRPr="00E63819" w:rsidRDefault="00555444" w:rsidP="00965563">
      <w:pPr>
        <w:spacing w:after="0" w:line="240" w:lineRule="auto"/>
        <w:jc w:val="both"/>
        <w:rPr>
          <w:rFonts w:ascii="GHEA Grapalat" w:eastAsia="GHEA Grapalat" w:hAnsi="GHEA Grapalat" w:cs="GHEA Grapalat"/>
          <w:b/>
          <w:lang w:val="hy-AM"/>
        </w:rPr>
      </w:pPr>
      <w:r w:rsidRPr="00E63819">
        <w:rPr>
          <w:rFonts w:ascii="GHEA Grapalat" w:hAnsi="GHEA Grapalat"/>
          <w:lang w:val="hy-AM"/>
        </w:rPr>
        <w:tab/>
        <w:t xml:space="preserve">Ելնելով վերոգրյալից՝ </w:t>
      </w:r>
      <w:r w:rsidRPr="00E63819">
        <w:rPr>
          <w:rFonts w:ascii="GHEA Grapalat" w:eastAsia="GHEA Grapalat" w:hAnsi="GHEA Grapalat" w:cs="GHEA Grapalat"/>
          <w:b/>
          <w:lang w:val="hy-AM"/>
        </w:rPr>
        <w:t>ՀՀ</w:t>
      </w:r>
      <w:r w:rsidR="006D3E3B" w:rsidRPr="00E63819">
        <w:rPr>
          <w:rFonts w:ascii="GHEA Grapalat" w:eastAsia="GHEA Grapalat" w:hAnsi="GHEA Grapalat" w:cs="GHEA Grapalat"/>
          <w:b/>
          <w:lang w:val="hy-AM"/>
        </w:rPr>
        <w:t xml:space="preserve"> 2024 </w:t>
      </w:r>
      <w:r w:rsidRPr="00E63819">
        <w:rPr>
          <w:rFonts w:ascii="GHEA Grapalat" w:eastAsia="GHEA Grapalat" w:hAnsi="GHEA Grapalat" w:cs="GHEA Grapalat"/>
          <w:b/>
          <w:lang w:val="hy-AM"/>
        </w:rPr>
        <w:t>թ. պետական բյուջեով հատկացվել է 12,000.0 հազ</w:t>
      </w:r>
      <w:r w:rsidRPr="00E63819">
        <w:rPr>
          <w:rFonts w:ascii="MS Mincho" w:eastAsia="MS Mincho" w:hAnsi="MS Mincho" w:cs="MS Mincho" w:hint="eastAsia"/>
          <w:b/>
          <w:lang w:val="hy-AM"/>
        </w:rPr>
        <w:t>․</w:t>
      </w:r>
      <w:r w:rsidRPr="00E63819">
        <w:rPr>
          <w:rFonts w:ascii="GHEA Grapalat" w:eastAsia="GHEA Grapalat" w:hAnsi="GHEA Grapalat" w:cs="GHEA Grapalat"/>
          <w:b/>
          <w:lang w:val="hy-AM"/>
        </w:rPr>
        <w:t xml:space="preserve"> դրամ: ՀՀ ՄԺԾ 2025-2027</w:t>
      </w:r>
      <w:r w:rsidR="001F01DC" w:rsidRPr="00E63819">
        <w:rPr>
          <w:rFonts w:ascii="GHEA Grapalat" w:eastAsia="GHEA Grapalat" w:hAnsi="GHEA Grapalat" w:cs="GHEA Grapalat"/>
          <w:b/>
          <w:lang w:val="hy-AM"/>
        </w:rPr>
        <w:t xml:space="preserve"> </w:t>
      </w:r>
      <w:r w:rsidRPr="00E63819">
        <w:rPr>
          <w:rFonts w:ascii="GHEA Grapalat" w:eastAsia="GHEA Grapalat" w:hAnsi="GHEA Grapalat" w:cs="GHEA Grapalat"/>
          <w:b/>
          <w:lang w:val="hy-AM"/>
        </w:rPr>
        <w:t xml:space="preserve">թթ. ծրագրով նախատեսվում է  յուրաքանչյուր տարվա  համար հատկացնել </w:t>
      </w:r>
      <w:r w:rsidRPr="00E63819">
        <w:rPr>
          <w:rFonts w:ascii="GHEA Grapalat" w:hAnsi="GHEA Grapalat"/>
          <w:b/>
          <w:bCs/>
          <w:lang w:val="hy-AM"/>
        </w:rPr>
        <w:t xml:space="preserve">12,000.0 հազ. </w:t>
      </w:r>
      <w:r w:rsidRPr="00E63819">
        <w:rPr>
          <w:rFonts w:ascii="GHEA Grapalat" w:eastAsia="GHEA Grapalat" w:hAnsi="GHEA Grapalat" w:cs="GHEA Grapalat"/>
          <w:b/>
          <w:lang w:val="hy-AM"/>
        </w:rPr>
        <w:t>դրամ:</w:t>
      </w:r>
    </w:p>
    <w:p w14:paraId="247A1631" w14:textId="77777777" w:rsidR="00965563" w:rsidRPr="00E63819" w:rsidRDefault="00965563" w:rsidP="00965563">
      <w:pPr>
        <w:spacing w:after="0" w:line="240" w:lineRule="auto"/>
        <w:jc w:val="both"/>
        <w:rPr>
          <w:rFonts w:ascii="GHEA Grapalat" w:eastAsia="GHEA Grapalat" w:hAnsi="GHEA Grapalat" w:cs="GHEA Grapalat"/>
          <w:b/>
          <w:lang w:val="hy-AM"/>
        </w:rPr>
      </w:pPr>
    </w:p>
    <w:p w14:paraId="1ED2CF5A" w14:textId="6D580B05" w:rsidR="00D07907" w:rsidRPr="00E63819" w:rsidRDefault="00D07907" w:rsidP="00D07907">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E63819">
        <w:rPr>
          <w:rFonts w:ascii="GHEA Grapalat" w:eastAsia="Times New Roman" w:hAnsi="GHEA Grapalat" w:cs="Times New Roman"/>
          <w:b/>
          <w:iCs/>
          <w:kern w:val="16"/>
          <w:szCs w:val="20"/>
          <w:lang w:val="hy-AM"/>
        </w:rPr>
        <w:lastRenderedPageBreak/>
        <w:t>Անապահով և կյանքի դժվարին իրավիճակո</w:t>
      </w:r>
      <w:r w:rsidR="000E0BFD" w:rsidRPr="00E63819">
        <w:rPr>
          <w:rFonts w:ascii="GHEA Grapalat" w:eastAsia="Times New Roman" w:hAnsi="GHEA Grapalat" w:cs="Times New Roman"/>
          <w:b/>
          <w:iCs/>
          <w:kern w:val="16"/>
          <w:szCs w:val="20"/>
          <w:lang w:val="hy-AM"/>
        </w:rPr>
        <w:t>ւմ սոցիալական խմբերին աջակցությու</w:t>
      </w:r>
      <w:r w:rsidRPr="00E63819">
        <w:rPr>
          <w:rFonts w:ascii="GHEA Grapalat" w:eastAsia="Times New Roman" w:hAnsi="GHEA Grapalat" w:cs="Times New Roman"/>
          <w:b/>
          <w:iCs/>
          <w:kern w:val="16"/>
          <w:szCs w:val="20"/>
          <w:lang w:val="hy-AM"/>
        </w:rPr>
        <w:t>ն (1011)</w:t>
      </w:r>
    </w:p>
    <w:p w14:paraId="18697AC7" w14:textId="77777777" w:rsidR="00D07907" w:rsidRPr="00E63819" w:rsidRDefault="00D07907" w:rsidP="00D07907">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w:t>
      </w:r>
    </w:p>
    <w:p w14:paraId="2197D7EC" w14:textId="77777777" w:rsidR="00D07907" w:rsidRPr="00E63819" w:rsidRDefault="00D07907" w:rsidP="00D07907">
      <w:pPr>
        <w:spacing w:after="0" w:line="240" w:lineRule="auto"/>
        <w:ind w:firstLine="630"/>
        <w:jc w:val="both"/>
        <w:rPr>
          <w:rFonts w:ascii="GHEA Grapalat" w:eastAsia="GHEA Grapalat" w:hAnsi="GHEA Grapalat" w:cs="GHEA Grapalat"/>
          <w:lang w:val="hy-AM"/>
        </w:rPr>
      </w:pPr>
    </w:p>
    <w:p w14:paraId="594331FA" w14:textId="77777777" w:rsidR="00D07907" w:rsidRPr="00E63819" w:rsidRDefault="00D07907" w:rsidP="00D07907">
      <w:pPr>
        <w:spacing w:after="0" w:line="240" w:lineRule="auto"/>
        <w:jc w:val="both"/>
        <w:rPr>
          <w:rFonts w:ascii="GHEA Grapalat" w:eastAsia="GHEA Grapalat" w:hAnsi="GHEA Grapalat" w:cs="GHEA Grapalat"/>
          <w:b/>
          <w:u w:val="single"/>
          <w:lang w:val="hy-AM"/>
        </w:rPr>
      </w:pPr>
      <w:r w:rsidRPr="00E63819">
        <w:rPr>
          <w:rFonts w:ascii="GHEA Grapalat" w:eastAsia="GHEA Grapalat" w:hAnsi="GHEA Grapalat" w:cs="GHEA Grapalat"/>
          <w:b/>
          <w:u w:val="single"/>
          <w:lang w:val="hy-AM"/>
        </w:rPr>
        <w:t>1. Ընտանիքի կենսամակարդակի բարձրացմանն ուղղված նպաստների ծրագրի իրականացման ապահովում 11001</w:t>
      </w:r>
    </w:p>
    <w:p w14:paraId="04AB135A"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Միջոցառումն ունի 2 բաղադրիչ՝</w:t>
      </w:r>
    </w:p>
    <w:p w14:paraId="32120663"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1. ԸԿԲՈՒ նպաստի վճարման ծառայությունը ձեռք է բերվում համաձայն ՀՀ կառավարության 23.04.2014 թ. N 495-Ն որոշման, նպաստի փաստացի վճարման գումարի մեկ տոկոսի չափով։ 2024 թվականի 5 ամիսների տվյալներով նպաստները կանխիկ եղանակով ստացել են շահառուների շուրջ 17%-ը, իսկ դրանց գումարն ընտանիքի կենսամակարդակի բարձրացմանն ուղղված նպաստների մասով կազմել է շուրջ 14%-ը։ Ըստ այդմ, այս բաղադրիչով 2025թ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9012 ընտանիքների համար կպահանջվի շուրջ 43,946</w:t>
      </w:r>
      <w:r w:rsidRPr="00E63819">
        <w:rPr>
          <w:rFonts w:ascii="Cambria Math" w:eastAsia="GHEA Grapalat" w:hAnsi="Cambria Math" w:cs="Cambria Math"/>
          <w:lang w:val="hy-AM"/>
        </w:rPr>
        <w:t>․</w:t>
      </w:r>
      <w:r w:rsidRPr="00E63819">
        <w:rPr>
          <w:rFonts w:ascii="GHEA Grapalat" w:eastAsia="GHEA Grapalat" w:hAnsi="GHEA Grapalat" w:cs="GHEA Grapalat"/>
          <w:lang w:val="hy-AM"/>
        </w:rPr>
        <w:t>5 հազ</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դրամ։</w:t>
      </w:r>
    </w:p>
    <w:p w14:paraId="788BE19F"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2. Նպաստ ստացող ընտանիքներին բջջային հեռախոսով նույնականացման ապահովման կարիք ունեցող ընտանիքներին նույնականացման հնարավորության ապահովում (MID նույնականացում)։</w:t>
      </w:r>
    </w:p>
    <w:p w14:paraId="295B92EA"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ՀՀ վարչապետի աշխատակազմ են ներկայացվել «Սոցիալական աջակցության մասին» ՀՀ օրենքում և հարակից օրենքներում փոփոխություններ և լրացումներ կատարելու մասին և &lt;Պետական նպաստների մասին&gt; օրենքի և հարակից օրենքների նախագծերի փաթեթները, որով նախատեսվում է անապահովության գնահատման նոր համակարգը թվայնացնել (միայն էլեկտրոնային դիմումի ներկայացում), որի համար պահանջվում է նույնականացում։</w:t>
      </w:r>
    </w:p>
    <w:p w14:paraId="391FE21E"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Ելնելով վերոգրյալից կանխատեսվում է գնահատման նոր համակարգում բջջային հեռախոսների և ակտիվացման խնդիր ունեցող ընտանիքների համար բջջային կապի օպերատորի ծառայությունից ձեռք բերել բջջային հեռախոս և քարտ՝ նույնականացման հնարավորությամբ։</w:t>
      </w:r>
    </w:p>
    <w:p w14:paraId="17325AD7"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Հաշվարկի համար հիմք է ընդունվե Վիվա-ՄՏՍ բջջային կապի օպերատորի հետ աշխատանքային կարգով քննարկված արժեքները։</w:t>
      </w:r>
    </w:p>
    <w:p w14:paraId="01D39797"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Բջջային հեռախոսի արժեքը 7900 ՀՀ դրամ</w:t>
      </w:r>
    </w:p>
    <w:p w14:paraId="2D6B3926"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Բջջային քարտի արժեքը՝ 2000 ՀՀ դրամ (1900 ՀՀ դրամ ներառված գումար)։</w:t>
      </w:r>
    </w:p>
    <w:p w14:paraId="057C309E" w14:textId="77777777" w:rsidR="003C2CE4" w:rsidRPr="00E63819" w:rsidRDefault="003C2CE4" w:rsidP="0099194E">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Ըստ այդմ, հաշվի առնելով ընտանիքների անապահովության գնահատման համակարգի տվյալների վերլուծությունը, 2-րդ բաղադրիչով 2025 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8712 բջջային հեռախոսներ՝ 86,248</w:t>
      </w:r>
      <w:r w:rsidRPr="00E63819">
        <w:rPr>
          <w:rFonts w:ascii="Cambria Math" w:eastAsia="GHEA Grapalat" w:hAnsi="Cambria Math" w:cs="Cambria Math"/>
          <w:lang w:val="hy-AM"/>
        </w:rPr>
        <w:t>․</w:t>
      </w:r>
      <w:r w:rsidRPr="00E63819">
        <w:rPr>
          <w:rFonts w:ascii="GHEA Grapalat" w:eastAsia="GHEA Grapalat" w:hAnsi="GHEA Grapalat" w:cs="GHEA Grapalat"/>
          <w:lang w:val="hy-AM"/>
        </w:rPr>
        <w:t>8 հազ</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դրամ (8712 ընտանիք*9900 դրամ): </w:t>
      </w:r>
    </w:p>
    <w:p w14:paraId="38ADFADB" w14:textId="77777777" w:rsidR="00D07907" w:rsidRPr="00E63819" w:rsidRDefault="00D07907" w:rsidP="0099194E">
      <w:pPr>
        <w:spacing w:after="0" w:line="240" w:lineRule="auto"/>
        <w:ind w:firstLine="630"/>
        <w:jc w:val="both"/>
        <w:rPr>
          <w:rFonts w:ascii="GHEA Grapalat" w:eastAsia="Times New Roman" w:hAnsi="GHEA Grapalat" w:cs="Calibri"/>
          <w:b/>
          <w:i/>
          <w:iCs/>
          <w:lang w:val="hy-AM"/>
        </w:rPr>
      </w:pPr>
      <w:r w:rsidRPr="00E63819">
        <w:rPr>
          <w:rFonts w:ascii="GHEA Grapalat" w:eastAsia="GHEA Grapalat" w:hAnsi="GHEA Grapalat" w:cs="GHEA Grapalat"/>
          <w:b/>
          <w:lang w:val="hy-AM"/>
        </w:rPr>
        <w:t>ՀՀ 2024 թ. պետական բյուջեով հատկացվել է 232,154.8 հազ. դրամ:</w:t>
      </w:r>
    </w:p>
    <w:p w14:paraId="5D993DA0" w14:textId="77777777" w:rsidR="00957A2F" w:rsidRPr="00E63819" w:rsidRDefault="00D07907" w:rsidP="0099194E">
      <w:pPr>
        <w:spacing w:after="0" w:line="240" w:lineRule="auto"/>
        <w:jc w:val="both"/>
        <w:rPr>
          <w:rFonts w:ascii="GHEA Grapalat" w:hAnsi="GHEA Grapalat" w:cs="Sylfaen"/>
          <w:b/>
          <w:iCs/>
          <w:kern w:val="16"/>
          <w:lang w:val="hy-AM"/>
        </w:rPr>
      </w:pPr>
      <w:r w:rsidRPr="00E63819">
        <w:rPr>
          <w:rFonts w:ascii="GHEA Grapalat" w:eastAsia="GHEA Grapalat" w:hAnsi="GHEA Grapalat" w:cs="GHEA Grapalat"/>
          <w:b/>
          <w:lang w:val="hy-AM"/>
        </w:rPr>
        <w:t>ՀՀ ՄԺԾԾ 2025 – 2027</w:t>
      </w:r>
      <w:r w:rsidR="003C2CE4" w:rsidRPr="00E63819">
        <w:rPr>
          <w:rFonts w:ascii="GHEA Grapalat" w:eastAsia="GHEA Grapalat" w:hAnsi="GHEA Grapalat" w:cs="GHEA Grapalat"/>
          <w:b/>
          <w:lang w:val="hy-AM"/>
        </w:rPr>
        <w:t xml:space="preserve"> </w:t>
      </w:r>
      <w:r w:rsidRPr="00E63819">
        <w:rPr>
          <w:rFonts w:ascii="GHEA Grapalat" w:eastAsia="GHEA Grapalat" w:hAnsi="GHEA Grapalat" w:cs="GHEA Grapalat"/>
          <w:b/>
          <w:lang w:val="hy-AM"/>
        </w:rPr>
        <w:t>թթ</w:t>
      </w:r>
      <w:r w:rsidRPr="00E63819">
        <w:rPr>
          <w:rFonts w:ascii="Cambria Math" w:eastAsia="GHEA Grapalat" w:hAnsi="Cambria Math" w:cs="Cambria Math"/>
          <w:b/>
          <w:lang w:val="hy-AM"/>
        </w:rPr>
        <w:t>․</w:t>
      </w:r>
      <w:r w:rsidRPr="00E63819">
        <w:rPr>
          <w:rFonts w:ascii="GHEA Grapalat" w:eastAsia="GHEA Grapalat" w:hAnsi="GHEA Grapalat" w:cs="GHEA Grapalat"/>
          <w:b/>
          <w:lang w:val="hy-AM"/>
        </w:rPr>
        <w:t>հայտով առաջարկվում է հատկացնել</w:t>
      </w:r>
      <w:r w:rsidR="003C2CE4" w:rsidRPr="00E63819">
        <w:rPr>
          <w:rFonts w:ascii="GHEA Grapalat" w:eastAsia="GHEA Grapalat" w:hAnsi="GHEA Grapalat" w:cs="GHEA Grapalat"/>
          <w:b/>
          <w:lang w:val="hy-AM"/>
        </w:rPr>
        <w:t>.</w:t>
      </w:r>
      <w:r w:rsidRPr="00E63819">
        <w:rPr>
          <w:rFonts w:ascii="GHEA Grapalat" w:hAnsi="GHEA Grapalat" w:cs="Sylfaen"/>
          <w:b/>
          <w:iCs/>
          <w:kern w:val="16"/>
          <w:lang w:val="hy-AM"/>
        </w:rPr>
        <w:t xml:space="preserve"> </w:t>
      </w:r>
      <w:r w:rsidR="003C2CE4" w:rsidRPr="00E63819">
        <w:rPr>
          <w:rFonts w:ascii="GHEA Grapalat" w:hAnsi="GHEA Grapalat" w:cs="Sylfaen"/>
          <w:b/>
          <w:iCs/>
          <w:kern w:val="16"/>
          <w:lang w:val="hy-AM"/>
        </w:rPr>
        <w:t xml:space="preserve">2025 թ.՝ </w:t>
      </w:r>
      <w:r w:rsidR="003C2CE4" w:rsidRPr="00E63819">
        <w:rPr>
          <w:rFonts w:ascii="GHEA Grapalat" w:eastAsia="GHEA Grapalat" w:hAnsi="GHEA Grapalat" w:cs="GHEA Grapalat"/>
          <w:b/>
          <w:lang w:val="hy-AM"/>
        </w:rPr>
        <w:t>130,195</w:t>
      </w:r>
      <w:r w:rsidR="003C2CE4" w:rsidRPr="00E63819">
        <w:rPr>
          <w:rFonts w:ascii="Cambria Math" w:eastAsia="MS Mincho" w:hAnsi="Cambria Math" w:cs="Cambria Math"/>
          <w:b/>
          <w:lang w:val="hy-AM"/>
        </w:rPr>
        <w:t>․</w:t>
      </w:r>
      <w:r w:rsidR="003C2CE4" w:rsidRPr="00E63819">
        <w:rPr>
          <w:rFonts w:ascii="GHEA Grapalat" w:eastAsia="GHEA Grapalat" w:hAnsi="GHEA Grapalat" w:cs="GHEA Grapalat"/>
          <w:b/>
          <w:lang w:val="hy-AM"/>
        </w:rPr>
        <w:t>2 հազ. դրամ, իսկ 2026-2027 թթ. համար 127,014.0 հազ</w:t>
      </w:r>
      <w:r w:rsidR="003C2CE4" w:rsidRPr="00E63819">
        <w:rPr>
          <w:rFonts w:ascii="Cambria Math" w:eastAsia="GHEA Grapalat" w:hAnsi="Cambria Math" w:cs="Cambria Math"/>
          <w:b/>
          <w:lang w:val="hy-AM"/>
        </w:rPr>
        <w:t>․</w:t>
      </w:r>
      <w:r w:rsidR="003C2CE4" w:rsidRPr="00E63819">
        <w:rPr>
          <w:rFonts w:ascii="GHEA Grapalat" w:eastAsia="GHEA Grapalat" w:hAnsi="GHEA Grapalat" w:cs="GHEA Grapalat"/>
          <w:b/>
          <w:lang w:val="hy-AM"/>
        </w:rPr>
        <w:t xml:space="preserve"> դրամ</w:t>
      </w:r>
      <w:r w:rsidR="003C2CE4" w:rsidRPr="00E63819">
        <w:rPr>
          <w:rFonts w:ascii="GHEA Grapalat" w:hAnsi="GHEA Grapalat" w:cs="Sylfaen"/>
          <w:b/>
          <w:iCs/>
          <w:kern w:val="16"/>
          <w:lang w:val="hy-AM"/>
        </w:rPr>
        <w:t>:</w:t>
      </w:r>
    </w:p>
    <w:p w14:paraId="057D6846" w14:textId="2D457B55" w:rsidR="00D07907" w:rsidRPr="00E63819" w:rsidRDefault="003C2CE4" w:rsidP="0099194E">
      <w:pPr>
        <w:spacing w:after="0" w:line="240" w:lineRule="auto"/>
        <w:jc w:val="both"/>
        <w:rPr>
          <w:rFonts w:ascii="GHEA Grapalat" w:eastAsia="GHEA Grapalat" w:hAnsi="GHEA Grapalat" w:cs="GHEA Grapalat"/>
          <w:b/>
          <w:u w:val="single"/>
          <w:lang w:val="hy-AM"/>
        </w:rPr>
      </w:pPr>
      <w:r w:rsidRPr="00E63819">
        <w:rPr>
          <w:rFonts w:ascii="GHEA Grapalat" w:eastAsia="GHEA Grapalat" w:hAnsi="GHEA Grapalat" w:cs="GHEA Grapalat"/>
          <w:b/>
          <w:u w:val="single"/>
          <w:lang w:val="hy-AM"/>
        </w:rPr>
        <w:t xml:space="preserve"> </w:t>
      </w:r>
    </w:p>
    <w:p w14:paraId="3715FF33" w14:textId="77777777" w:rsidR="00D07907" w:rsidRPr="00E63819" w:rsidRDefault="00D07907" w:rsidP="00D07907">
      <w:pPr>
        <w:spacing w:after="0" w:line="240" w:lineRule="auto"/>
        <w:jc w:val="both"/>
        <w:rPr>
          <w:rFonts w:ascii="GHEA Grapalat" w:eastAsia="Times New Roman" w:hAnsi="GHEA Grapalat" w:cs="Calibri"/>
          <w:b/>
          <w:iCs/>
          <w:u w:val="single"/>
          <w:lang w:val="hy-AM"/>
        </w:rPr>
      </w:pPr>
      <w:r w:rsidRPr="00E63819">
        <w:rPr>
          <w:rFonts w:ascii="GHEA Grapalat" w:eastAsia="GHEA Grapalat" w:hAnsi="GHEA Grapalat" w:cs="GHEA Grapalat"/>
          <w:b/>
          <w:u w:val="single"/>
          <w:lang w:val="hy-AM"/>
        </w:rPr>
        <w:t xml:space="preserve">2. </w:t>
      </w:r>
      <w:r w:rsidRPr="00E63819">
        <w:rPr>
          <w:rFonts w:ascii="GHEA Grapalat" w:eastAsia="Times New Roman" w:hAnsi="GHEA Grapalat" w:cs="Calibri"/>
          <w:b/>
          <w:iCs/>
          <w:u w:val="single"/>
          <w:lang w:val="hy-AM"/>
        </w:rPr>
        <w:t>Սոցիալական դեպքի վարման ծառայության ձեռք բերում 11003</w:t>
      </w:r>
    </w:p>
    <w:p w14:paraId="3736A06E" w14:textId="77777777" w:rsidR="003C2CE4" w:rsidRPr="00E63819" w:rsidRDefault="00D07907" w:rsidP="003C2CE4">
      <w:pPr>
        <w:spacing w:line="240" w:lineRule="auto"/>
        <w:rPr>
          <w:rFonts w:ascii="GHEA Grapalat" w:eastAsia="Times New Roman" w:hAnsi="GHEA Grapalat" w:cs="Calibri"/>
          <w:iCs/>
          <w:lang w:val="hy-AM"/>
        </w:rPr>
      </w:pPr>
      <w:r w:rsidRPr="00E63819">
        <w:rPr>
          <w:rFonts w:ascii="GHEA Grapalat" w:eastAsia="Times New Roman" w:hAnsi="GHEA Grapalat" w:cs="Calibri"/>
          <w:iCs/>
          <w:lang w:val="hy-AM" w:eastAsia="x-none"/>
        </w:rPr>
        <w:tab/>
      </w:r>
      <w:r w:rsidR="003C2CE4" w:rsidRPr="00E63819">
        <w:rPr>
          <w:rFonts w:ascii="GHEA Grapalat" w:eastAsia="Times New Roman" w:hAnsi="GHEA Grapalat" w:cs="Calibri"/>
          <w:iCs/>
          <w:lang w:val="hy-AM"/>
        </w:rPr>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45B57A39"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t xml:space="preserve">Միաժամանակ,  </w:t>
      </w:r>
      <w:r w:rsidRPr="00E63819">
        <w:rPr>
          <w:rFonts w:ascii="GHEA Grapalat" w:eastAsia="Times New Roman" w:hAnsi="GHEA Grapalat" w:cs="Calibri"/>
          <w:bCs/>
          <w:iCs/>
          <w:lang w:val="hy-AM" w:eastAsia="x-none"/>
        </w:rPr>
        <w:t>պայմանավորված 2023 թվականի փետրվարի 1-ից անձի հաշմանդամության գնահատման ոլորտում կատարված բարեփոխումներով և 2024 թվականին բարեփոխումների ընդլայնմամբ</w:t>
      </w:r>
      <w:r w:rsidRPr="00E63819">
        <w:rPr>
          <w:rFonts w:ascii="GHEA Grapalat" w:eastAsia="Times New Roman" w:hAnsi="GHEA Grapalat" w:cs="Calibri"/>
          <w:b/>
          <w:bCs/>
          <w:iCs/>
          <w:lang w:val="hy-AM" w:eastAsia="x-none"/>
        </w:rPr>
        <w:t xml:space="preserve">՝ </w:t>
      </w:r>
      <w:r w:rsidRPr="00E63819">
        <w:rPr>
          <w:rFonts w:ascii="GHEA Grapalat" w:eastAsia="Times New Roman" w:hAnsi="GHEA Grapalat" w:cs="Calibri"/>
          <w:iCs/>
          <w:lang w:val="hy-AM" w:eastAsia="x-none"/>
        </w:rPr>
        <w:t>բացի բժիշկ-փորձագետներից, այցելություններ պետք է կատարեն նաև Ծառայության անձի ֆունկցիոնալությունը և միջավայրային գործոնները գնահատող մասնագետները։</w:t>
      </w:r>
    </w:p>
    <w:p w14:paraId="5E1EA383"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lastRenderedPageBreak/>
        <w:t>Միջոցառումն ունի 2 բաղադրիչ՝</w:t>
      </w:r>
    </w:p>
    <w:p w14:paraId="5873CB61"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t>1. տունայցի գումար՝ 53,749.9 հազ</w:t>
      </w:r>
      <w:r w:rsidRPr="00E63819">
        <w:rPr>
          <w:rFonts w:ascii="Cambria Math" w:eastAsia="Times New Roman" w:hAnsi="Cambria Math" w:cs="Cambria Math"/>
          <w:iCs/>
          <w:lang w:val="hy-AM" w:eastAsia="x-none"/>
        </w:rPr>
        <w:t>․</w:t>
      </w:r>
      <w:r w:rsidRPr="00E63819">
        <w:rPr>
          <w:rFonts w:ascii="GHEA Grapalat" w:eastAsia="Times New Roman" w:hAnsi="GHEA Grapalat" w:cs="Calibri"/>
          <w:iCs/>
          <w:lang w:val="hy-AM" w:eastAsia="x-none"/>
        </w:rPr>
        <w:t xml:space="preserve"> դրամ, որը հաշվարկված է տարեկան շուրջ 248846 տունայցերի համար։ 01.04.2021թ-ին սոցիալական պաշտպանության ոլորտի բարեփոխումների շրջանակներում ստեղծվել է միասնական սոցիալական ծառայությունը՝ տունայցի գումարները վճարվելու են այս կառույցի աշխատողներին</w:t>
      </w:r>
      <w:r w:rsidRPr="00E63819">
        <w:rPr>
          <w:rFonts w:ascii="GHEA Grapalat" w:eastAsia="Times New Roman" w:hAnsi="GHEA Grapalat" w:cs="Calibri"/>
          <w:b/>
          <w:bCs/>
          <w:iCs/>
          <w:lang w:val="hy-AM" w:eastAsia="x-none"/>
        </w:rPr>
        <w:t xml:space="preserve">։ </w:t>
      </w:r>
      <w:r w:rsidRPr="00E63819">
        <w:rPr>
          <w:rFonts w:ascii="GHEA Grapalat" w:eastAsia="Times New Roman" w:hAnsi="GHEA Grapalat" w:cs="Calibri"/>
          <w:iCs/>
          <w:lang w:val="hy-AM" w:eastAsia="x-none"/>
        </w:rPr>
        <w:t xml:space="preserve"> Այցելության վճարի չափը հաշվարկվել է`</w:t>
      </w:r>
    </w:p>
    <w:p w14:paraId="6D4E2C91"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t>ա. տարածքային կենտրոնի տեղակայման վայրի բնակավայրից դուրս կատարված այցելություն` 800 դրամ (տնային այցելությունների հաշվետվությունների արդյունքներով տարածքային կենտրոնի տեղակայման վայրի բնակավայրից դուրս կատարված այցելությունների թիվը կազմում է ընդհանուր այցելությունների 56.7 տոկոսը),</w:t>
      </w:r>
    </w:p>
    <w:p w14:paraId="6B1098D4"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t>բ. տարածքային կենտրոնի տեղակայման վայրի բնակավայրում կատարված այցելություն` 200 դրամ (տնային այցելությունների հաշվետվությունների արդյունքներով տարածքային կենտրոնի տեղակայման վայրի բնակավայրում կատարված այցելությունների թիվը կազմում է ընդհանուր այցելությունների 43.3 տոկոսը).</w:t>
      </w:r>
    </w:p>
    <w:p w14:paraId="76C3FB6B"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t xml:space="preserve">Տնային այցելությունները կատարվում են </w:t>
      </w:r>
    </w:p>
    <w:p w14:paraId="57912231" w14:textId="77777777" w:rsidR="003C2CE4" w:rsidRPr="00E63819" w:rsidRDefault="003C2CE4" w:rsidP="003C2CE4">
      <w:pPr>
        <w:numPr>
          <w:ilvl w:val="0"/>
          <w:numId w:val="44"/>
        </w:num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bCs/>
          <w:iCs/>
          <w:lang w:val="x-none" w:eastAsia="x-none"/>
        </w:rPr>
        <w:t>ՀՀ կառավարության 10.09.2015 թ. N 1061-Ն որոշմամբ սահմանված տնային այցելություններ</w:t>
      </w:r>
      <w:r w:rsidRPr="00E63819">
        <w:rPr>
          <w:rFonts w:ascii="GHEA Grapalat" w:eastAsia="Times New Roman" w:hAnsi="GHEA Grapalat" w:cs="Calibri"/>
          <w:bCs/>
          <w:iCs/>
          <w:lang w:val="hy-AM" w:eastAsia="x-none"/>
        </w:rPr>
        <w:t>։ Սրանք ընտանիքների անապահովության գնահատման համակարգում հաշվառվելու համար դիմած յուրաքանչյուր ընտանիք կատարվող այցելություններն են, ահազանգի հիման վրա, սոցիալական դեպքի վարման շրջանակներում կատարվող տունայցեր, անապահովության գնահատման համակարգում հաշվառված ընտանիքների վերաբերյալ հարակից տեղեկատվական բազաների (կադաստր, ռեգիստր, ՀԷՑ, Գազպռոմ, ոստիկանության տեղեկատվական բազաներ և այլն) համադրումների արդյունքում կատարված այցելություններ և այլն: Այս կետով կանխատեսվում է 94500 այցելություն (որից 3000-ը ԼՂ բռնի տեղահանվածների)։</w:t>
      </w:r>
    </w:p>
    <w:p w14:paraId="75D9A869" w14:textId="77777777" w:rsidR="003C2CE4" w:rsidRPr="00E63819" w:rsidRDefault="003C2CE4" w:rsidP="003C2CE4">
      <w:pPr>
        <w:numPr>
          <w:ilvl w:val="0"/>
          <w:numId w:val="44"/>
        </w:num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bCs/>
          <w:iCs/>
          <w:lang w:val="hy-AM" w:eastAsia="x-none"/>
        </w:rPr>
        <w:t xml:space="preserve"> </w:t>
      </w:r>
      <w:r w:rsidRPr="00E63819">
        <w:rPr>
          <w:rFonts w:ascii="GHEA Grapalat" w:eastAsia="Times New Roman" w:hAnsi="GHEA Grapalat" w:cs="Calibri"/>
          <w:bCs/>
          <w:iCs/>
          <w:lang w:val="x-none" w:eastAsia="x-none"/>
        </w:rPr>
        <w:t>ՀՀ կառավարության 17.04.2014 թ. N 534-Ն որոշմամբ սահմանված այցելություններ</w:t>
      </w:r>
      <w:r w:rsidRPr="00E63819">
        <w:rPr>
          <w:rFonts w:ascii="GHEA Grapalat" w:eastAsia="Times New Roman" w:hAnsi="GHEA Grapalat" w:cs="Calibri"/>
          <w:bCs/>
          <w:iCs/>
          <w:lang w:val="hy-AM" w:eastAsia="x-none"/>
        </w:rPr>
        <w:t xml:space="preserve">։ Սրանք զբաղվածության ոլորտի </w:t>
      </w:r>
      <w:r w:rsidRPr="00E63819">
        <w:rPr>
          <w:rFonts w:ascii="GHEA Grapalat" w:eastAsia="Times New Roman" w:hAnsi="GHEA Grapalat" w:cs="Calibri"/>
          <w:iCs/>
          <w:lang w:val="x-none" w:eastAsia="x-none"/>
        </w:rPr>
        <w:t>այցելություններն</w:t>
      </w:r>
      <w:r w:rsidRPr="00E63819">
        <w:rPr>
          <w:rFonts w:ascii="GHEA Grapalat" w:eastAsia="Times New Roman" w:hAnsi="GHEA Grapalat" w:cs="Calibri"/>
          <w:iCs/>
          <w:lang w:val="hy-AM" w:eastAsia="x-none"/>
        </w:rPr>
        <w:t xml:space="preserve"> ու</w:t>
      </w:r>
      <w:r w:rsidRPr="00E63819">
        <w:rPr>
          <w:rFonts w:ascii="GHEA Grapalat" w:eastAsia="Times New Roman" w:hAnsi="GHEA Grapalat" w:cs="Calibri"/>
          <w:iCs/>
          <w:lang w:val="x-none" w:eastAsia="x-none"/>
        </w:rPr>
        <w:t xml:space="preserve"> մոնիթորինգներն են և գործատուներին և զբաղվածության ծրագրերի շահառուներին</w:t>
      </w:r>
      <w:r w:rsidRPr="00E63819">
        <w:rPr>
          <w:rFonts w:ascii="GHEA Grapalat" w:eastAsia="Times New Roman" w:hAnsi="GHEA Grapalat" w:cs="Calibri"/>
          <w:iCs/>
          <w:lang w:val="hy-AM" w:eastAsia="x-none"/>
        </w:rPr>
        <w:t xml:space="preserve">։ </w:t>
      </w:r>
      <w:r w:rsidRPr="00E63819">
        <w:rPr>
          <w:rFonts w:ascii="GHEA Grapalat" w:eastAsia="Times New Roman" w:hAnsi="GHEA Grapalat" w:cs="Calibri"/>
          <w:bCs/>
          <w:iCs/>
          <w:lang w:val="hy-AM" w:eastAsia="x-none"/>
        </w:rPr>
        <w:t>Այս կետով կանխատեսվում է 4000 այցելություն։</w:t>
      </w:r>
    </w:p>
    <w:p w14:paraId="3A1EB297" w14:textId="77777777" w:rsidR="003C2CE4" w:rsidRPr="00E63819" w:rsidRDefault="003C2CE4" w:rsidP="003C2CE4">
      <w:pPr>
        <w:numPr>
          <w:ilvl w:val="0"/>
          <w:numId w:val="44"/>
        </w:num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bCs/>
          <w:iCs/>
          <w:lang w:val="x-none" w:eastAsia="x-none"/>
        </w:rPr>
        <w:t xml:space="preserve">ՀՀ կառավարության 02.03.2006 թ. N 276-Ն </w:t>
      </w:r>
      <w:r w:rsidRPr="00E63819">
        <w:rPr>
          <w:rFonts w:ascii="GHEA Grapalat" w:eastAsia="Times New Roman" w:hAnsi="GHEA Grapalat" w:cs="Calibri"/>
          <w:bCs/>
          <w:iCs/>
          <w:lang w:val="hy-AM" w:eastAsia="x-none"/>
        </w:rPr>
        <w:t xml:space="preserve">և </w:t>
      </w:r>
      <w:r w:rsidRPr="00E63819">
        <w:rPr>
          <w:rFonts w:ascii="GHEA Grapalat" w:eastAsia="Times New Roman" w:hAnsi="GHEA Grapalat" w:cs="Calibri"/>
          <w:iCs/>
          <w:lang w:val="x-none" w:eastAsia="x-none"/>
        </w:rPr>
        <w:t>2022 թվականի հուլիսի 28-ի N 1180-Ն որոշումներով</w:t>
      </w:r>
      <w:r w:rsidRPr="00E63819">
        <w:rPr>
          <w:rFonts w:ascii="GHEA Grapalat" w:eastAsia="Times New Roman" w:hAnsi="GHEA Grapalat" w:cs="Calibri"/>
          <w:b/>
          <w:iCs/>
          <w:lang w:val="x-none" w:eastAsia="x-none"/>
        </w:rPr>
        <w:t xml:space="preserve"> </w:t>
      </w:r>
      <w:r w:rsidRPr="00E63819">
        <w:rPr>
          <w:rFonts w:ascii="GHEA Grapalat" w:eastAsia="Times New Roman" w:hAnsi="GHEA Grapalat" w:cs="Calibri"/>
          <w:bCs/>
          <w:iCs/>
          <w:lang w:val="x-none" w:eastAsia="x-none"/>
        </w:rPr>
        <w:t>սահմանված այցելություններ</w:t>
      </w:r>
      <w:r w:rsidRPr="00E63819">
        <w:rPr>
          <w:rFonts w:ascii="GHEA Grapalat" w:eastAsia="Times New Roman" w:hAnsi="GHEA Grapalat" w:cs="Calibri"/>
          <w:bCs/>
          <w:iCs/>
          <w:lang w:val="hy-AM" w:eastAsia="x-none"/>
        </w:rPr>
        <w:t>։ Սրանք բժշկասոցիալական ոլորտի այցելություններն են։ Այս կետով կանխատեսվում է 1000 այցելություններ։</w:t>
      </w:r>
    </w:p>
    <w:p w14:paraId="46B61ACE" w14:textId="77777777" w:rsidR="003C2CE4" w:rsidRPr="00E63819" w:rsidRDefault="003C2CE4" w:rsidP="003C2CE4">
      <w:pPr>
        <w:spacing w:after="0" w:line="240" w:lineRule="auto"/>
        <w:jc w:val="both"/>
        <w:rPr>
          <w:rFonts w:ascii="GHEA Grapalat" w:eastAsia="Times New Roman" w:hAnsi="GHEA Grapalat" w:cs="Calibri"/>
          <w:iCs/>
          <w:lang w:val="hy-AM" w:eastAsia="x-none"/>
        </w:rPr>
      </w:pPr>
      <w:r w:rsidRPr="00E63819">
        <w:rPr>
          <w:rFonts w:ascii="GHEA Grapalat" w:eastAsia="Times New Roman" w:hAnsi="GHEA Grapalat" w:cs="Calibri"/>
          <w:iCs/>
          <w:lang w:val="hy-AM" w:eastAsia="x-none"/>
        </w:rPr>
        <w:t>2. հեռահաղորդակցության ծառայություններ՝ 25 մլն դրամ։ Հեռահաղորդակցության ծառայության համար առկա է կնքված պայմանագիր Յուքոմ ընկերության հետ։ Ներառում է 600 պլանշետների հեռախոսազանգերը և ինտերնետի գումարը։</w:t>
      </w:r>
    </w:p>
    <w:p w14:paraId="532F2368" w14:textId="77777777" w:rsidR="003C2CE4" w:rsidRPr="00E63819" w:rsidRDefault="003C2CE4" w:rsidP="003C2CE4">
      <w:pPr>
        <w:spacing w:after="0" w:line="240" w:lineRule="auto"/>
        <w:jc w:val="both"/>
        <w:rPr>
          <w:rFonts w:ascii="GHEA Grapalat" w:eastAsia="Times New Roman" w:hAnsi="GHEA Grapalat" w:cs="Calibri"/>
          <w:b/>
          <w:iCs/>
          <w:lang w:val="hy-AM" w:eastAsia="x-none"/>
        </w:rPr>
      </w:pPr>
      <w:r w:rsidRPr="00E63819">
        <w:rPr>
          <w:rFonts w:ascii="GHEA Grapalat" w:eastAsia="Times New Roman" w:hAnsi="GHEA Grapalat" w:cs="Calibri"/>
          <w:b/>
          <w:iCs/>
          <w:lang w:val="hy-AM" w:eastAsia="x-none"/>
        </w:rPr>
        <w:t>ՀՀ 2024թ. պետական բյուջեով հատկացվել է 76,988.1 հազ.դրամ:</w:t>
      </w:r>
    </w:p>
    <w:p w14:paraId="526E2D10" w14:textId="77777777" w:rsidR="003C2CE4" w:rsidRPr="00E63819" w:rsidRDefault="003C2CE4" w:rsidP="003C2CE4">
      <w:pPr>
        <w:spacing w:after="0" w:line="240" w:lineRule="auto"/>
        <w:jc w:val="both"/>
        <w:rPr>
          <w:rFonts w:ascii="GHEA Grapalat" w:eastAsia="Times New Roman" w:hAnsi="GHEA Grapalat" w:cs="Calibri"/>
          <w:b/>
          <w:bCs/>
          <w:i/>
          <w:iCs/>
          <w:lang w:val="hy-AM" w:eastAsia="x-none"/>
        </w:rPr>
      </w:pPr>
      <w:r w:rsidRPr="00E63819">
        <w:rPr>
          <w:rFonts w:ascii="GHEA Grapalat" w:eastAsia="Times New Roman" w:hAnsi="GHEA Grapalat" w:cs="Calibri"/>
          <w:b/>
          <w:iCs/>
          <w:lang w:val="hy-AM" w:eastAsia="x-none"/>
        </w:rPr>
        <w:t>ՀՀ 2025 – 2027 ՄԺԾԾ հայտով  նախատեսվում է հատկացնել տարեկան 78,749</w:t>
      </w:r>
      <w:r w:rsidRPr="00E63819">
        <w:rPr>
          <w:rFonts w:ascii="Cambria Math" w:eastAsia="Times New Roman" w:hAnsi="Cambria Math" w:cs="Cambria Math"/>
          <w:b/>
          <w:iCs/>
          <w:lang w:val="hy-AM" w:eastAsia="x-none"/>
        </w:rPr>
        <w:t>․</w:t>
      </w:r>
      <w:r w:rsidRPr="00E63819">
        <w:rPr>
          <w:rFonts w:ascii="GHEA Grapalat" w:eastAsia="Times New Roman" w:hAnsi="GHEA Grapalat" w:cs="Calibri"/>
          <w:b/>
          <w:iCs/>
          <w:lang w:val="hy-AM" w:eastAsia="x-none"/>
        </w:rPr>
        <w:t>9 հազ</w:t>
      </w:r>
      <w:r w:rsidRPr="00E63819">
        <w:rPr>
          <w:rFonts w:ascii="Cambria Math" w:eastAsia="Times New Roman" w:hAnsi="Cambria Math" w:cs="Cambria Math"/>
          <w:b/>
          <w:iCs/>
          <w:lang w:val="hy-AM" w:eastAsia="x-none"/>
        </w:rPr>
        <w:t>․</w:t>
      </w:r>
      <w:r w:rsidRPr="00E63819">
        <w:rPr>
          <w:rFonts w:ascii="GHEA Grapalat" w:eastAsia="Times New Roman" w:hAnsi="GHEA Grapalat" w:cs="Calibri"/>
          <w:b/>
          <w:iCs/>
          <w:lang w:val="hy-AM" w:eastAsia="x-none"/>
        </w:rPr>
        <w:t xml:space="preserve"> դրամ:</w:t>
      </w:r>
    </w:p>
    <w:p w14:paraId="59F90DFC" w14:textId="17A88658" w:rsidR="00243CCE" w:rsidRPr="00E63819" w:rsidRDefault="00243CCE" w:rsidP="003C2CE4">
      <w:pPr>
        <w:spacing w:after="0" w:line="240" w:lineRule="auto"/>
        <w:jc w:val="both"/>
        <w:rPr>
          <w:rFonts w:ascii="GHEA Grapalat" w:eastAsia="GHEA Grapalat" w:hAnsi="GHEA Grapalat" w:cs="GHEA Grapalat"/>
          <w:b/>
          <w:lang w:val="hy-AM"/>
        </w:rPr>
      </w:pPr>
    </w:p>
    <w:p w14:paraId="429A514A" w14:textId="5EC7F1DD" w:rsidR="006E47A4" w:rsidRPr="00E63819" w:rsidRDefault="00093223" w:rsidP="009B016C">
      <w:pPr>
        <w:pStyle w:val="Text"/>
        <w:spacing w:after="0"/>
        <w:rPr>
          <w:rFonts w:ascii="GHEA Grapalat" w:hAnsi="GHEA Grapalat" w:cs="Sylfaen"/>
          <w:b/>
          <w:szCs w:val="22"/>
          <w:u w:val="single"/>
          <w:lang w:val="hy-AM" w:eastAsia="x-none"/>
        </w:rPr>
      </w:pPr>
      <w:r w:rsidRPr="00E63819">
        <w:rPr>
          <w:rFonts w:ascii="GHEA Grapalat" w:hAnsi="GHEA Grapalat"/>
          <w:b/>
          <w:szCs w:val="22"/>
          <w:lang w:val="hy-AM" w:eastAsia="x-none"/>
        </w:rPr>
        <w:t>3</w:t>
      </w:r>
      <w:r w:rsidR="00EB42E4" w:rsidRPr="00E63819">
        <w:rPr>
          <w:rFonts w:ascii="GHEA Grapalat" w:hAnsi="GHEA Grapalat"/>
          <w:b/>
          <w:szCs w:val="22"/>
          <w:lang w:val="hy-AM" w:eastAsia="x-none"/>
        </w:rPr>
        <w:t xml:space="preserve">. </w:t>
      </w:r>
      <w:r w:rsidR="00EB42E4" w:rsidRPr="00E63819">
        <w:rPr>
          <w:rFonts w:ascii="GHEA Grapalat" w:hAnsi="GHEA Grapalat" w:cs="Sylfaen"/>
          <w:b/>
          <w:szCs w:val="22"/>
          <w:u w:val="single"/>
          <w:lang w:val="hy-AM" w:eastAsia="x-none"/>
        </w:rPr>
        <w:t>Սոցիալական</w:t>
      </w:r>
      <w:r w:rsidR="00EB42E4" w:rsidRPr="00E63819">
        <w:rPr>
          <w:rFonts w:ascii="GHEA Grapalat" w:hAnsi="GHEA Grapalat"/>
          <w:b/>
          <w:szCs w:val="22"/>
          <w:u w:val="single"/>
          <w:lang w:val="hy-AM" w:eastAsia="x-none"/>
        </w:rPr>
        <w:t xml:space="preserve"> </w:t>
      </w:r>
      <w:r w:rsidR="00EB42E4" w:rsidRPr="00E63819">
        <w:rPr>
          <w:rFonts w:ascii="GHEA Grapalat" w:hAnsi="GHEA Grapalat" w:cs="Sylfaen"/>
          <w:b/>
          <w:szCs w:val="22"/>
          <w:u w:val="single"/>
          <w:lang w:val="hy-AM" w:eastAsia="x-none"/>
        </w:rPr>
        <w:t>շտապ</w:t>
      </w:r>
      <w:r w:rsidR="00EB42E4" w:rsidRPr="00E63819">
        <w:rPr>
          <w:rFonts w:ascii="GHEA Grapalat" w:hAnsi="GHEA Grapalat"/>
          <w:b/>
          <w:szCs w:val="22"/>
          <w:u w:val="single"/>
          <w:lang w:val="hy-AM" w:eastAsia="x-none"/>
        </w:rPr>
        <w:t xml:space="preserve"> </w:t>
      </w:r>
      <w:r w:rsidR="009B016C" w:rsidRPr="00E63819">
        <w:rPr>
          <w:rFonts w:ascii="GHEA Grapalat" w:hAnsi="GHEA Grapalat" w:cs="Sylfaen"/>
          <w:b/>
          <w:szCs w:val="22"/>
          <w:u w:val="single"/>
          <w:lang w:val="hy-AM" w:eastAsia="x-none"/>
        </w:rPr>
        <w:t>օգնություն 11005</w:t>
      </w:r>
    </w:p>
    <w:p w14:paraId="2EDCB89E" w14:textId="77777777" w:rsidR="00AB3307" w:rsidRPr="00E63819" w:rsidRDefault="00C157DF" w:rsidP="00AB3307">
      <w:pPr>
        <w:tabs>
          <w:tab w:val="left" w:pos="630"/>
          <w:tab w:val="left" w:pos="1080"/>
        </w:tabs>
        <w:spacing w:after="0" w:line="240" w:lineRule="auto"/>
        <w:jc w:val="both"/>
        <w:rPr>
          <w:rFonts w:ascii="GHEA Grapalat" w:eastAsia="Times" w:hAnsi="GHEA Grapalat" w:cs="Sylfaen"/>
          <w:lang w:val="hy-AM"/>
        </w:rPr>
      </w:pPr>
      <w:r w:rsidRPr="00E63819">
        <w:rPr>
          <w:rFonts w:ascii="GHEA Grapalat" w:eastAsia="Times" w:hAnsi="GHEA Grapalat" w:cs="Sylfaen"/>
          <w:lang w:val="af-ZA"/>
        </w:rPr>
        <w:tab/>
      </w:r>
      <w:r w:rsidR="00AB3307" w:rsidRPr="00E63819">
        <w:rPr>
          <w:rFonts w:ascii="GHEA Grapalat" w:eastAsia="Times" w:hAnsi="GHEA Grapalat" w:cs="Sylfaen"/>
          <w:lang w:val="af-ZA"/>
        </w:rPr>
        <w:t xml:space="preserve">Սույն միջոցառումը </w:t>
      </w:r>
      <w:r w:rsidR="00AB3307" w:rsidRPr="00E63819">
        <w:rPr>
          <w:rFonts w:ascii="GHEA Grapalat" w:eastAsia="Times" w:hAnsi="GHEA Grapalat" w:cs="Sylfaen"/>
          <w:lang w:val="hy-AM"/>
        </w:rPr>
        <w:t>հայեցողական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է</w:t>
      </w:r>
      <w:r w:rsidR="00AB3307" w:rsidRPr="00E63819">
        <w:rPr>
          <w:rFonts w:ascii="GHEA Grapalat" w:eastAsia="Times" w:hAnsi="GHEA Grapalat" w:cs="Sylfaen"/>
          <w:lang w:val="af-ZA"/>
        </w:rPr>
        <w:t>. իրականացվում են սոցիալական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00AB3307" w:rsidRPr="00E63819">
        <w:rPr>
          <w:rFonts w:ascii="GHEA Grapalat" w:eastAsia="Times" w:hAnsi="GHEA Grapalat" w:cs="Sylfaen"/>
          <w:lang w:val="hy-AM"/>
        </w:rPr>
        <w:t xml:space="preserve"> «Սոցիալական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շտապ</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օգնություն»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են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կազմակերպական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բնույթի</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լայնածավալ</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աշխատանքներ՝</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իրազեկում</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բնակչությանը</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որոնք</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ոչ</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անհրաժեշտ</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բայց</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օգտագործման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համար</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պիտանի</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իրերը</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կարող</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են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հանձնել</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այլ՝</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դրա</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կարիքն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ունեցող</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ընտանիքին</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տրամադրելու</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նպատակով</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անհրաժեշտ</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ապրանքատեսականու</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հավաքագրում</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դրա</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պահեստավորում</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հաշվառում</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տեղափոխում և այդ աշխատանքները կատարող անձինք:</w:t>
      </w:r>
      <w:r w:rsidR="00AB3307" w:rsidRPr="00E63819">
        <w:rPr>
          <w:rFonts w:ascii="GHEA Grapalat" w:eastAsia="Times" w:hAnsi="GHEA Grapalat" w:cs="Sylfaen"/>
          <w:lang w:val="af-ZA"/>
        </w:rPr>
        <w:t xml:space="preserve"> </w:t>
      </w:r>
      <w:r w:rsidR="00AB3307" w:rsidRPr="00E63819">
        <w:rPr>
          <w:rFonts w:ascii="GHEA Grapalat" w:eastAsia="Times" w:hAnsi="GHEA Grapalat" w:cs="Sylfaen"/>
          <w:lang w:val="hy-AM"/>
        </w:rPr>
        <w:t>2020թ</w:t>
      </w:r>
      <w:r w:rsidR="00AB3307" w:rsidRPr="00E63819">
        <w:rPr>
          <w:rFonts w:ascii="Cambria Math" w:eastAsia="Times" w:hAnsi="Cambria Math" w:cs="Cambria Math"/>
          <w:lang w:val="hy-AM"/>
        </w:rPr>
        <w:t>․</w:t>
      </w:r>
      <w:r w:rsidR="00AB3307" w:rsidRPr="00E63819">
        <w:rPr>
          <w:rFonts w:ascii="GHEA Grapalat" w:eastAsia="Times" w:hAnsi="GHEA Grapalat" w:cs="Sylfaen"/>
          <w:lang w:val="hy-AM"/>
        </w:rPr>
        <w:t xml:space="preserve">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w:t>
      </w:r>
      <w:r w:rsidR="00AB3307" w:rsidRPr="00E63819">
        <w:rPr>
          <w:rFonts w:ascii="GHEA Grapalat" w:eastAsia="Times" w:hAnsi="GHEA Grapalat" w:cs="Sylfaen"/>
          <w:lang w:val="hy-AM"/>
        </w:rPr>
        <w:lastRenderedPageBreak/>
        <w:t xml:space="preserve">կարևորությունը, նմանատիպ միջոցառումներ կազմակերպեցին տարբեր հասարակական կազմակերպություններ և անհատ բարեգործներ։ </w:t>
      </w:r>
    </w:p>
    <w:p w14:paraId="64A35725" w14:textId="77777777" w:rsidR="00AB3307" w:rsidRPr="00E63819" w:rsidRDefault="00AB3307" w:rsidP="00AB3307">
      <w:pPr>
        <w:tabs>
          <w:tab w:val="left" w:pos="630"/>
          <w:tab w:val="left" w:pos="1080"/>
        </w:tabs>
        <w:spacing w:after="0" w:line="240" w:lineRule="auto"/>
        <w:jc w:val="both"/>
        <w:rPr>
          <w:rFonts w:ascii="GHEA Grapalat" w:eastAsia="Times" w:hAnsi="GHEA Grapalat" w:cs="Sylfaen"/>
          <w:lang w:val="hy-AM"/>
        </w:rPr>
      </w:pPr>
      <w:r w:rsidRPr="00E63819">
        <w:rPr>
          <w:rFonts w:ascii="GHEA Grapalat" w:eastAsia="Times" w:hAnsi="GHEA Grapalat" w:cs="Sylfaen"/>
          <w:lang w:val="hy-AM"/>
        </w:rPr>
        <w:t>Ծրագրի իրականացման ընթացքում իհայտ են եկել մի շարք խնդիրներ կապված պետական բյուջեով նախատեսված միջոցների ոչ բավարար լինելու հետ, որի արդյունքում ծրագիրն իրականացվում է ընդամենը 4 մարզում: Հաշվի առնելով թե ծրագրի կարևորությունը, թե նոր կորնավիրուսային համավարակի, ապա Ադրբեջանի կողմից սանձազերծված պատերազմի և ԼՂ-ից բռնի տեղահանման սոցիալ-տնտեսական հետևանքները, մասնավորապես ԼՂՀ-ից տեղահանված անձանց առաջնային կարիքների բավարարման առաջնահերթությունն, աջարկվում է սույն ծրագրի համար ֆինանսական միջոցներն ընդլայնել։</w:t>
      </w:r>
    </w:p>
    <w:p w14:paraId="695306CC" w14:textId="77777777" w:rsidR="00AB3307" w:rsidRPr="00E63819" w:rsidRDefault="00AB3307" w:rsidP="00AB3307">
      <w:pPr>
        <w:tabs>
          <w:tab w:val="left" w:pos="630"/>
          <w:tab w:val="left" w:pos="1080"/>
        </w:tabs>
        <w:spacing w:after="0" w:line="240" w:lineRule="auto"/>
        <w:jc w:val="both"/>
        <w:rPr>
          <w:rFonts w:ascii="GHEA Grapalat" w:eastAsia="Times" w:hAnsi="GHEA Grapalat" w:cs="Sylfaen"/>
          <w:b/>
          <w:lang w:val="hy-AM"/>
        </w:rPr>
      </w:pPr>
      <w:r w:rsidRPr="00E63819">
        <w:rPr>
          <w:rFonts w:ascii="GHEA Grapalat" w:eastAsia="Times" w:hAnsi="GHEA Grapalat" w:cs="Sylfaen"/>
          <w:b/>
          <w:lang w:val="hy-AM"/>
        </w:rPr>
        <w:t>ՀՀ 2024 թվականի պետական բյուջեով հատկացվել է 27,059.5 հազ.դրամ։  ՀՀ ՀՀ 2025-2027թթ</w:t>
      </w:r>
      <w:r w:rsidRPr="00E63819">
        <w:rPr>
          <w:rFonts w:ascii="Cambria Math" w:eastAsia="Times" w:hAnsi="Cambria Math" w:cs="Cambria Math"/>
          <w:b/>
          <w:lang w:val="hy-AM"/>
        </w:rPr>
        <w:t>․</w:t>
      </w:r>
      <w:r w:rsidRPr="00E63819">
        <w:rPr>
          <w:rFonts w:ascii="GHEA Grapalat" w:eastAsia="Times" w:hAnsi="GHEA Grapalat" w:cs="Sylfaen"/>
          <w:b/>
          <w:lang w:val="hy-AM"/>
        </w:rPr>
        <w:t xml:space="preserve"> ՄԺԾԾ հայտով առաջարկվում է հատկացնել տարեկան 46,413.0 հազ</w:t>
      </w:r>
      <w:r w:rsidRPr="00E63819">
        <w:rPr>
          <w:rFonts w:ascii="Cambria Math" w:eastAsia="Times" w:hAnsi="Cambria Math" w:cs="Cambria Math"/>
          <w:b/>
          <w:lang w:val="hy-AM"/>
        </w:rPr>
        <w:t>․</w:t>
      </w:r>
      <w:r w:rsidRPr="00E63819">
        <w:rPr>
          <w:rFonts w:ascii="GHEA Grapalat" w:eastAsia="Times" w:hAnsi="GHEA Grapalat" w:cs="Sylfaen"/>
          <w:b/>
          <w:lang w:val="hy-AM"/>
        </w:rPr>
        <w:t xml:space="preserve"> դրամ՝ 1072 ընտանիքի (որից 310-ը ԼՂ-ից բռնի տեղահանված) աջակցելու համար:</w:t>
      </w:r>
    </w:p>
    <w:p w14:paraId="7331C4EA" w14:textId="5E52F062" w:rsidR="00F9625D" w:rsidRPr="00E63819" w:rsidRDefault="00F9625D" w:rsidP="00AB3307">
      <w:pPr>
        <w:tabs>
          <w:tab w:val="left" w:pos="630"/>
          <w:tab w:val="left" w:pos="1080"/>
        </w:tabs>
        <w:spacing w:after="0" w:line="240" w:lineRule="auto"/>
        <w:jc w:val="both"/>
        <w:rPr>
          <w:rFonts w:ascii="GHEA Grapalat" w:eastAsia="Times" w:hAnsi="GHEA Grapalat" w:cs="Sylfaen"/>
          <w:lang w:val="hy-AM"/>
        </w:rPr>
      </w:pPr>
    </w:p>
    <w:p w14:paraId="27E98A8D" w14:textId="51BDB5B0" w:rsidR="00572639" w:rsidRPr="00E63819" w:rsidRDefault="00093223" w:rsidP="00572639">
      <w:pPr>
        <w:spacing w:after="0" w:line="240" w:lineRule="auto"/>
        <w:rPr>
          <w:rFonts w:ascii="GHEA Grapalat" w:eastAsia="GHEA Grapalat" w:hAnsi="GHEA Grapalat" w:cs="GHEA Grapalat"/>
          <w:u w:val="single"/>
          <w:lang w:val="hy-AM"/>
        </w:rPr>
      </w:pPr>
      <w:r w:rsidRPr="00E63819">
        <w:rPr>
          <w:rFonts w:ascii="GHEA Grapalat" w:eastAsia="GHEA Grapalat" w:hAnsi="GHEA Grapalat" w:cs="GHEA Grapalat"/>
          <w:b/>
          <w:u w:val="single"/>
          <w:lang w:val="hy-AM"/>
        </w:rPr>
        <w:t>4</w:t>
      </w:r>
      <w:r w:rsidR="00572639" w:rsidRPr="00E63819">
        <w:rPr>
          <w:rFonts w:ascii="GHEA Grapalat" w:eastAsia="GHEA Grapalat" w:hAnsi="GHEA Grapalat" w:cs="GHEA Grapalat"/>
          <w:b/>
          <w:u w:val="single"/>
          <w:lang w:val="hy-AM"/>
        </w:rPr>
        <w:t>. Սոցիալական բնակարանային ֆոնդի սպասարկման ծառայությունների տրամադրում (11007)</w:t>
      </w:r>
    </w:p>
    <w:p w14:paraId="611F7E04" w14:textId="77777777" w:rsidR="00E13193" w:rsidRPr="00E63819" w:rsidRDefault="00C476DA"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ab/>
      </w:r>
      <w:r w:rsidR="00E13193" w:rsidRPr="00E63819">
        <w:rPr>
          <w:rFonts w:ascii="GHEA Grapalat" w:eastAsia="GHEA Grapalat" w:hAnsi="GHEA Grapalat" w:cs="GHEA Grapalat"/>
          <w:lang w:val="hy-AM"/>
        </w:rPr>
        <w:t>Սոցիալապես անապահով և հատուկ խմբերին դասված անձանց (ընտանիքներին) կացարանում տեղավորման և կացարանի տրամադրման գործառույթն այժմ իրականացնում է «Երևանի N 1 տուն-ինտերնատ» ՊՈԱԿ-ը, իսկ հատուկ խմբերին դասված որոշակի կատեգորիայի անձանց կացարանում տեղավորման և կացարանի տրամադրման գործառույթը՝ «Տնային պայմաններում միայնակ տարեցների և հաշմանդամների սոցիալական սպասարկման կենտրոն» ՊՈԱԿ-ը: Արդյունքում ստացվում է, որ սոցիալական բնակարանային ֆոնդից անհատույց օգտագործման կամ վարձակալության պայմանագրի հիման վրա կացարանում տեղավորման և կացարանով ապահովման գործառույթն իրականացնում են երկու առանձին ՊՈԱԿ-ներ, այնինչ՝ անհրաժեշտ է նշված գործառույթը վերապահել մեկ կազմակերպությանը՝ ապահովելով նաև սոցիալական բնակարանային ֆոնդից անհատույց օգտագործման կամ վարձակալության իրավունքով կացարանի տրամադրման մեկ միասնական ընթացակարգ։</w:t>
      </w:r>
    </w:p>
    <w:p w14:paraId="10324CB4"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Սոցիալական բնակարանային ֆոնդից անհատույց օգտագործման կամ վարձակալության պայմանագրի հիման վրա կացարանով ապահովման գործառույթի իրականացումը 2024 թվականից վերապահվել է մեկ կազմակերպությանը՝ «Օթևան» ՊՈԱԿ-ին (ՀՀ կառավարության 28.12.2023թ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N 2341-Ն որոշում)։ Նշվածի արդյունքում վերանայվել են «Երևանի N 1 տուն-ինտերնատ» ՊՈԱԿ-ի (վերանվանված ««Հաղթանակ» շուրջօրյա խնամքի կենտրոն» ՊՈԱԿ), «Օթևան» ՊՈԱԿ-ի գործունեության առարկան, նպատակները և ձեռնարկատիրական գործունեության տեսակները։</w:t>
      </w:r>
    </w:p>
    <w:p w14:paraId="74B5426B"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ab/>
        <w:t>«Օթևան» ՊՈԱԿ-ի ստեղծմամբ պայմանավորված՝ վերջինիս սպասարկելու է 2012-2014թթ. նախարարությանը, որպես սոցիալական բնակարանային ֆոնդ տրամադրված Մարալիկում 5 բազմաբնակարան շենքերը, Երևանում Թբիլիսյան խճուղի 3/14 հասցեում գտնվող բազմաբնակարան շենքը, 1 առանձին բնակարան և Սպիտակում՝ 9 առանձնատուն:</w:t>
      </w:r>
    </w:p>
    <w:p w14:paraId="68C20971"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Նշված շենքերին ավելացվել են ևս 5 շենքեր՝ ՀՀ կառավարության 04.01.2024թ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N 13-Ա և 08.02.2024թ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N 195-Ա որոշումներով։ Նախատեսվում է շենքերի թիվն ավելացնել ևս 2-ով՝ ՀՀ կառավարության համապատասխան որոշման նախագիծը մշակվում է ՀՀ պետական գույքի կառավարման կոմիտեի կողմից։ </w:t>
      </w:r>
    </w:p>
    <w:p w14:paraId="76F11694"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w:t>
      </w:r>
    </w:p>
    <w:p w14:paraId="19FC2680"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795DC45A"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Սոցիալական բնակարանային ֆոնդի ընդլայնումը պայմանավորված է նաև ԼՂ-ից բռնի տեղահանված անձանց բնակարանային խնդիրների լուծման անհրաժեշտությամբ։</w:t>
      </w:r>
    </w:p>
    <w:p w14:paraId="1D42B851" w14:textId="77777777" w:rsidR="00E13193" w:rsidRPr="00E63819" w:rsidRDefault="00E13193" w:rsidP="00E13193">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b/>
          <w:lang w:val="hy-AM"/>
        </w:rPr>
        <w:lastRenderedPageBreak/>
        <w:t>ՀՀ 2024թ. պետական բյուջեով հատկացվել է 55,441.1</w:t>
      </w:r>
      <w:r w:rsidRPr="00E63819">
        <w:rPr>
          <w:rFonts w:ascii="GHEA Grapalat" w:eastAsia="GHEA Grapalat" w:hAnsi="GHEA Grapalat" w:cs="GHEA Grapalat"/>
          <w:i/>
          <w:iCs/>
          <w:lang w:val="hy-AM"/>
        </w:rPr>
        <w:t xml:space="preserve"> </w:t>
      </w:r>
      <w:r w:rsidRPr="00E63819">
        <w:rPr>
          <w:rFonts w:ascii="GHEA Grapalat" w:eastAsia="GHEA Grapalat" w:hAnsi="GHEA Grapalat" w:cs="GHEA Grapalat"/>
          <w:b/>
          <w:lang w:val="hy-AM"/>
        </w:rPr>
        <w:t xml:space="preserve">հազ.դրամ։ </w:t>
      </w:r>
    </w:p>
    <w:p w14:paraId="23A5CC93" w14:textId="77777777" w:rsidR="00E13193" w:rsidRPr="00E63819" w:rsidRDefault="00E13193" w:rsidP="00E13193">
      <w:pPr>
        <w:spacing w:after="0" w:line="240" w:lineRule="auto"/>
        <w:jc w:val="both"/>
        <w:rPr>
          <w:rFonts w:ascii="GHEA Grapalat" w:eastAsia="GHEA Grapalat" w:hAnsi="GHEA Grapalat" w:cs="GHEA Grapalat"/>
          <w:b/>
          <w:lang w:val="hy-AM"/>
        </w:rPr>
      </w:pPr>
      <w:r w:rsidRPr="00E63819">
        <w:rPr>
          <w:rFonts w:ascii="GHEA Grapalat" w:eastAsia="GHEA Grapalat" w:hAnsi="GHEA Grapalat" w:cs="GHEA Grapalat"/>
          <w:b/>
          <w:lang w:val="hy-AM"/>
        </w:rPr>
        <w:t>2025-2027 թթ</w:t>
      </w:r>
      <w:r w:rsidRPr="00E63819">
        <w:rPr>
          <w:rFonts w:ascii="Cambria Math" w:eastAsia="GHEA Grapalat" w:hAnsi="Cambria Math" w:cs="Cambria Math"/>
          <w:b/>
          <w:lang w:val="hy-AM"/>
        </w:rPr>
        <w:t>․</w:t>
      </w:r>
      <w:r w:rsidRPr="00E63819">
        <w:rPr>
          <w:rFonts w:ascii="GHEA Grapalat" w:eastAsia="GHEA Grapalat" w:hAnsi="GHEA Grapalat" w:cs="GHEA Grapalat"/>
          <w:b/>
          <w:lang w:val="hy-AM"/>
        </w:rPr>
        <w:t xml:space="preserve"> ՄԺԾԾ հայտով առաջարկվում է հատկացնել տարեկան 55,441.1</w:t>
      </w:r>
      <w:r w:rsidRPr="00E63819">
        <w:rPr>
          <w:rFonts w:ascii="GHEA Grapalat" w:eastAsia="GHEA Grapalat" w:hAnsi="GHEA Grapalat" w:cs="GHEA Grapalat"/>
          <w:i/>
          <w:iCs/>
          <w:lang w:val="hy-AM"/>
        </w:rPr>
        <w:t xml:space="preserve"> </w:t>
      </w:r>
      <w:r w:rsidRPr="00E63819">
        <w:rPr>
          <w:rFonts w:ascii="GHEA Grapalat" w:eastAsia="GHEA Grapalat" w:hAnsi="GHEA Grapalat" w:cs="GHEA Grapalat"/>
          <w:b/>
          <w:lang w:val="hy-AM"/>
        </w:rPr>
        <w:t xml:space="preserve"> հազ</w:t>
      </w:r>
      <w:r w:rsidRPr="00E63819">
        <w:rPr>
          <w:rFonts w:ascii="Cambria Math" w:eastAsia="GHEA Grapalat" w:hAnsi="Cambria Math" w:cs="Cambria Math"/>
          <w:b/>
          <w:lang w:val="hy-AM"/>
        </w:rPr>
        <w:t>․</w:t>
      </w:r>
      <w:r w:rsidRPr="00E63819">
        <w:rPr>
          <w:rFonts w:ascii="GHEA Grapalat" w:eastAsia="GHEA Grapalat" w:hAnsi="GHEA Grapalat" w:cs="GHEA Grapalat"/>
          <w:b/>
          <w:lang w:val="hy-AM"/>
        </w:rPr>
        <w:t xml:space="preserve"> դրամ՝ 870 ընտանիքի (որից 726-ը՝ ԼՂ-ից բռնի տեղահանված) աջակցելու համար:</w:t>
      </w:r>
    </w:p>
    <w:p w14:paraId="101A7A14" w14:textId="16694F9A" w:rsidR="00A84DF0" w:rsidRPr="00E63819" w:rsidRDefault="00A84DF0" w:rsidP="00E13193">
      <w:pPr>
        <w:spacing w:after="0" w:line="240" w:lineRule="auto"/>
        <w:jc w:val="both"/>
        <w:rPr>
          <w:rFonts w:ascii="GHEA Grapalat" w:eastAsia="GHEA Grapalat" w:hAnsi="GHEA Grapalat" w:cs="GHEA Grapalat"/>
          <w:b/>
          <w:szCs w:val="24"/>
          <w:lang w:val="hy-AM"/>
        </w:rPr>
      </w:pPr>
    </w:p>
    <w:p w14:paraId="7F4B881C" w14:textId="07BB7CF9" w:rsidR="00A84DF0" w:rsidRPr="00E63819" w:rsidRDefault="00B53213" w:rsidP="00A84DF0">
      <w:pPr>
        <w:overflowPunct w:val="0"/>
        <w:autoSpaceDE w:val="0"/>
        <w:autoSpaceDN w:val="0"/>
        <w:adjustRightInd w:val="0"/>
        <w:spacing w:after="0" w:line="240" w:lineRule="auto"/>
        <w:jc w:val="both"/>
        <w:textAlignment w:val="baseline"/>
        <w:rPr>
          <w:rFonts w:ascii="GHEA Grapalat" w:hAnsi="GHEA Grapalat" w:cs="Sylfaen"/>
          <w:b/>
          <w:u w:val="single"/>
          <w:lang w:val="hy-AM"/>
        </w:rPr>
      </w:pPr>
      <w:r w:rsidRPr="00E63819">
        <w:rPr>
          <w:rFonts w:ascii="GHEA Grapalat" w:eastAsia="GHEA Grapalat" w:hAnsi="GHEA Grapalat" w:cs="GHEA Grapalat"/>
          <w:b/>
          <w:u w:val="single"/>
          <w:lang w:val="hy-AM"/>
        </w:rPr>
        <w:t>5</w:t>
      </w:r>
      <w:r w:rsidR="00A84DF0" w:rsidRPr="00E63819">
        <w:rPr>
          <w:rFonts w:ascii="Cambria Math" w:eastAsia="GHEA Grapalat" w:hAnsi="Cambria Math" w:cs="Cambria Math"/>
          <w:b/>
          <w:u w:val="single"/>
          <w:lang w:val="hy-AM"/>
        </w:rPr>
        <w:t>․</w:t>
      </w:r>
      <w:r w:rsidR="00A84DF0" w:rsidRPr="00E63819">
        <w:rPr>
          <w:rFonts w:ascii="GHEA Grapalat" w:hAnsi="GHEA Grapalat" w:cs="Sylfaen"/>
          <w:b/>
          <w:u w:val="single"/>
          <w:lang w:val="hy-AM"/>
        </w:rPr>
        <w:t xml:space="preserve"> Ժամանակավոր կացարաններում բնակվող փախստականների կենցաղային խնդիրների լուծման միջոցառումների իրականացում   11008</w:t>
      </w:r>
    </w:p>
    <w:p w14:paraId="155BE3DB" w14:textId="77777777" w:rsidR="00AB3307" w:rsidRPr="00E63819" w:rsidRDefault="00AB3307" w:rsidP="00AB3307">
      <w:pPr>
        <w:spacing w:after="0" w:line="240" w:lineRule="auto"/>
        <w:jc w:val="both"/>
        <w:rPr>
          <w:rFonts w:ascii="GHEA Grapalat" w:hAnsi="GHEA Grapalat" w:cs="Sylfaen"/>
          <w:lang w:val="hy-AM"/>
        </w:rPr>
      </w:pPr>
      <w:r w:rsidRPr="00E63819">
        <w:rPr>
          <w:rFonts w:ascii="GHEA Grapalat" w:hAnsi="GHEA Grapalat" w:cs="Sylfaen"/>
          <w:lang w:val="hy-AM"/>
        </w:rPr>
        <w:t xml:space="preserve">Միջոցառումը 2024 թվականին տեղափոխվել է Միգրացիայի և քաղաքացիության ծառայության </w:t>
      </w:r>
      <w:r w:rsidRPr="00E63819">
        <w:rPr>
          <w:rFonts w:ascii="GHEA Grapalat" w:hAnsi="GHEA Grapalat" w:cs="Sylfaen"/>
          <w:lang w:val="af-ZA"/>
        </w:rPr>
        <w:t>«</w:t>
      </w:r>
      <w:r w:rsidRPr="00E63819">
        <w:rPr>
          <w:rFonts w:ascii="GHEA Grapalat" w:hAnsi="GHEA Grapalat" w:cs="Sylfaen"/>
          <w:lang w:val="hy-AM"/>
        </w:rPr>
        <w:t xml:space="preserve">1070.Աջակցություն ապաստան հայցողներին, փախստականներին և հարկադիր վերադարձող ՀՀ քաղաքացիների ինտեգրմանը» ծրագրի 11002 միջոցառումից: Ժամանակավոր կացարաններում բնակվող փախստականների կենցաղային խնդիրների լուծման միջոցառումների իրականացմանը Այս միջոցառման իրականացմանն ուղղվող ֆինանսական միջոցները օգտագործվում են փախստականներով բնակեցված ժամանակավոր կացարաններում սանիտարահիգենիկ պայմանների, ընդհանուր օգտագործման էլեկտրաէներգիայի, ջրմուղ-կոյուղու, գույքի և գրասենյակային ապրանքների և նյութերի, կապի, ինչպես նաև այդ կացարանների ընթացիկ նորոգման և պահպանման աշխատանքները կազմակերպելու համար: Սպասարկման աշխատանքները հիմնականում իրականացնում է համակարգի «Հանրակացարաններ» ՊՈԱԿ-ը, որը սպասարկում է 508 փախստականով բնակեցված ժամանակավոր կացարաններ: «Հանրակացարաններ» ՊՈԱԿ-ն իրականացնում է ՊՈԱԿ-ի կողմից սպասարկվող տարբեր վայրերում գտնվող շենքերում ընդհանուր օգտագործման տարածքների (այդ թվում՝ նկուղների և տանիքների)՝ պահպանման և ընթացիկ նորոգման, սանիտարահիգիենիկ պայմանների և լուսավորության, էլեկտրասնուցման ապահովման, ջրամատակարարման, ջրահեռացման համակարգերի սպասարկման կազմակերպմանն ուղղված, ինչպես նաև ՀՀ փախստական ճանաչված և ապաստան ստացած անձանց հանրակացարանային սենյակներում բնակեցման և այլ աշխատանքներ:   </w:t>
      </w:r>
    </w:p>
    <w:p w14:paraId="0140FB4A" w14:textId="77777777" w:rsidR="00AB3307" w:rsidRPr="00E63819" w:rsidRDefault="00AB3307" w:rsidP="00AB3307">
      <w:pPr>
        <w:spacing w:after="0" w:line="240" w:lineRule="auto"/>
        <w:jc w:val="both"/>
        <w:rPr>
          <w:rFonts w:ascii="GHEA Grapalat" w:hAnsi="GHEA Grapalat" w:cs="Sylfaen"/>
          <w:b/>
          <w:lang w:val="hy-AM"/>
        </w:rPr>
      </w:pPr>
      <w:r w:rsidRPr="00E63819">
        <w:rPr>
          <w:rFonts w:ascii="GHEA Grapalat" w:hAnsi="GHEA Grapalat" w:cs="Sylfaen"/>
          <w:b/>
          <w:lang w:val="hy-AM"/>
        </w:rPr>
        <w:t>ՀՀ 2024թ</w:t>
      </w:r>
      <w:r w:rsidRPr="00E63819">
        <w:rPr>
          <w:rFonts w:ascii="Cambria Math" w:hAnsi="Cambria Math" w:cs="Cambria Math"/>
          <w:b/>
          <w:lang w:val="hy-AM"/>
        </w:rPr>
        <w:t>․</w:t>
      </w:r>
      <w:r w:rsidRPr="00E63819">
        <w:rPr>
          <w:rFonts w:ascii="GHEA Grapalat" w:hAnsi="GHEA Grapalat" w:cs="Sylfaen"/>
          <w:b/>
          <w:lang w:val="hy-AM"/>
        </w:rPr>
        <w:t xml:space="preserve"> պետական բյուջեով  հատկացնել 34,767.6 հազ.դրամ: </w:t>
      </w:r>
    </w:p>
    <w:p w14:paraId="0681B6F5" w14:textId="21F3C67E" w:rsidR="004A310C" w:rsidRPr="00E63819" w:rsidRDefault="00AB3307" w:rsidP="00AB3307">
      <w:pPr>
        <w:spacing w:after="0" w:line="240" w:lineRule="auto"/>
        <w:jc w:val="both"/>
        <w:rPr>
          <w:rFonts w:ascii="GHEA Grapalat" w:hAnsi="GHEA Grapalat" w:cs="Sylfaen"/>
          <w:b/>
          <w:lang w:val="hy-AM"/>
        </w:rPr>
      </w:pPr>
      <w:r w:rsidRPr="00E63819">
        <w:rPr>
          <w:rFonts w:ascii="GHEA Grapalat" w:hAnsi="GHEA Grapalat" w:cs="Sylfaen"/>
          <w:b/>
          <w:lang w:val="hy-AM"/>
        </w:rPr>
        <w:t>2025 – 2027 ՄԺԾԾ հայտով առաջարկվում է հատկացնել</w:t>
      </w:r>
      <w:r w:rsidRPr="00E63819">
        <w:rPr>
          <w:rFonts w:ascii="GHEA Grapalat" w:hAnsi="GHEA Grapalat" w:cs="Sylfaen"/>
          <w:b/>
          <w:iCs/>
          <w:lang w:val="hy-AM"/>
        </w:rPr>
        <w:t xml:space="preserve"> տարեկան </w:t>
      </w:r>
      <w:r w:rsidRPr="00E63819">
        <w:rPr>
          <w:rFonts w:ascii="GHEA Grapalat" w:hAnsi="GHEA Grapalat" w:cs="Sylfaen"/>
          <w:b/>
          <w:lang w:val="hy-AM"/>
        </w:rPr>
        <w:t>34,767.6 հազ.դրամ:</w:t>
      </w:r>
    </w:p>
    <w:p w14:paraId="20128AAB" w14:textId="77777777" w:rsidR="00AB3307" w:rsidRPr="00E63819" w:rsidRDefault="00AB3307" w:rsidP="00AB3307">
      <w:pPr>
        <w:spacing w:after="0" w:line="240" w:lineRule="auto"/>
        <w:jc w:val="both"/>
        <w:rPr>
          <w:rFonts w:ascii="GHEA Grapalat" w:hAnsi="GHEA Grapalat" w:cs="Sylfaen"/>
          <w:b/>
          <w:lang w:val="hy-AM"/>
        </w:rPr>
      </w:pPr>
    </w:p>
    <w:p w14:paraId="109A38D7" w14:textId="67493933" w:rsidR="004A310C" w:rsidRPr="00E63819" w:rsidRDefault="00B53213" w:rsidP="004A310C">
      <w:pPr>
        <w:spacing w:after="0" w:line="240" w:lineRule="auto"/>
        <w:jc w:val="both"/>
        <w:rPr>
          <w:rFonts w:ascii="GHEA Grapalat" w:eastAsia="GHEA Grapalat" w:hAnsi="GHEA Grapalat" w:cs="GHEA Grapalat"/>
          <w:b/>
          <w:u w:val="single"/>
          <w:lang w:val="hy-AM"/>
        </w:rPr>
      </w:pPr>
      <w:r w:rsidRPr="00E63819">
        <w:rPr>
          <w:rFonts w:ascii="GHEA Grapalat" w:eastAsia="GHEA Grapalat" w:hAnsi="GHEA Grapalat" w:cs="GHEA Grapalat"/>
          <w:b/>
          <w:u w:val="single"/>
          <w:lang w:val="af-ZA"/>
        </w:rPr>
        <w:t>6</w:t>
      </w:r>
      <w:r w:rsidR="004A310C" w:rsidRPr="00E63819">
        <w:rPr>
          <w:rFonts w:ascii="GHEA Grapalat" w:eastAsia="GHEA Grapalat" w:hAnsi="GHEA Grapalat" w:cs="GHEA Grapalat"/>
          <w:b/>
          <w:u w:val="single"/>
          <w:lang w:val="hy-AM"/>
        </w:rPr>
        <w:t>. Ընտանիքի կենսամակարդակի բարձրացմանն ուղղված նպաստներ 12001</w:t>
      </w:r>
    </w:p>
    <w:p w14:paraId="06834C78"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Միջոցառումը ներառում է հետևյալ բաղադրիչները</w:t>
      </w:r>
      <w:r w:rsidRPr="00E63819">
        <w:rPr>
          <w:rFonts w:ascii="GHEA Grapalat" w:eastAsia="GHEA Grapalat" w:hAnsi="GHEA Grapalat" w:cs="GHEA Grapalat"/>
          <w:b/>
          <w:lang w:val="hy-AM"/>
        </w:rPr>
        <w:t>` «Ընտանեկան նպաստ», «Սոցիալական նպաստ» և «միանվագ դրամական օգնություն»</w:t>
      </w:r>
      <w:r w:rsidRPr="00E63819">
        <w:rPr>
          <w:rFonts w:ascii="GHEA Grapalat" w:eastAsia="GHEA Grapalat" w:hAnsi="GHEA Grapalat" w:cs="GHEA Grapalat"/>
          <w:lang w:val="hy-AM"/>
        </w:rPr>
        <w:t xml:space="preserve">: </w:t>
      </w:r>
    </w:p>
    <w:p w14:paraId="76194512"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ՀՀ 2023-2025 թթ. պետական միջնաժամկետ ծախսերի ծրագրի և ՀՀ 2023 թվականի պետական բյուջեի նախագծերի մշակման աշխատանքների իրականացման համար առաջարկվում է ավելացնել կենսամակարդակի բարձրացմանն ուղղված նպաստների համար հատկացվող գումարը՝ հիմք ընդունելով ՀՀ կառավարության 2021-2026թթ. հնգամյա ծրագիրը, որը նպատակադրում է ծայրահեղ աղքատության վերացումը և անապահովության գնահատման նոր համակարգի ներդրումը, որի շնորհիվ սոցիալական աջակցության ծրագրերը կլինեն ավելի հասցեական: Տվյալ դեպքում, այդ հասցեականությունն ուղղված է ծայրահեղ աղքատների առավելագույն ներգրավվածությանը անապահովության նպաստների համակարգում՝ երկրում ծայրահեղ աղքատության վերացման նպատակով։</w:t>
      </w:r>
    </w:p>
    <w:p w14:paraId="427BCD8F"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Համաձայն ՀՀ կառավարության 2021-2026թթ. հնգամյա ծրագրի՝ ՀՀ կառավարության 18.11.2021թ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N 1902-Լ որոշմամբ հաստատված ՀՀ կառավարության 2021-2026 թվականների գործունեության միջոցառումների ծրագրի 8.1-ին կետով ՀՀ վարչապետի աշխատակազմ են ներկայացվել «Սոցիալական աջակցության մասին» ՀՀ օրենքում և հարակից օրենքներում փոփոխություններ և լրացումներ կատարելու մասին և &lt;Պետական նպաստների մասին&gt; օրենքի և հարակից օրենքների նախագծերի փաթեթները, որով կձևավորվի սոցիալապես անապահով, աղքատ ընտանիքների սոցիալական կարիքներին համարժեք սոցիալական ծառայությունների բազմազանության և դրանց տրամադրման համար անհրաժեշտ իրավական հենքը։ Միջոցառումների ծրագրի 8.2-րդ կետով նախատեսվում է ընդունել «Հայաստանի Հանրապետության կառավարության 10.05.2015 թ. N 1061-Ն և 30.01.2014 թ. N 145-Ն որոշումներում փոփոխություններ և լրացումներ կատարելու մասին» ՀՀ </w:t>
      </w:r>
      <w:r w:rsidRPr="00E63819">
        <w:rPr>
          <w:rFonts w:ascii="GHEA Grapalat" w:eastAsia="GHEA Grapalat" w:hAnsi="GHEA Grapalat" w:cs="GHEA Grapalat"/>
          <w:lang w:val="hy-AM"/>
        </w:rPr>
        <w:lastRenderedPageBreak/>
        <w:t xml:space="preserve">կառավարության որոշման նախագիծը, որով գործարկվելու է ընտանիքի սոցիալական (անապահովության) գնահատման նոր համակարգը (գնահատման բնութագրիչները վերանայված են, ընտանիքների կենսամակարդակի բարձրացմանն ուղղված նպաստների նշանակման և վճարման ընթացակարգերը հստակեցված են, ներդրված են աղքատության փուլային հաղթահարման մոդելներ)։ </w:t>
      </w:r>
    </w:p>
    <w:p w14:paraId="2289B0E8" w14:textId="77777777" w:rsidR="00AB3307" w:rsidRPr="00E63819" w:rsidRDefault="00AB3307" w:rsidP="00AB3307">
      <w:pPr>
        <w:spacing w:after="0" w:line="240" w:lineRule="auto"/>
        <w:jc w:val="both"/>
        <w:rPr>
          <w:rFonts w:ascii="GHEA Grapalat" w:eastAsia="GHEA Grapalat" w:hAnsi="GHEA Grapalat" w:cs="GHEA Grapalat"/>
          <w:bCs/>
          <w:lang w:val="hy-AM"/>
        </w:rPr>
      </w:pPr>
      <w:r w:rsidRPr="00E63819">
        <w:rPr>
          <w:rFonts w:ascii="GHEA Grapalat" w:eastAsia="GHEA Grapalat" w:hAnsi="GHEA Grapalat" w:cs="GHEA Grapalat"/>
          <w:bCs/>
          <w:lang w:val="hy-AM"/>
        </w:rPr>
        <w:t>ՀՀ վարչապետի 29.09.2021թ</w:t>
      </w:r>
      <w:r w:rsidRPr="00E63819">
        <w:rPr>
          <w:rFonts w:ascii="Cambria Math" w:eastAsia="GHEA Grapalat" w:hAnsi="Cambria Math" w:cs="Cambria Math"/>
          <w:bCs/>
          <w:lang w:val="hy-AM"/>
        </w:rPr>
        <w:t>․</w:t>
      </w:r>
      <w:r w:rsidRPr="00E63819">
        <w:rPr>
          <w:rFonts w:ascii="GHEA Grapalat" w:eastAsia="GHEA Grapalat" w:hAnsi="GHEA Grapalat" w:cs="GHEA Grapalat"/>
          <w:bCs/>
          <w:lang w:val="hy-AM"/>
        </w:rPr>
        <w:t xml:space="preserve"> N 1082-Ա որոշմամբ, </w:t>
      </w:r>
      <w:r w:rsidRPr="00E63819">
        <w:rPr>
          <w:rFonts w:ascii="GHEA Grapalat" w:eastAsia="GHEA Grapalat" w:hAnsi="GHEA Grapalat" w:cs="GHEA Grapalat"/>
          <w:lang w:val="hy-AM"/>
        </w:rPr>
        <w:t>անապահովության (սոցիալական) գնահատման համակարգում առկա խնդիրների բացահայտման, համակարգի հասցեականության և արդյունավետության բարձրացման, նոր համակարգի ներդրման նպատակով,</w:t>
      </w:r>
      <w:r w:rsidRPr="00E63819">
        <w:rPr>
          <w:rFonts w:ascii="GHEA Grapalat" w:eastAsia="GHEA Grapalat" w:hAnsi="GHEA Grapalat" w:cs="GHEA Grapalat"/>
          <w:bCs/>
          <w:lang w:val="hy-AM"/>
        </w:rPr>
        <w:t xml:space="preserve"> ստեղծված հանձնաժողովի կողմից որպես անապահովության գնահատման նոր համակարգի հիմք ընտրվել է ընտանիքի միջոցների հիբրիդային ստուգման մեթոդը, որը ենթադրում է անցում ընտանիքի  տնօրինվող եկամուտների հիման վրա նպաստի իրավունքի որոշմանը (հեշտ ստուգվող եկամուտների ստուգման, իսկ  դժվար ստուգվող եկամուտների ներմուծման միջոցով)։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14:paraId="17547279" w14:textId="77777777" w:rsidR="00AB3307" w:rsidRPr="00E63819" w:rsidRDefault="00AB3307" w:rsidP="00AB3307">
      <w:pPr>
        <w:spacing w:after="0" w:line="240" w:lineRule="auto"/>
        <w:jc w:val="both"/>
        <w:rPr>
          <w:rFonts w:ascii="GHEA Grapalat" w:eastAsia="GHEA Grapalat" w:hAnsi="GHEA Grapalat" w:cs="GHEA Grapalat"/>
          <w:bCs/>
          <w:lang w:val="hy-AM"/>
        </w:rPr>
      </w:pPr>
      <w:r w:rsidRPr="00E63819">
        <w:rPr>
          <w:rFonts w:ascii="GHEA Grapalat" w:eastAsia="GHEA Grapalat" w:hAnsi="GHEA Grapalat" w:cs="GHEA Grapalat"/>
          <w:bCs/>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1DB85CA8"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Ելնելով վերոգրյալից՝</w:t>
      </w:r>
    </w:p>
    <w:p w14:paraId="44C7648F"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1</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2025 թվականի համար անհրաժեշտ կլինի պարենային աղքատության մեկ չափահասին համարժեք շեմից (2025թ-ին՝ 7% տնտ</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աճի և 4% գնաճի հաշվառմամբ)` 37470 դրամից, ցածր 53019 ընտանիքների (որից 1750-ը ԼՂ-ից բռնի տեղահանված) չափահասին հավասարեցված 163661 անդամների (որից 5402-ը ԼՂ-ից բռնի տեղահանված) համար նախատեսել պահանջվող միջին լրացուցիչ եկամուտ՝ 15766 դրամ,</w:t>
      </w:r>
    </w:p>
    <w:p w14:paraId="30699F63"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2</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2026-2027թթ համար անհրաժեշտ կլինի պարենային աղքատության մեկ չափահասին համարժեք շեմից (7% տնտ</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աճի և 4% գնաճի հաշվառմամբ)` 38969 դրամից, ցածր 48010 ընտանիքների (որից 1750-ը ԼՂ-ից բռնի տեղահանված)  չափահասին հավասարեցված 149215 (որից 5402-ը ԼՂ-ից բռնի տեղահանված) անդամների համար նախատեսել պահանջվող միջին լրացուցիչ եկամուտ՝ 15983 դրամ,</w:t>
      </w:r>
    </w:p>
    <w:p w14:paraId="5F145FD8"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 xml:space="preserve">3. Միաժամանակ, կշարունակվեն նաև հրատապ դրամական օգնությունների վճարումները (եռամսյա դրամական օգնության և երեխայի առաջին դասարան ընդունվելու դեպքում հրատապ օգնություն։ </w:t>
      </w:r>
    </w:p>
    <w:p w14:paraId="2BADDB3B"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 xml:space="preserve">Նախատեսվում է ընտանիքներին դուրս բերել աղքատությունից զբաղվածության և ինքնազբաղվածության միջոցների ապահովմամբ և աղքատության փուլային հաղթահարման մոդելների կիրառմամբ։  </w:t>
      </w:r>
    </w:p>
    <w:p w14:paraId="47C02047" w14:textId="77777777" w:rsidR="00AB3307" w:rsidRPr="00E63819" w:rsidRDefault="00AB3307" w:rsidP="00AB3307">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 xml:space="preserve">Համաձայն նախնական հաշվարկների, նոր համակարգը կապահովի ներառման և բացառման սխալների կրաճատում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w:t>
      </w:r>
      <w:r w:rsidRPr="00E63819">
        <w:rPr>
          <w:rFonts w:ascii="Calibri" w:eastAsia="GHEA Grapalat" w:hAnsi="Calibri" w:cs="Calibri"/>
          <w:lang w:val="hy-AM"/>
        </w:rPr>
        <w:t> </w:t>
      </w:r>
      <w:r w:rsidRPr="00E63819">
        <w:rPr>
          <w:rFonts w:ascii="GHEA Grapalat" w:eastAsia="GHEA Grapalat" w:hAnsi="GHEA Grapalat" w:cs="GHEA Grapalat"/>
          <w:lang w:val="hy-AM"/>
        </w:rPr>
        <w:t>50</w:t>
      </w:r>
      <w:r w:rsidRPr="00E63819">
        <w:rPr>
          <w:rFonts w:ascii="Cambria Math" w:eastAsia="GHEA Grapalat" w:hAnsi="Cambria Math" w:cs="Cambria Math"/>
          <w:lang w:val="hy-AM"/>
        </w:rPr>
        <w:t>․</w:t>
      </w:r>
      <w:r w:rsidRPr="00E63819">
        <w:rPr>
          <w:rFonts w:ascii="GHEA Grapalat" w:eastAsia="GHEA Grapalat" w:hAnsi="GHEA Grapalat" w:cs="GHEA Grapalat"/>
          <w:lang w:val="hy-AM"/>
        </w:rPr>
        <w:t>3 տոկոսի համեմատ։</w:t>
      </w:r>
    </w:p>
    <w:p w14:paraId="30A32653" w14:textId="77777777" w:rsidR="00AB3307" w:rsidRPr="00E63819" w:rsidRDefault="00AB3307" w:rsidP="00AB3307">
      <w:pPr>
        <w:spacing w:after="0" w:line="240" w:lineRule="auto"/>
        <w:jc w:val="both"/>
        <w:rPr>
          <w:rFonts w:ascii="GHEA Grapalat" w:eastAsia="GHEA Grapalat" w:hAnsi="GHEA Grapalat" w:cs="GHEA Grapalat"/>
          <w:b/>
          <w:lang w:val="hy-AM"/>
        </w:rPr>
      </w:pPr>
      <w:r w:rsidRPr="00E63819">
        <w:rPr>
          <w:rFonts w:ascii="GHEA Grapalat" w:eastAsia="GHEA Grapalat" w:hAnsi="GHEA Grapalat" w:cs="GHEA Grapalat"/>
          <w:b/>
          <w:lang w:val="hy-AM"/>
        </w:rPr>
        <w:t>ՀՀ 2024թ. պետական բյուջեով հատկացվել է 31,411,296.2 հազ. դրամ:</w:t>
      </w:r>
    </w:p>
    <w:p w14:paraId="7E021285" w14:textId="5C6DAC22" w:rsidR="00AB3307" w:rsidRPr="00E63819" w:rsidRDefault="00AB3307" w:rsidP="00AB3307">
      <w:pPr>
        <w:spacing w:after="0" w:line="240" w:lineRule="auto"/>
        <w:jc w:val="both"/>
        <w:rPr>
          <w:rFonts w:ascii="GHEA Grapalat" w:eastAsia="GHEA Grapalat" w:hAnsi="GHEA Grapalat" w:cs="GHEA Grapalat"/>
          <w:b/>
          <w:u w:val="single"/>
          <w:lang w:val="hy-AM"/>
        </w:rPr>
      </w:pPr>
      <w:r w:rsidRPr="00E63819">
        <w:rPr>
          <w:rFonts w:ascii="GHEA Grapalat" w:eastAsia="GHEA Grapalat" w:hAnsi="GHEA Grapalat" w:cs="GHEA Grapalat"/>
          <w:b/>
          <w:lang w:val="hy-AM"/>
        </w:rPr>
        <w:t>ՀՀ 2025-2027 թթ</w:t>
      </w:r>
      <w:r w:rsidRPr="00E63819">
        <w:rPr>
          <w:rFonts w:ascii="Cambria Math" w:eastAsia="GHEA Grapalat" w:hAnsi="Cambria Math" w:cs="Cambria Math"/>
          <w:b/>
          <w:lang w:val="hy-AM"/>
        </w:rPr>
        <w:t>․</w:t>
      </w:r>
      <w:r w:rsidRPr="00E63819">
        <w:rPr>
          <w:rFonts w:ascii="GHEA Grapalat" w:eastAsia="GHEA Grapalat" w:hAnsi="GHEA Grapalat" w:cs="GHEA Grapalat"/>
          <w:b/>
          <w:lang w:val="hy-AM"/>
        </w:rPr>
        <w:t xml:space="preserve"> ՄԺԾԾ հայտով առաջարկվում է հատկացնել</w:t>
      </w:r>
      <w:r w:rsidR="0079121C" w:rsidRPr="00E63819">
        <w:rPr>
          <w:rFonts w:ascii="GHEA Grapalat" w:eastAsia="GHEA Grapalat" w:hAnsi="GHEA Grapalat" w:cs="GHEA Grapalat"/>
          <w:b/>
          <w:lang w:val="hy-AM"/>
        </w:rPr>
        <w:t>,</w:t>
      </w:r>
      <w:r w:rsidRPr="00E63819">
        <w:rPr>
          <w:rFonts w:ascii="GHEA Grapalat" w:eastAsia="GHEA Grapalat" w:hAnsi="GHEA Grapalat" w:cs="GHEA Grapalat"/>
          <w:b/>
          <w:iCs/>
          <w:lang w:val="hy-AM"/>
        </w:rPr>
        <w:t xml:space="preserve"> </w:t>
      </w:r>
      <w:r w:rsidR="0079121C" w:rsidRPr="00E63819">
        <w:rPr>
          <w:rFonts w:ascii="GHEA Grapalat" w:eastAsia="GHEA Grapalat" w:hAnsi="GHEA Grapalat" w:cs="GHEA Grapalat"/>
          <w:b/>
          <w:iCs/>
          <w:lang w:val="hy-AM"/>
        </w:rPr>
        <w:t>համապատասխանաբար,</w:t>
      </w:r>
      <w:r w:rsidRPr="00E63819">
        <w:rPr>
          <w:rFonts w:ascii="GHEA Grapalat" w:eastAsia="GHEA Grapalat" w:hAnsi="GHEA Grapalat" w:cs="GHEA Grapalat"/>
          <w:b/>
          <w:iCs/>
          <w:lang w:val="hy-AM"/>
        </w:rPr>
        <w:t xml:space="preserve"> 31,390,291</w:t>
      </w:r>
      <w:r w:rsidRPr="00E63819">
        <w:rPr>
          <w:rFonts w:ascii="Cambria Math" w:eastAsia="GHEA Grapalat" w:hAnsi="Cambria Math" w:cs="Cambria Math"/>
          <w:b/>
          <w:iCs/>
          <w:lang w:val="hy-AM"/>
        </w:rPr>
        <w:t>․</w:t>
      </w:r>
      <w:r w:rsidRPr="00E63819">
        <w:rPr>
          <w:rFonts w:ascii="GHEA Grapalat" w:eastAsia="GHEA Grapalat" w:hAnsi="GHEA Grapalat" w:cs="GHEA Grapalat"/>
          <w:b/>
          <w:iCs/>
          <w:lang w:val="hy-AM"/>
        </w:rPr>
        <w:t>0 հազ.դրամ, 29,117,990</w:t>
      </w:r>
      <w:r w:rsidRPr="00E63819">
        <w:rPr>
          <w:rFonts w:ascii="Cambria Math" w:eastAsia="GHEA Grapalat" w:hAnsi="Cambria Math" w:cs="Cambria Math"/>
          <w:b/>
          <w:iCs/>
          <w:lang w:val="hy-AM"/>
        </w:rPr>
        <w:t>․</w:t>
      </w:r>
      <w:r w:rsidRPr="00E63819">
        <w:rPr>
          <w:rFonts w:ascii="GHEA Grapalat" w:eastAsia="GHEA Grapalat" w:hAnsi="GHEA Grapalat" w:cs="GHEA Grapalat"/>
          <w:b/>
          <w:iCs/>
          <w:lang w:val="hy-AM"/>
        </w:rPr>
        <w:t>0 հազ. դրամ և 29,117,990</w:t>
      </w:r>
      <w:r w:rsidRPr="00E63819">
        <w:rPr>
          <w:rFonts w:ascii="Cambria Math" w:eastAsia="GHEA Grapalat" w:hAnsi="Cambria Math" w:cs="Cambria Math"/>
          <w:b/>
          <w:iCs/>
          <w:lang w:val="hy-AM"/>
        </w:rPr>
        <w:t>․</w:t>
      </w:r>
      <w:r w:rsidRPr="00E63819">
        <w:rPr>
          <w:rFonts w:ascii="GHEA Grapalat" w:eastAsia="GHEA Grapalat" w:hAnsi="GHEA Grapalat" w:cs="GHEA Grapalat"/>
          <w:b/>
          <w:iCs/>
          <w:lang w:val="hy-AM"/>
        </w:rPr>
        <w:t>0 հազ. դրամ:</w:t>
      </w:r>
      <w:r w:rsidRPr="00E63819">
        <w:rPr>
          <w:rFonts w:ascii="GHEA Grapalat" w:eastAsia="GHEA Grapalat" w:hAnsi="GHEA Grapalat" w:cs="GHEA Grapalat"/>
          <w:b/>
          <w:u w:val="single"/>
          <w:lang w:val="hy-AM"/>
        </w:rPr>
        <w:t xml:space="preserve"> </w:t>
      </w:r>
    </w:p>
    <w:p w14:paraId="74CFD9D3" w14:textId="6A9363B6" w:rsidR="00F25960" w:rsidRPr="00E63819" w:rsidRDefault="00A84DF0" w:rsidP="0095337B">
      <w:pPr>
        <w:spacing w:after="0" w:line="240" w:lineRule="auto"/>
        <w:jc w:val="both"/>
        <w:rPr>
          <w:rFonts w:ascii="GHEA Grapalat" w:eastAsia="GHEA Grapalat" w:hAnsi="GHEA Grapalat" w:cs="GHEA Grapalat"/>
          <w:b/>
          <w:u w:val="single"/>
          <w:lang w:val="hy-AM"/>
        </w:rPr>
      </w:pPr>
      <w:r w:rsidRPr="00E63819">
        <w:rPr>
          <w:rFonts w:ascii="GHEA Grapalat" w:eastAsia="GHEA Grapalat" w:hAnsi="GHEA Grapalat" w:cs="GHEA Grapalat"/>
          <w:b/>
          <w:u w:val="single"/>
          <w:lang w:val="hy-AM"/>
        </w:rPr>
        <w:t xml:space="preserve"> </w:t>
      </w:r>
    </w:p>
    <w:p w14:paraId="64E46E75" w14:textId="15D1BC27" w:rsidR="00F25960" w:rsidRPr="00E63819" w:rsidRDefault="00B53213" w:rsidP="00F25960">
      <w:pPr>
        <w:overflowPunct w:val="0"/>
        <w:autoSpaceDE w:val="0"/>
        <w:autoSpaceDN w:val="0"/>
        <w:adjustRightInd w:val="0"/>
        <w:spacing w:after="0" w:line="240" w:lineRule="auto"/>
        <w:jc w:val="both"/>
        <w:textAlignment w:val="baseline"/>
        <w:rPr>
          <w:rFonts w:ascii="GHEA Grapalat" w:eastAsia="Times New Roman" w:hAnsi="GHEA Grapalat" w:cs="Sylfaen"/>
          <w:b/>
          <w:iCs/>
          <w:u w:val="single"/>
          <w:lang w:val="hy-AM"/>
        </w:rPr>
      </w:pPr>
      <w:r w:rsidRPr="00E63819">
        <w:rPr>
          <w:rFonts w:ascii="GHEA Grapalat" w:hAnsi="GHEA Grapalat"/>
          <w:b/>
          <w:u w:val="single"/>
          <w:lang w:val="hy-AM"/>
        </w:rPr>
        <w:t>7</w:t>
      </w:r>
      <w:r w:rsidR="00F25960" w:rsidRPr="00E63819">
        <w:rPr>
          <w:rFonts w:ascii="GHEA Grapalat" w:hAnsi="GHEA Grapalat"/>
          <w:b/>
          <w:u w:val="single"/>
          <w:lang w:val="hy-AM"/>
        </w:rPr>
        <w:t xml:space="preserve">. </w:t>
      </w:r>
      <w:r w:rsidR="00F25960" w:rsidRPr="00E63819">
        <w:rPr>
          <w:rFonts w:ascii="GHEA Grapalat" w:eastAsia="Times New Roman" w:hAnsi="GHEA Grapalat" w:cs="Sylfaen"/>
          <w:b/>
          <w:iCs/>
          <w:u w:val="single"/>
          <w:lang w:val="hy-AM"/>
        </w:rPr>
        <w:t>Սոցիալական</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բնակարանային</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ֆոնդի</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կացարաններում</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բնակվող</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միայնակ</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կենսաթոշակառուներին</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սպառած</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բնական</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գազի</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էլեկտրական</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էներգիայի</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և</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ջրամատակարարման</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վարձավճարների</w:t>
      </w:r>
      <w:r w:rsidR="00F25960" w:rsidRPr="00E63819">
        <w:rPr>
          <w:rFonts w:ascii="GHEA Grapalat" w:eastAsia="Times New Roman" w:hAnsi="GHEA Grapalat" w:cs="Calibri"/>
          <w:b/>
          <w:iCs/>
          <w:u w:val="single"/>
          <w:lang w:val="hy-AM"/>
        </w:rPr>
        <w:t xml:space="preserve"> </w:t>
      </w:r>
      <w:r w:rsidR="00F25960" w:rsidRPr="00E63819">
        <w:rPr>
          <w:rFonts w:ascii="GHEA Grapalat" w:eastAsia="Times New Roman" w:hAnsi="GHEA Grapalat" w:cs="Sylfaen"/>
          <w:b/>
          <w:iCs/>
          <w:u w:val="single"/>
          <w:lang w:val="hy-AM"/>
        </w:rPr>
        <w:t>փոխհատուցում 12007</w:t>
      </w:r>
    </w:p>
    <w:p w14:paraId="023D9B36" w14:textId="77777777" w:rsidR="000948A3" w:rsidRPr="00E63819" w:rsidRDefault="00F25960" w:rsidP="000948A3">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lastRenderedPageBreak/>
        <w:tab/>
      </w:r>
      <w:r w:rsidR="000948A3" w:rsidRPr="00E63819">
        <w:rPr>
          <w:rFonts w:ascii="GHEA Grapalat" w:eastAsia="Times New Roman" w:hAnsi="GHEA Grapalat" w:cs="Calibri"/>
          <w:iCs/>
          <w:lang w:val="hy-AM"/>
        </w:rPr>
        <w:t>Միջոցառումը 2024 թվականին տեղափոխվել է 1205 ծրագրի (սոցիալական ապահովություն) 12028 միջոցառումից (</w:t>
      </w:r>
      <w:r w:rsidR="000948A3" w:rsidRPr="00E63819">
        <w:rPr>
          <w:rFonts w:ascii="GHEA Grapalat" w:eastAsia="Times New Roman" w:hAnsi="GHEA Grapalat" w:cs="Calibri"/>
          <w:i/>
          <w:iCs/>
          <w:lang w:val="hy-AM"/>
        </w:rPr>
        <w:t>Սոցիալական բնակարանային ֆոնդի կացարաններում բնակվող միայնակ կենսաթոշակառուներին սպառած բնական գազի, էլեկտրական էներգիայի և ջրամատակարարման վարձավճարների փոխհատուցում</w:t>
      </w:r>
      <w:r w:rsidR="000948A3" w:rsidRPr="00E63819">
        <w:rPr>
          <w:rFonts w:ascii="GHEA Grapalat" w:eastAsia="Times New Roman" w:hAnsi="GHEA Grapalat" w:cs="Calibri"/>
          <w:iCs/>
          <w:lang w:val="hy-AM"/>
        </w:rPr>
        <w:t>)։</w:t>
      </w:r>
    </w:p>
    <w:p w14:paraId="1078124E" w14:textId="77777777" w:rsidR="000948A3" w:rsidRPr="00E63819" w:rsidRDefault="000948A3" w:rsidP="000948A3">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14:paraId="6962E9D7" w14:textId="77777777" w:rsidR="000948A3" w:rsidRPr="00E63819" w:rsidRDefault="000948A3" w:rsidP="000948A3">
      <w:pPr>
        <w:overflowPunct w:val="0"/>
        <w:autoSpaceDE w:val="0"/>
        <w:autoSpaceDN w:val="0"/>
        <w:adjustRightInd w:val="0"/>
        <w:spacing w:after="0" w:line="240" w:lineRule="auto"/>
        <w:jc w:val="both"/>
        <w:textAlignment w:val="baseline"/>
        <w:rPr>
          <w:rFonts w:ascii="GHEA Grapalat" w:eastAsia="Times New Roman" w:hAnsi="GHEA Grapalat" w:cs="Calibri"/>
          <w:b/>
          <w:iCs/>
          <w:lang w:val="hy-AM"/>
        </w:rPr>
      </w:pPr>
      <w:r w:rsidRPr="00E63819">
        <w:rPr>
          <w:rFonts w:ascii="GHEA Grapalat" w:eastAsia="Times New Roman" w:hAnsi="GHEA Grapalat" w:cs="Calibri"/>
          <w:iCs/>
          <w:lang w:val="hy-AM"/>
        </w:rPr>
        <w:t xml:space="preserve">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w:t>
      </w:r>
      <w:r w:rsidRPr="00E63819">
        <w:rPr>
          <w:rFonts w:ascii="GHEA Grapalat" w:eastAsia="Times New Roman" w:hAnsi="GHEA Grapalat" w:cs="Calibri"/>
          <w:b/>
          <w:iCs/>
          <w:lang w:val="hy-AM"/>
        </w:rPr>
        <w:t>կառավարության 2021թ. մայիսի 13-ի N 669-Ն որոշումը:</w:t>
      </w:r>
    </w:p>
    <w:p w14:paraId="12B1D418" w14:textId="77777777" w:rsidR="000948A3" w:rsidRPr="00E63819" w:rsidRDefault="000948A3" w:rsidP="000948A3">
      <w:pPr>
        <w:overflowPunct w:val="0"/>
        <w:autoSpaceDE w:val="0"/>
        <w:autoSpaceDN w:val="0"/>
        <w:adjustRightInd w:val="0"/>
        <w:spacing w:after="0" w:line="240" w:lineRule="auto"/>
        <w:jc w:val="both"/>
        <w:textAlignment w:val="baseline"/>
        <w:rPr>
          <w:rFonts w:ascii="GHEA Grapalat" w:eastAsia="Times New Roman" w:hAnsi="GHEA Grapalat" w:cs="Calibri"/>
          <w:b/>
          <w:iCs/>
          <w:lang w:val="hy-AM"/>
        </w:rPr>
      </w:pPr>
      <w:r w:rsidRPr="00E63819">
        <w:rPr>
          <w:rFonts w:ascii="GHEA Grapalat" w:eastAsia="Times New Roman" w:hAnsi="GHEA Grapalat" w:cs="Calibri"/>
          <w:b/>
          <w:iCs/>
          <w:lang w:val="hy-AM"/>
        </w:rPr>
        <w:t>ՀՀ 2024թ. պետական բյուջեով հաստատվել է 15.840,0 հազ.դրամ՝ 110 շահառուի հաշվարկով:</w:t>
      </w:r>
    </w:p>
    <w:p w14:paraId="4B226147" w14:textId="77777777" w:rsidR="000948A3" w:rsidRPr="00E63819" w:rsidRDefault="000948A3" w:rsidP="000948A3">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t xml:space="preserve">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Օրենքով նախատեսված է, որ Կառավարությունը յուրաքանչյուր տարի սահմանում է փոխհատուցում ստացող շահառուների թիվը և փոխհատուցման չափը: </w:t>
      </w:r>
    </w:p>
    <w:p w14:paraId="00FAC25B" w14:textId="57AF4982" w:rsidR="000948A3" w:rsidRPr="00E63819" w:rsidRDefault="000948A3" w:rsidP="000948A3">
      <w:pPr>
        <w:overflowPunct w:val="0"/>
        <w:autoSpaceDE w:val="0"/>
        <w:autoSpaceDN w:val="0"/>
        <w:adjustRightInd w:val="0"/>
        <w:spacing w:after="0" w:line="240" w:lineRule="auto"/>
        <w:jc w:val="both"/>
        <w:textAlignment w:val="baseline"/>
        <w:rPr>
          <w:rFonts w:ascii="GHEA Grapalat" w:eastAsia="Times New Roman" w:hAnsi="GHEA Grapalat" w:cs="Calibri"/>
          <w:b/>
          <w:bCs/>
          <w:i/>
          <w:iCs/>
          <w:lang w:val="hy-AM"/>
        </w:rPr>
      </w:pPr>
      <w:r w:rsidRPr="00E63819">
        <w:rPr>
          <w:rFonts w:ascii="GHEA Grapalat" w:eastAsia="Times New Roman" w:hAnsi="GHEA Grapalat" w:cs="Calibri"/>
          <w:b/>
          <w:iCs/>
          <w:lang w:val="hy-AM"/>
        </w:rPr>
        <w:t>2025 – 2027 թթ. ՄԺԾԾ հայտով առաջարկվում է հատկացնել տարեկան 21,600.0 հազ</w:t>
      </w:r>
      <w:r w:rsidRPr="00E63819">
        <w:rPr>
          <w:rFonts w:ascii="Cambria Math" w:eastAsia="Times New Roman" w:hAnsi="Cambria Math" w:cs="Cambria Math"/>
          <w:b/>
          <w:iCs/>
          <w:lang w:val="hy-AM"/>
        </w:rPr>
        <w:t>․</w:t>
      </w:r>
      <w:r w:rsidRPr="00E63819">
        <w:rPr>
          <w:rFonts w:ascii="GHEA Grapalat" w:eastAsia="Times New Roman" w:hAnsi="GHEA Grapalat" w:cs="Calibri"/>
          <w:b/>
          <w:iCs/>
          <w:lang w:val="hy-AM"/>
        </w:rPr>
        <w:t xml:space="preserve"> դրամ՝ 150 շահառուի (պայմանավորված սոցիալական բնակարանային ֆոնդի ընդլայնմամբ) աջակցելու համար:</w:t>
      </w:r>
    </w:p>
    <w:p w14:paraId="4C4DC47E" w14:textId="7AA3F20A" w:rsidR="00624CF9" w:rsidRPr="00E63819" w:rsidRDefault="00624CF9" w:rsidP="00624CF9">
      <w:pPr>
        <w:overflowPunct w:val="0"/>
        <w:autoSpaceDE w:val="0"/>
        <w:autoSpaceDN w:val="0"/>
        <w:adjustRightInd w:val="0"/>
        <w:spacing w:after="0" w:line="240" w:lineRule="auto"/>
        <w:jc w:val="both"/>
        <w:textAlignment w:val="baseline"/>
        <w:rPr>
          <w:rFonts w:ascii="GHEA Grapalat" w:eastAsia="Times New Roman" w:hAnsi="GHEA Grapalat" w:cs="Sylfaen"/>
          <w:b/>
          <w:u w:val="single"/>
          <w:lang w:val="hy-AM"/>
        </w:rPr>
      </w:pPr>
    </w:p>
    <w:p w14:paraId="04F3FF4A" w14:textId="4820A6BA" w:rsidR="00624CF9" w:rsidRPr="00E63819" w:rsidRDefault="00B53213" w:rsidP="00624CF9">
      <w:pPr>
        <w:overflowPunct w:val="0"/>
        <w:autoSpaceDE w:val="0"/>
        <w:autoSpaceDN w:val="0"/>
        <w:adjustRightInd w:val="0"/>
        <w:spacing w:after="0" w:line="240" w:lineRule="auto"/>
        <w:jc w:val="both"/>
        <w:textAlignment w:val="baseline"/>
        <w:rPr>
          <w:rFonts w:ascii="GHEA Grapalat" w:eastAsia="Times New Roman" w:hAnsi="GHEA Grapalat" w:cs="Sylfaen"/>
          <w:b/>
          <w:u w:val="single"/>
          <w:lang w:val="hy-AM"/>
        </w:rPr>
      </w:pPr>
      <w:r w:rsidRPr="00E63819">
        <w:rPr>
          <w:rFonts w:ascii="GHEA Grapalat" w:eastAsia="Times New Roman" w:hAnsi="GHEA Grapalat" w:cs="Sylfaen"/>
          <w:b/>
          <w:u w:val="single"/>
          <w:lang w:val="hy-AM"/>
        </w:rPr>
        <w:t>8</w:t>
      </w:r>
      <w:r w:rsidR="00624CF9" w:rsidRPr="00E63819">
        <w:rPr>
          <w:rFonts w:ascii="GHEA Grapalat" w:eastAsia="Times New Roman" w:hAnsi="GHEA Grapalat" w:cs="Sylfaen"/>
          <w:b/>
          <w:u w:val="single"/>
          <w:lang w:val="hy-AM"/>
        </w:rPr>
        <w:t xml:space="preserve">. </w:t>
      </w:r>
      <w:r w:rsidR="00ED4ED5" w:rsidRPr="00E63819">
        <w:rPr>
          <w:rFonts w:ascii="GHEA Grapalat" w:eastAsia="Times New Roman" w:hAnsi="GHEA Grapalat" w:cs="Sylfaen"/>
          <w:b/>
          <w:u w:val="single"/>
          <w:lang w:val="hy-AM"/>
        </w:rPr>
        <w:t xml:space="preserve">  </w:t>
      </w:r>
      <w:r w:rsidR="0071092A" w:rsidRPr="00E63819">
        <w:rPr>
          <w:rFonts w:ascii="GHEA Grapalat" w:eastAsia="Times New Roman" w:hAnsi="GHEA Grapalat" w:cs="Sylfaen"/>
          <w:b/>
          <w:u w:val="single"/>
          <w:lang w:val="hy-AM"/>
        </w:rPr>
        <w:t xml:space="preserve">Հայաստանի Հանրապետությունում  գործող երեխաներին շուրջօրյա խնամք տրամադրող բնակչության սոցիալական պաշտպանության պետական և պետության կողմից ուղղորդմամբ հաստատությունների (մանկատների) 18 տարին լրացած և հաստատությունից դուրսգրված շրջանավարտների դրամական աջակցություն </w:t>
      </w:r>
      <w:r w:rsidR="00624CF9" w:rsidRPr="00E63819">
        <w:rPr>
          <w:rFonts w:ascii="GHEA Grapalat" w:eastAsia="Times New Roman" w:hAnsi="GHEA Grapalat" w:cs="Sylfaen"/>
          <w:b/>
          <w:iCs/>
          <w:kern w:val="16"/>
          <w:u w:val="single"/>
          <w:lang w:val="hy-AM"/>
        </w:rPr>
        <w:t>12008</w:t>
      </w:r>
    </w:p>
    <w:p w14:paraId="75BD9D06" w14:textId="77777777" w:rsidR="000948A3" w:rsidRPr="00E63819" w:rsidRDefault="000948A3" w:rsidP="000948A3">
      <w:pPr>
        <w:spacing w:after="0" w:line="240" w:lineRule="auto"/>
        <w:jc w:val="both"/>
        <w:rPr>
          <w:rFonts w:ascii="GHEA Grapalat" w:eastAsia="Times New Roman" w:hAnsi="GHEA Grapalat" w:cs="Calibri"/>
          <w:iCs/>
          <w:lang w:val="hy-AM"/>
        </w:rPr>
      </w:pPr>
      <w:r w:rsidRPr="00E63819">
        <w:rPr>
          <w:rFonts w:ascii="GHEA Grapalat" w:eastAsia="Times New Roman" w:hAnsi="GHEA Grapalat" w:cs="Calibri"/>
          <w:iCs/>
          <w:lang w:val="hy-AM"/>
        </w:rPr>
        <w:t>Միջոցառումը 2024 թվականին տեղափոխվել է 1141 ծրագրի (ընտանիքներին, կանանց և երեխաներին աջակցություն) 12003 միջոցառումից (երեխաների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օգնություն)։</w:t>
      </w:r>
    </w:p>
    <w:p w14:paraId="063DF36F" w14:textId="77777777" w:rsidR="000948A3" w:rsidRPr="00E63819" w:rsidRDefault="000948A3" w:rsidP="000948A3">
      <w:pPr>
        <w:spacing w:after="0" w:line="240" w:lineRule="auto"/>
        <w:jc w:val="both"/>
        <w:rPr>
          <w:rFonts w:ascii="GHEA Grapalat" w:eastAsia="Times New Roman" w:hAnsi="GHEA Grapalat" w:cs="Calibri"/>
          <w:iCs/>
          <w:lang w:val="hy-AM"/>
        </w:rPr>
      </w:pPr>
      <w:r w:rsidRPr="00E63819">
        <w:rPr>
          <w:rFonts w:ascii="GHEA Grapalat" w:eastAsia="Times New Roman" w:hAnsi="GHEA Grapalat" w:cs="Calibri"/>
          <w:iCs/>
          <w:lang w:val="hy-AM"/>
        </w:rPr>
        <w:t>Հարաբերությունները կարգավորվում են ՀՀ կառավարության 22.06.2023թ</w:t>
      </w:r>
      <w:r w:rsidRPr="00E63819">
        <w:rPr>
          <w:rFonts w:ascii="Cambria Math" w:eastAsia="Times New Roman" w:hAnsi="Cambria Math" w:cs="Cambria Math"/>
          <w:iCs/>
          <w:lang w:val="hy-AM"/>
        </w:rPr>
        <w:t>․</w:t>
      </w:r>
      <w:r w:rsidRPr="00E63819">
        <w:rPr>
          <w:rFonts w:ascii="GHEA Grapalat" w:eastAsia="Times New Roman" w:hAnsi="GHEA Grapalat" w:cs="Calibri"/>
          <w:iCs/>
          <w:lang w:val="hy-AM"/>
        </w:rPr>
        <w:t xml:space="preserve"> N 1007-Ն որոշմամբ։ Ի տարբերություն 2024 թվականի՝ նախատեսվում է 2024 թվականին աջակցություն տրամադրել նաև պետության կողմից ուղղորդմամբ մասնավոր հաստատությունների շրջանավարտներին։</w:t>
      </w:r>
    </w:p>
    <w:p w14:paraId="11B08D5E" w14:textId="77777777" w:rsidR="000948A3" w:rsidRPr="00E63819" w:rsidRDefault="000948A3" w:rsidP="000948A3">
      <w:pPr>
        <w:spacing w:after="0" w:line="240" w:lineRule="auto"/>
        <w:jc w:val="both"/>
        <w:rPr>
          <w:rFonts w:ascii="GHEA Grapalat" w:eastAsia="Times New Roman" w:hAnsi="GHEA Grapalat" w:cs="Calibri"/>
          <w:b/>
          <w:iCs/>
          <w:lang w:val="hy-AM"/>
        </w:rPr>
      </w:pPr>
      <w:r w:rsidRPr="00E63819">
        <w:rPr>
          <w:rFonts w:ascii="GHEA Grapalat" w:eastAsia="Times New Roman" w:hAnsi="GHEA Grapalat" w:cs="Calibri"/>
          <w:b/>
          <w:iCs/>
          <w:lang w:val="hy-AM"/>
        </w:rPr>
        <w:t xml:space="preserve">ՀՀ 2024 թվականի պետական բյուջեով հատկացվել է </w:t>
      </w:r>
      <w:r w:rsidRPr="00E63819">
        <w:rPr>
          <w:rFonts w:ascii="GHEA Grapalat" w:eastAsia="Times New Roman" w:hAnsi="GHEA Grapalat" w:cs="Calibri"/>
          <w:b/>
          <w:i/>
          <w:iCs/>
          <w:lang w:val="hy-AM"/>
        </w:rPr>
        <w:t xml:space="preserve">27,900.0 </w:t>
      </w:r>
      <w:r w:rsidRPr="00E63819">
        <w:rPr>
          <w:rFonts w:ascii="GHEA Grapalat" w:eastAsia="Times New Roman" w:hAnsi="GHEA Grapalat" w:cs="Calibri"/>
          <w:b/>
          <w:iCs/>
          <w:lang w:val="hy-AM"/>
        </w:rPr>
        <w:t>հազ.դրամ։</w:t>
      </w:r>
    </w:p>
    <w:p w14:paraId="2EBC3698" w14:textId="77777777" w:rsidR="00D93524" w:rsidRPr="00E63819" w:rsidRDefault="000948A3" w:rsidP="000948A3">
      <w:pPr>
        <w:spacing w:after="0" w:line="240" w:lineRule="auto"/>
        <w:jc w:val="both"/>
        <w:rPr>
          <w:rFonts w:ascii="GHEA Grapalat" w:eastAsia="Times New Roman" w:hAnsi="GHEA Grapalat" w:cs="Calibri"/>
          <w:b/>
          <w:iCs/>
          <w:lang w:val="hy-AM"/>
        </w:rPr>
      </w:pPr>
      <w:r w:rsidRPr="00E63819">
        <w:rPr>
          <w:rFonts w:ascii="GHEA Grapalat" w:eastAsia="Times New Roman" w:hAnsi="GHEA Grapalat" w:cs="Calibri"/>
          <w:b/>
          <w:iCs/>
          <w:lang w:val="hy-AM"/>
        </w:rPr>
        <w:t xml:space="preserve">2025-2027 ՄԺԾԾ հայտով առաջարկվում է հատկացնել համապատասխանաբար՝ </w:t>
      </w:r>
      <w:r w:rsidRPr="00E63819">
        <w:rPr>
          <w:rFonts w:ascii="GHEA Grapalat" w:eastAsia="Times New Roman" w:hAnsi="GHEA Grapalat" w:cs="Calibri"/>
          <w:b/>
          <w:i/>
          <w:iCs/>
          <w:lang w:val="hy-AM"/>
        </w:rPr>
        <w:t xml:space="preserve">39,600.0 </w:t>
      </w:r>
      <w:r w:rsidRPr="00E63819">
        <w:rPr>
          <w:rFonts w:ascii="GHEA Grapalat" w:eastAsia="Times New Roman" w:hAnsi="GHEA Grapalat" w:cs="Calibri"/>
          <w:b/>
          <w:iCs/>
          <w:lang w:val="hy-AM"/>
        </w:rPr>
        <w:t xml:space="preserve">հազ.դրամ, </w:t>
      </w:r>
      <w:r w:rsidRPr="00E63819">
        <w:rPr>
          <w:rFonts w:ascii="GHEA Grapalat" w:eastAsia="Times New Roman" w:hAnsi="GHEA Grapalat" w:cs="Calibri"/>
          <w:b/>
          <w:i/>
          <w:iCs/>
          <w:lang w:val="hy-AM"/>
        </w:rPr>
        <w:t xml:space="preserve">43,200.0 </w:t>
      </w:r>
      <w:r w:rsidRPr="00E63819">
        <w:rPr>
          <w:rFonts w:ascii="GHEA Grapalat" w:eastAsia="Times New Roman" w:hAnsi="GHEA Grapalat" w:cs="Calibri"/>
          <w:b/>
          <w:iCs/>
          <w:lang w:val="hy-AM"/>
        </w:rPr>
        <w:t xml:space="preserve">հազ.դրամ և </w:t>
      </w:r>
      <w:r w:rsidRPr="00E63819">
        <w:rPr>
          <w:rFonts w:ascii="GHEA Grapalat" w:eastAsia="Times New Roman" w:hAnsi="GHEA Grapalat" w:cs="Calibri"/>
          <w:b/>
          <w:i/>
          <w:iCs/>
          <w:lang w:val="hy-AM"/>
        </w:rPr>
        <w:t>43,200.0</w:t>
      </w:r>
      <w:r w:rsidRPr="00E63819">
        <w:rPr>
          <w:rFonts w:ascii="GHEA Grapalat" w:eastAsia="Times New Roman" w:hAnsi="GHEA Grapalat" w:cs="Calibri"/>
          <w:i/>
          <w:iCs/>
          <w:lang w:val="hy-AM"/>
        </w:rPr>
        <w:t xml:space="preserve"> </w:t>
      </w:r>
      <w:r w:rsidRPr="00E63819">
        <w:rPr>
          <w:rFonts w:ascii="GHEA Grapalat" w:eastAsia="Times New Roman" w:hAnsi="GHEA Grapalat" w:cs="Calibri"/>
          <w:b/>
          <w:iCs/>
          <w:lang w:val="hy-AM"/>
        </w:rPr>
        <w:t>հազ.դրամ՝ համապատասխանաբար 44, 48, 48 շրջանավարտներին նվազագույն ամսական աշխատավարձին համարժեք գումարի չափով աջակցություն տրամադրելու նպատակով:</w:t>
      </w:r>
    </w:p>
    <w:p w14:paraId="2D7D174D" w14:textId="77777777" w:rsidR="00D93524" w:rsidRPr="00E63819" w:rsidRDefault="00D93524" w:rsidP="000948A3">
      <w:pPr>
        <w:spacing w:after="0" w:line="240" w:lineRule="auto"/>
        <w:jc w:val="both"/>
        <w:rPr>
          <w:rFonts w:ascii="GHEA Grapalat" w:eastAsia="Times New Roman" w:hAnsi="GHEA Grapalat" w:cs="Calibri"/>
          <w:b/>
          <w:iCs/>
          <w:lang w:val="hy-AM"/>
        </w:rPr>
      </w:pPr>
    </w:p>
    <w:p w14:paraId="3376EF91" w14:textId="4C404ED9" w:rsidR="00624CF9" w:rsidRPr="00E63819" w:rsidRDefault="00B53213" w:rsidP="000948A3">
      <w:pPr>
        <w:spacing w:after="0" w:line="240" w:lineRule="auto"/>
        <w:jc w:val="both"/>
        <w:rPr>
          <w:rFonts w:ascii="GHEA Grapalat" w:eastAsia="Times New Roman" w:hAnsi="GHEA Grapalat" w:cs="Sylfaen"/>
          <w:b/>
          <w:u w:val="single"/>
          <w:lang w:val="hy-AM"/>
        </w:rPr>
      </w:pPr>
      <w:r w:rsidRPr="00E63819">
        <w:rPr>
          <w:rFonts w:ascii="GHEA Grapalat" w:eastAsia="Times New Roman" w:hAnsi="GHEA Grapalat" w:cs="Times New Roman"/>
          <w:b/>
          <w:kern w:val="16"/>
          <w:u w:val="single"/>
          <w:lang w:val="hy-AM"/>
        </w:rPr>
        <w:t>9</w:t>
      </w:r>
      <w:r w:rsidR="00624CF9" w:rsidRPr="00E63819">
        <w:rPr>
          <w:rFonts w:ascii="GHEA Grapalat" w:eastAsia="Times New Roman" w:hAnsi="GHEA Grapalat" w:cs="Times New Roman"/>
          <w:b/>
          <w:kern w:val="16"/>
          <w:u w:val="single"/>
          <w:lang w:val="hy-AM"/>
        </w:rPr>
        <w:t xml:space="preserve">. </w:t>
      </w:r>
      <w:r w:rsidR="0046377B" w:rsidRPr="00E63819">
        <w:rPr>
          <w:rFonts w:ascii="GHEA Grapalat" w:eastAsia="Times New Roman" w:hAnsi="GHEA Grapalat" w:cs="Sylfaen"/>
          <w:b/>
          <w:u w:val="single"/>
          <w:lang w:val="hy-AM"/>
        </w:rPr>
        <w:t xml:space="preserve">Հայաստանի Հանրապետությունում  գործող երեխաներին շուրջօրյա խնամք տրամադրող բնակչության սոցիալական պաշտպանության պետական և պետության կողմից ուղղորդմամբ հաստատությունների (մանկատների) 18 տարին լրացած և հաստատությունից դուրսգրված շրջանավարտների բնակելի տարածության վարձավճարի հատուցում </w:t>
      </w:r>
      <w:r w:rsidR="00624CF9" w:rsidRPr="00E63819">
        <w:rPr>
          <w:rFonts w:ascii="GHEA Grapalat" w:eastAsia="Times New Roman" w:hAnsi="GHEA Grapalat" w:cs="Sylfaen"/>
          <w:b/>
          <w:u w:val="single"/>
          <w:lang w:val="hy-AM"/>
        </w:rPr>
        <w:t>12009</w:t>
      </w:r>
    </w:p>
    <w:p w14:paraId="74D157ED" w14:textId="1A7B6294" w:rsidR="00624CF9" w:rsidRPr="00E63819" w:rsidRDefault="00624CF9" w:rsidP="00624CF9">
      <w:pPr>
        <w:overflowPunct w:val="0"/>
        <w:autoSpaceDE w:val="0"/>
        <w:autoSpaceDN w:val="0"/>
        <w:adjustRightInd w:val="0"/>
        <w:spacing w:after="0" w:line="240" w:lineRule="auto"/>
        <w:jc w:val="both"/>
        <w:textAlignment w:val="baseline"/>
        <w:rPr>
          <w:rFonts w:ascii="GHEA Grapalat" w:eastAsia="Times New Roman" w:hAnsi="GHEA Grapalat" w:cs="Sylfaen"/>
          <w:iCs/>
          <w:kern w:val="16"/>
          <w:lang w:val="hy-AM"/>
        </w:rPr>
      </w:pPr>
      <w:r w:rsidRPr="00E63819">
        <w:rPr>
          <w:rFonts w:ascii="GHEA Grapalat" w:eastAsia="Times New Roman" w:hAnsi="GHEA Grapalat" w:cs="Calibri"/>
          <w:iCs/>
          <w:lang w:val="hy-AM"/>
        </w:rPr>
        <w:lastRenderedPageBreak/>
        <w:tab/>
        <w:t>Միջոցառումը տեղափոխվել է 1141 ծրագրի 12007 միջոցառումից (բնակչության սոցիալական պաշտպանության հաստատությունների շրջանավարտների համար բնակարանների վարձակալություն)։</w:t>
      </w:r>
    </w:p>
    <w:p w14:paraId="1E271F87" w14:textId="77777777" w:rsidR="00624CF9" w:rsidRPr="00E63819" w:rsidRDefault="00624CF9" w:rsidP="00624CF9">
      <w:pPr>
        <w:overflowPunct w:val="0"/>
        <w:autoSpaceDE w:val="0"/>
        <w:autoSpaceDN w:val="0"/>
        <w:adjustRightInd w:val="0"/>
        <w:spacing w:after="0" w:line="240" w:lineRule="auto"/>
        <w:ind w:firstLine="540"/>
        <w:jc w:val="both"/>
        <w:textAlignment w:val="baseline"/>
        <w:rPr>
          <w:rFonts w:ascii="GHEA Grapalat" w:eastAsia="GHEA Grapalat" w:hAnsi="GHEA Grapalat" w:cs="GHEA Grapalat"/>
          <w:b/>
          <w:szCs w:val="24"/>
          <w:lang w:val="hy-AM"/>
        </w:rPr>
      </w:pPr>
      <w:r w:rsidRPr="00E63819">
        <w:rPr>
          <w:rFonts w:ascii="GHEA Grapalat" w:eastAsia="Times New Roman" w:hAnsi="GHEA Grapalat" w:cs="Sylfaen"/>
          <w:b/>
          <w:iCs/>
          <w:kern w:val="16"/>
          <w:lang w:val="hy-AM"/>
        </w:rPr>
        <w:tab/>
      </w:r>
      <w:r w:rsidRPr="00E63819">
        <w:rPr>
          <w:rFonts w:ascii="GHEA Grapalat" w:eastAsia="GHEA Grapalat" w:hAnsi="GHEA Grapalat" w:cs="GHEA Grapalat"/>
          <w:b/>
          <w:szCs w:val="24"/>
          <w:lang w:val="hy-AM"/>
        </w:rPr>
        <w:t>ՀՀ 2024 թվականի պետական բյուջեով</w:t>
      </w:r>
      <w:r w:rsidRPr="00E63819">
        <w:rPr>
          <w:rFonts w:ascii="GHEA Grapalat" w:eastAsia="Times New Roman" w:hAnsi="GHEA Grapalat" w:cs="Sylfaen"/>
          <w:b/>
          <w:iCs/>
          <w:kern w:val="16"/>
          <w:szCs w:val="24"/>
          <w:lang w:val="hy-AM"/>
        </w:rPr>
        <w:t xml:space="preserve"> հատկացվել է </w:t>
      </w:r>
      <w:r w:rsidRPr="00E63819">
        <w:rPr>
          <w:rFonts w:ascii="GHEA Grapalat" w:eastAsia="Times New Roman" w:hAnsi="GHEA Grapalat" w:cs="Calibri"/>
          <w:b/>
          <w:i/>
          <w:iCs/>
          <w:szCs w:val="24"/>
          <w:lang w:val="hy-AM"/>
        </w:rPr>
        <w:t xml:space="preserve">37200.0 </w:t>
      </w:r>
      <w:r w:rsidRPr="00E63819">
        <w:rPr>
          <w:rFonts w:ascii="GHEA Grapalat" w:eastAsia="Times New Roman" w:hAnsi="GHEA Grapalat" w:cs="Sylfaen"/>
          <w:b/>
          <w:iCs/>
          <w:kern w:val="16"/>
          <w:szCs w:val="24"/>
          <w:lang w:val="hy-AM"/>
        </w:rPr>
        <w:t>հազ.դրամ։</w:t>
      </w:r>
    </w:p>
    <w:p w14:paraId="5DF13E68" w14:textId="77777777" w:rsidR="00624CF9" w:rsidRPr="00E63819" w:rsidRDefault="00624CF9" w:rsidP="00624CF9">
      <w:pPr>
        <w:overflowPunct w:val="0"/>
        <w:autoSpaceDE w:val="0"/>
        <w:autoSpaceDN w:val="0"/>
        <w:adjustRightInd w:val="0"/>
        <w:spacing w:after="0" w:line="240" w:lineRule="auto"/>
        <w:ind w:firstLine="540"/>
        <w:jc w:val="both"/>
        <w:textAlignment w:val="baseline"/>
        <w:rPr>
          <w:rFonts w:ascii="GHEA Grapalat" w:eastAsia="Times New Roman" w:hAnsi="GHEA Grapalat" w:cs="Sylfaen"/>
          <w:iCs/>
          <w:kern w:val="16"/>
          <w:szCs w:val="24"/>
          <w:lang w:val="hy-AM"/>
        </w:rPr>
      </w:pPr>
      <w:r w:rsidRPr="00E63819">
        <w:rPr>
          <w:rFonts w:ascii="GHEA Grapalat" w:eastAsia="GHEA Grapalat" w:hAnsi="GHEA Grapalat" w:cs="GHEA Grapalat"/>
          <w:b/>
          <w:szCs w:val="24"/>
          <w:lang w:val="hy-AM"/>
        </w:rPr>
        <w:t>2025-027 ՄԺԾԾ հայտով առաջարկվում է հատկացնել</w:t>
      </w:r>
      <w:r w:rsidRPr="00E63819">
        <w:rPr>
          <w:rFonts w:ascii="GHEA Grapalat" w:eastAsia="Times New Roman" w:hAnsi="GHEA Grapalat" w:cs="Sylfaen"/>
          <w:b/>
          <w:iCs/>
          <w:kern w:val="16"/>
          <w:szCs w:val="24"/>
          <w:lang w:val="hy-AM"/>
        </w:rPr>
        <w:t xml:space="preserve"> համապատասխանաբար՝ </w:t>
      </w:r>
      <w:r w:rsidRPr="00E63819">
        <w:rPr>
          <w:rFonts w:ascii="GHEA Grapalat" w:eastAsia="Times New Roman" w:hAnsi="GHEA Grapalat" w:cs="Calibri"/>
          <w:b/>
          <w:i/>
          <w:iCs/>
          <w:szCs w:val="24"/>
          <w:lang w:val="hy-AM"/>
        </w:rPr>
        <w:t xml:space="preserve">66,100.0 </w:t>
      </w:r>
      <w:r w:rsidRPr="00E63819">
        <w:rPr>
          <w:rFonts w:ascii="GHEA Grapalat" w:eastAsia="Times New Roman" w:hAnsi="GHEA Grapalat" w:cs="Sylfaen"/>
          <w:b/>
          <w:iCs/>
          <w:kern w:val="16"/>
          <w:szCs w:val="24"/>
          <w:lang w:val="hy-AM"/>
        </w:rPr>
        <w:t xml:space="preserve">հազ.դրամ, </w:t>
      </w:r>
      <w:r w:rsidRPr="00E63819">
        <w:rPr>
          <w:rFonts w:ascii="GHEA Grapalat" w:eastAsia="Times New Roman" w:hAnsi="GHEA Grapalat" w:cs="Calibri"/>
          <w:b/>
          <w:i/>
          <w:iCs/>
          <w:szCs w:val="24"/>
          <w:lang w:val="hy-AM"/>
        </w:rPr>
        <w:t xml:space="preserve">77,700.0 </w:t>
      </w:r>
      <w:r w:rsidRPr="00E63819">
        <w:rPr>
          <w:rFonts w:ascii="GHEA Grapalat" w:eastAsia="Times New Roman" w:hAnsi="GHEA Grapalat" w:cs="Sylfaen"/>
          <w:b/>
          <w:iCs/>
          <w:kern w:val="16"/>
          <w:szCs w:val="24"/>
          <w:lang w:val="hy-AM"/>
        </w:rPr>
        <w:t xml:space="preserve">հազ.դրամ և </w:t>
      </w:r>
      <w:r w:rsidRPr="00E63819">
        <w:rPr>
          <w:rFonts w:ascii="GHEA Grapalat" w:eastAsia="Times New Roman" w:hAnsi="GHEA Grapalat" w:cs="Calibri"/>
          <w:b/>
          <w:i/>
          <w:iCs/>
          <w:szCs w:val="24"/>
          <w:lang w:val="hy-AM"/>
        </w:rPr>
        <w:t>90,300.0</w:t>
      </w:r>
      <w:r w:rsidRPr="00E63819">
        <w:rPr>
          <w:rFonts w:ascii="GHEA Grapalat" w:eastAsia="Times New Roman" w:hAnsi="GHEA Grapalat" w:cs="Calibri"/>
          <w:i/>
          <w:iCs/>
          <w:szCs w:val="24"/>
          <w:lang w:val="hy-AM"/>
        </w:rPr>
        <w:t xml:space="preserve"> </w:t>
      </w:r>
      <w:r w:rsidRPr="00E63819">
        <w:rPr>
          <w:rFonts w:ascii="GHEA Grapalat" w:eastAsia="Times New Roman" w:hAnsi="GHEA Grapalat" w:cs="Sylfaen"/>
          <w:b/>
          <w:iCs/>
          <w:kern w:val="16"/>
          <w:szCs w:val="24"/>
          <w:lang w:val="hy-AM"/>
        </w:rPr>
        <w:t>հազ.դրամ՝ համապատասխանաբար 62, 74, 86 շրջանավարտներին բնակարան վարձակալելու նպատակով աջակցություն տրամադրելու համար:</w:t>
      </w:r>
    </w:p>
    <w:p w14:paraId="22AB76F9" w14:textId="77777777" w:rsidR="0032465E" w:rsidRPr="00E63819" w:rsidRDefault="0032465E" w:rsidP="0032465E">
      <w:pPr>
        <w:overflowPunct w:val="0"/>
        <w:autoSpaceDE w:val="0"/>
        <w:autoSpaceDN w:val="0"/>
        <w:adjustRightInd w:val="0"/>
        <w:spacing w:after="0" w:line="360" w:lineRule="auto"/>
        <w:jc w:val="both"/>
        <w:textAlignment w:val="baseline"/>
        <w:rPr>
          <w:rFonts w:ascii="GHEA Grapalat" w:eastAsia="GHEA Grapalat" w:hAnsi="GHEA Grapalat" w:cs="GHEA Grapalat"/>
          <w:b/>
          <w:u w:val="single"/>
          <w:lang w:val="hy-AM"/>
        </w:rPr>
      </w:pPr>
    </w:p>
    <w:p w14:paraId="438DE859" w14:textId="0B2E2000" w:rsidR="0032465E" w:rsidRPr="00E63819" w:rsidRDefault="00B53213" w:rsidP="0032465E">
      <w:pPr>
        <w:spacing w:after="0" w:line="240" w:lineRule="auto"/>
        <w:jc w:val="both"/>
        <w:rPr>
          <w:rFonts w:ascii="GHEA Grapalat" w:eastAsia="Times New Roman" w:hAnsi="GHEA Grapalat" w:cs="Calibri"/>
          <w:color w:val="000000"/>
          <w:lang w:val="hy-AM"/>
        </w:rPr>
      </w:pPr>
      <w:r w:rsidRPr="00E63819">
        <w:rPr>
          <w:rFonts w:ascii="GHEA Grapalat" w:eastAsia="GHEA Grapalat" w:hAnsi="GHEA Grapalat" w:cs="GHEA Grapalat"/>
          <w:b/>
          <w:u w:val="single"/>
          <w:lang w:val="hy-AM"/>
        </w:rPr>
        <w:t>10</w:t>
      </w:r>
      <w:r w:rsidR="0032465E" w:rsidRPr="00E63819">
        <w:rPr>
          <w:rFonts w:ascii="GHEA Grapalat" w:eastAsia="GHEA Grapalat" w:hAnsi="GHEA Grapalat" w:cs="GHEA Grapalat"/>
          <w:b/>
          <w:u w:val="single"/>
          <w:lang w:val="hy-AM"/>
        </w:rPr>
        <w:t>.</w:t>
      </w:r>
      <w:r w:rsidR="0032465E" w:rsidRPr="00E63819">
        <w:rPr>
          <w:rFonts w:ascii="GHEA Grapalat" w:hAnsi="GHEA Grapalat" w:cs="Sylfaen"/>
          <w:b/>
          <w:iCs/>
          <w:kern w:val="16"/>
          <w:lang w:val="hy-AM"/>
        </w:rPr>
        <w:t xml:space="preserve">  </w:t>
      </w:r>
      <w:r w:rsidR="0032465E" w:rsidRPr="00E63819">
        <w:rPr>
          <w:rFonts w:ascii="GHEA Grapalat" w:eastAsia="Times New Roman" w:hAnsi="GHEA Grapalat" w:cs="Calibri"/>
          <w:b/>
          <w:color w:val="000000"/>
          <w:u w:val="single"/>
          <w:lang w:val="hy-AM"/>
        </w:rPr>
        <w:t xml:space="preserve">ՀՀ-ում փախստական ճանաչված և ապաստան </w:t>
      </w:r>
      <w:r w:rsidR="0032465E" w:rsidRPr="00E63819">
        <w:rPr>
          <w:rFonts w:ascii="GHEA Grapalat" w:eastAsia="Times New Roman" w:hAnsi="GHEA Grapalat" w:cs="Calibri"/>
          <w:b/>
          <w:u w:val="single"/>
          <w:lang w:val="hy-AM"/>
        </w:rPr>
        <w:t>ստացած անձանց վարձակալությամբ բնակարանների ձեռքբերման ծախսերի փոխհատուցման տրամադրում 12010</w:t>
      </w:r>
    </w:p>
    <w:p w14:paraId="36176EF5" w14:textId="77777777" w:rsidR="0032465E" w:rsidRPr="00E63819" w:rsidRDefault="0032465E" w:rsidP="0032465E">
      <w:pPr>
        <w:overflowPunct w:val="0"/>
        <w:autoSpaceDE w:val="0"/>
        <w:autoSpaceDN w:val="0"/>
        <w:adjustRightInd w:val="0"/>
        <w:spacing w:after="0" w:line="240" w:lineRule="auto"/>
        <w:ind w:left="-180" w:right="-171" w:firstLine="450"/>
        <w:jc w:val="both"/>
        <w:textAlignment w:val="baseline"/>
        <w:rPr>
          <w:rFonts w:ascii="GHEA Grapalat" w:eastAsia="GHEA Grapalat" w:hAnsi="GHEA Grapalat" w:cs="GHEA Grapalat"/>
          <w:lang w:val="hy-AM" w:eastAsia="x-none"/>
        </w:rPr>
      </w:pPr>
      <w:r w:rsidRPr="00E63819">
        <w:rPr>
          <w:rFonts w:ascii="GHEA Grapalat" w:eastAsia="Times New Roman" w:hAnsi="GHEA Grapalat" w:cs="Times New Roman"/>
          <w:lang w:val="hy-AM" w:eastAsia="x-none"/>
        </w:rPr>
        <w:t xml:space="preserve">Բնակարան </w:t>
      </w:r>
      <w:r w:rsidRPr="00E63819">
        <w:rPr>
          <w:rFonts w:ascii="GHEA Grapalat" w:eastAsia="Times New Roman" w:hAnsi="GHEA Grapalat" w:cs="Times New Roman"/>
          <w:lang w:val="pt-BR" w:eastAsia="x-none"/>
        </w:rPr>
        <w:t>վարձակալելու համար գումարի</w:t>
      </w:r>
      <w:r w:rsidRPr="00E63819">
        <w:rPr>
          <w:rFonts w:ascii="GHEA Grapalat" w:eastAsia="Times New Roman" w:hAnsi="GHEA Grapalat" w:cs="Times New Roman"/>
          <w:lang w:val="hy-AM" w:eastAsia="x-none"/>
        </w:rPr>
        <w:t xml:space="preserve"> տրամադրումը 2018-2021 թվականներին կարգավորվել է </w:t>
      </w:r>
      <w:r w:rsidRPr="00E63819">
        <w:rPr>
          <w:rFonts w:ascii="GHEA Grapalat" w:eastAsia="GHEA Grapalat" w:hAnsi="GHEA Grapalat" w:cs="GHEA Grapalat"/>
          <w:lang w:val="hy-AM" w:eastAsia="x-none"/>
        </w:rPr>
        <w:t>«Հայաստանի Հանրապետությունում փախստական ճանաչված և ապաստան ստացած անձանց բնակարաններ վարձակալելու համար փոխհատուցման տրամադրման ընթացակարգին հավանություն տալու մասին» ՀՀ կառավարության 2017 թվականի դեկտեմբերի 28 N 54  արձանագրային որոշմամբ։ Այս թվականներին 216 անձ /92 ընտանիք/ օգտվել են ծրագրից ստանալով ամսական 60 հազար դրամ 9 ամսվա ընթացքում,  այդ թվում՝ 79 անձ՝ 2018 թ.-ին, 38 անձ՝ 2019-ին, 45 անձ՝ 2020-ին և 54 անձ՝ 2021-ին։</w:t>
      </w:r>
    </w:p>
    <w:p w14:paraId="3C087190" w14:textId="77777777" w:rsidR="0032465E" w:rsidRPr="00E63819" w:rsidRDefault="0032465E" w:rsidP="0032465E">
      <w:pPr>
        <w:overflowPunct w:val="0"/>
        <w:autoSpaceDE w:val="0"/>
        <w:autoSpaceDN w:val="0"/>
        <w:adjustRightInd w:val="0"/>
        <w:spacing w:after="0" w:line="240" w:lineRule="auto"/>
        <w:ind w:left="-180" w:right="-171" w:firstLine="450"/>
        <w:jc w:val="both"/>
        <w:textAlignment w:val="baseline"/>
        <w:rPr>
          <w:rFonts w:ascii="GHEA Grapalat" w:eastAsia="Tahoma" w:hAnsi="GHEA Grapalat" w:cs="Tahoma"/>
          <w:lang w:val="hy-AM" w:eastAsia="x-none"/>
        </w:rPr>
      </w:pPr>
      <w:r w:rsidRPr="00E63819">
        <w:rPr>
          <w:rFonts w:ascii="GHEA Grapalat" w:eastAsia="GHEA Grapalat" w:hAnsi="GHEA Grapalat" w:cs="GHEA Grapalat"/>
          <w:color w:val="00000A"/>
          <w:lang w:val="hy-AM" w:eastAsia="x-none"/>
        </w:rPr>
        <w:t xml:space="preserve">Ծրագիրն իրականացվել է միայն 2021 թվականից 2022 թվականին շարունակականություն ունեցող շահառուների մասով, քանի որ նշված որոշումը 2022 թվականի հունվարի մեկի դրությամբ ուժը կորցրած է ճանաչվել: 2022թվականի նոյեմբերից միջոցառման իրականացման համար հիմք է հանդիսանում </w:t>
      </w:r>
      <w:r w:rsidRPr="00E63819">
        <w:rPr>
          <w:rFonts w:ascii="GHEA Grapalat" w:eastAsia="Tahoma" w:hAnsi="GHEA Grapalat" w:cs="Tahoma"/>
          <w:lang w:val="hy-AM" w:eastAsia="x-none"/>
        </w:rPr>
        <w:t>ՀՀ կառավարության 2022 թվականի նոյեմբերի 10-ի թիվ 1711-Ն որոշումը:</w:t>
      </w:r>
      <w:r w:rsidRPr="00E63819">
        <w:rPr>
          <w:rFonts w:ascii="GHEA Grapalat" w:eastAsia="GHEA Grapalat" w:hAnsi="GHEA Grapalat" w:cs="GHEA Grapalat"/>
          <w:color w:val="00000A"/>
          <w:lang w:val="hy-AM" w:eastAsia="x-none"/>
        </w:rPr>
        <w:t xml:space="preserve"> Որոշմամբ</w:t>
      </w:r>
      <w:r w:rsidRPr="00E63819">
        <w:rPr>
          <w:rFonts w:ascii="GHEA Grapalat" w:eastAsia="Tahoma" w:hAnsi="GHEA Grapalat" w:cs="Tahoma"/>
          <w:lang w:val="hy-AM" w:eastAsia="x-none"/>
        </w:rPr>
        <w:t xml:space="preserve"> հաստատված ծրագրի  համաձայն ՀՀ-ում փախստական ճանաչված անձանց բնակարան վարձակալելու համար կարող է տրամադրվել փոխհատուցում առավելագույնը 6 ամիս ժամկետով յուրաքանչյուր ամսվա համար 60 000 դրամի չափով։</w:t>
      </w:r>
    </w:p>
    <w:p w14:paraId="2AF982DF" w14:textId="77777777" w:rsidR="0032465E" w:rsidRPr="00E63819" w:rsidRDefault="0032465E" w:rsidP="0032465E">
      <w:pPr>
        <w:overflowPunct w:val="0"/>
        <w:autoSpaceDE w:val="0"/>
        <w:autoSpaceDN w:val="0"/>
        <w:adjustRightInd w:val="0"/>
        <w:spacing w:after="0" w:line="240" w:lineRule="auto"/>
        <w:ind w:left="-180" w:right="-171" w:firstLine="450"/>
        <w:jc w:val="both"/>
        <w:textAlignment w:val="baseline"/>
        <w:rPr>
          <w:rFonts w:ascii="GHEA Grapalat" w:eastAsia="Times New Roman" w:hAnsi="GHEA Grapalat" w:cs="Sylfaen"/>
          <w:b/>
          <w:i/>
          <w:iCs/>
          <w:kern w:val="16"/>
          <w:lang w:val="hy-AM" w:eastAsia="x-none"/>
        </w:rPr>
      </w:pPr>
      <w:r w:rsidRPr="00E63819">
        <w:rPr>
          <w:rFonts w:ascii="GHEA Grapalat" w:eastAsia="Times New Roman" w:hAnsi="GHEA Grapalat" w:cs="Times New Roman"/>
          <w:lang w:val="hy-AM" w:eastAsia="x-none"/>
        </w:rPr>
        <w:t xml:space="preserve">ՀՀ-ում տարեկան միջին հաշվով փախստական է ճանաչվում և ապաստան ստանում շուրջ 150 անձ: </w:t>
      </w:r>
    </w:p>
    <w:p w14:paraId="0BC536A2" w14:textId="77777777" w:rsidR="00170447" w:rsidRPr="00E63819" w:rsidRDefault="0032465E" w:rsidP="00170447">
      <w:pPr>
        <w:spacing w:after="0" w:line="240" w:lineRule="auto"/>
        <w:ind w:firstLine="270"/>
        <w:jc w:val="both"/>
        <w:rPr>
          <w:rFonts w:ascii="GHEA Grapalat" w:hAnsi="GHEA Grapalat"/>
          <w:b/>
          <w:bCs/>
          <w:kern w:val="16"/>
          <w:lang w:val="hy-AM"/>
        </w:rPr>
      </w:pPr>
      <w:r w:rsidRPr="00E63819">
        <w:rPr>
          <w:rFonts w:ascii="GHEA Grapalat" w:eastAsia="GHEA Grapalat" w:hAnsi="GHEA Grapalat" w:cs="GHEA Grapalat"/>
          <w:b/>
          <w:lang w:val="hy-AM"/>
        </w:rPr>
        <w:t>ՀՀ 2024</w:t>
      </w:r>
      <w:r w:rsidR="00E26023" w:rsidRPr="00E63819">
        <w:rPr>
          <w:rFonts w:ascii="GHEA Grapalat" w:eastAsia="GHEA Grapalat" w:hAnsi="GHEA Grapalat" w:cs="GHEA Grapalat"/>
          <w:b/>
          <w:lang w:val="hy-AM"/>
        </w:rPr>
        <w:t xml:space="preserve"> </w:t>
      </w:r>
      <w:r w:rsidRPr="00E63819">
        <w:rPr>
          <w:rFonts w:ascii="GHEA Grapalat" w:eastAsia="GHEA Grapalat" w:hAnsi="GHEA Grapalat" w:cs="GHEA Grapalat"/>
          <w:b/>
          <w:lang w:val="hy-AM"/>
        </w:rPr>
        <w:t>թ</w:t>
      </w:r>
      <w:r w:rsidR="00E26023" w:rsidRPr="00E63819">
        <w:rPr>
          <w:rFonts w:ascii="GHEA Grapalat" w:eastAsia="GHEA Grapalat" w:hAnsi="GHEA Grapalat" w:cs="Cambria Math"/>
          <w:b/>
          <w:lang w:val="hy-AM"/>
        </w:rPr>
        <w:t>.</w:t>
      </w:r>
      <w:r w:rsidRPr="00E63819">
        <w:rPr>
          <w:rFonts w:ascii="GHEA Grapalat" w:eastAsia="GHEA Grapalat" w:hAnsi="GHEA Grapalat" w:cs="GHEA Grapalat"/>
          <w:b/>
          <w:lang w:val="hy-AM"/>
        </w:rPr>
        <w:t xml:space="preserve"> պետական բյուջեով</w:t>
      </w:r>
      <w:r w:rsidRPr="00E63819">
        <w:rPr>
          <w:rFonts w:ascii="GHEA Grapalat" w:hAnsi="GHEA Grapalat"/>
          <w:b/>
          <w:bCs/>
          <w:kern w:val="16"/>
          <w:lang w:val="hy-AM"/>
        </w:rPr>
        <w:t xml:space="preserve"> </w:t>
      </w:r>
      <w:r w:rsidRPr="00E63819">
        <w:rPr>
          <w:rFonts w:ascii="GHEA Grapalat" w:eastAsia="MS Gothic" w:hAnsi="GHEA Grapalat" w:cs="Cambria Math"/>
          <w:b/>
          <w:bCs/>
          <w:kern w:val="16"/>
          <w:lang w:val="hy-AM"/>
        </w:rPr>
        <w:t xml:space="preserve"> </w:t>
      </w:r>
      <w:r w:rsidRPr="00E63819">
        <w:rPr>
          <w:rFonts w:ascii="GHEA Grapalat" w:hAnsi="GHEA Grapalat"/>
          <w:b/>
          <w:bCs/>
          <w:kern w:val="16"/>
          <w:lang w:val="pt-BR"/>
        </w:rPr>
        <w:t>նախատեսվում է</w:t>
      </w:r>
      <w:r w:rsidRPr="00E63819">
        <w:rPr>
          <w:rFonts w:ascii="GHEA Grapalat" w:hAnsi="GHEA Grapalat"/>
          <w:b/>
          <w:bCs/>
          <w:kern w:val="16"/>
          <w:lang w:val="hy-AM"/>
        </w:rPr>
        <w:t xml:space="preserve"> </w:t>
      </w:r>
      <w:r w:rsidRPr="00E63819">
        <w:rPr>
          <w:rFonts w:ascii="GHEA Grapalat" w:eastAsia="Times New Roman" w:hAnsi="GHEA Grapalat" w:cs="Calibri"/>
          <w:b/>
          <w:i/>
          <w:iCs/>
          <w:lang w:val="hy-AM"/>
        </w:rPr>
        <w:t xml:space="preserve">13,680.0 </w:t>
      </w:r>
      <w:r w:rsidRPr="00E63819">
        <w:rPr>
          <w:rFonts w:ascii="GHEA Grapalat" w:hAnsi="GHEA Grapalat"/>
          <w:b/>
          <w:bCs/>
          <w:kern w:val="16"/>
          <w:lang w:val="hy-AM"/>
        </w:rPr>
        <w:t>հազ.</w:t>
      </w:r>
      <w:r w:rsidR="00E26023" w:rsidRPr="00E63819">
        <w:rPr>
          <w:rFonts w:ascii="GHEA Grapalat" w:hAnsi="GHEA Grapalat"/>
          <w:b/>
          <w:bCs/>
          <w:kern w:val="16"/>
          <w:lang w:val="hy-AM"/>
        </w:rPr>
        <w:t xml:space="preserve"> </w:t>
      </w:r>
      <w:r w:rsidRPr="00E63819">
        <w:rPr>
          <w:rFonts w:ascii="GHEA Grapalat" w:hAnsi="GHEA Grapalat"/>
          <w:b/>
          <w:bCs/>
          <w:kern w:val="16"/>
          <w:lang w:val="hy-AM"/>
        </w:rPr>
        <w:t>դրամ:</w:t>
      </w:r>
    </w:p>
    <w:p w14:paraId="470FA43C" w14:textId="3DEEC340" w:rsidR="0032465E" w:rsidRPr="00E63819" w:rsidRDefault="0032465E" w:rsidP="00170447">
      <w:pPr>
        <w:spacing w:after="0" w:line="240" w:lineRule="auto"/>
        <w:ind w:firstLine="270"/>
        <w:jc w:val="both"/>
        <w:rPr>
          <w:rFonts w:ascii="GHEA Grapalat" w:hAnsi="GHEA Grapalat"/>
          <w:b/>
          <w:bCs/>
          <w:kern w:val="16"/>
          <w:lang w:val="hy-AM"/>
        </w:rPr>
      </w:pPr>
      <w:r w:rsidRPr="00E63819">
        <w:rPr>
          <w:rFonts w:ascii="GHEA Grapalat" w:eastAsia="GHEA Grapalat" w:hAnsi="GHEA Grapalat" w:cs="GHEA Grapalat"/>
          <w:b/>
          <w:lang w:val="hy-AM"/>
        </w:rPr>
        <w:t>2025-2027</w:t>
      </w:r>
      <w:r w:rsidR="00E26023" w:rsidRPr="00E63819">
        <w:rPr>
          <w:rFonts w:ascii="GHEA Grapalat" w:eastAsia="GHEA Grapalat" w:hAnsi="GHEA Grapalat" w:cs="GHEA Grapalat"/>
          <w:b/>
          <w:lang w:val="hy-AM"/>
        </w:rPr>
        <w:t xml:space="preserve"> </w:t>
      </w:r>
      <w:r w:rsidRPr="00E63819">
        <w:rPr>
          <w:rFonts w:ascii="GHEA Grapalat" w:eastAsia="GHEA Grapalat" w:hAnsi="GHEA Grapalat" w:cs="GHEA Grapalat"/>
          <w:b/>
          <w:lang w:val="hy-AM"/>
        </w:rPr>
        <w:t>թթ</w:t>
      </w:r>
      <w:r w:rsidR="00E26023" w:rsidRPr="00E63819">
        <w:rPr>
          <w:rFonts w:ascii="GHEA Grapalat" w:eastAsia="GHEA Grapalat" w:hAnsi="GHEA Grapalat" w:cs="GHEA Grapalat"/>
          <w:b/>
          <w:lang w:val="hy-AM"/>
        </w:rPr>
        <w:t>.</w:t>
      </w:r>
      <w:r w:rsidRPr="00E63819">
        <w:rPr>
          <w:rFonts w:ascii="GHEA Grapalat" w:eastAsia="GHEA Grapalat" w:hAnsi="GHEA Grapalat" w:cs="GHEA Grapalat"/>
          <w:b/>
          <w:lang w:val="hy-AM"/>
        </w:rPr>
        <w:t xml:space="preserve"> ՄԺԾԾ հայտով առաջարկվում է հատկացնել</w:t>
      </w:r>
      <w:r w:rsidRPr="00E63819">
        <w:rPr>
          <w:rFonts w:ascii="GHEA Grapalat" w:hAnsi="GHEA Grapalat" w:cs="Sylfaen"/>
          <w:b/>
          <w:iCs/>
          <w:kern w:val="16"/>
          <w:lang w:val="hy-AM"/>
        </w:rPr>
        <w:t xml:space="preserve"> տարեկան </w:t>
      </w:r>
      <w:r w:rsidRPr="00E63819">
        <w:rPr>
          <w:rFonts w:ascii="GHEA Grapalat" w:hAnsi="GHEA Grapalat" w:cs="Sylfaen"/>
          <w:b/>
          <w:lang w:val="hy-AM"/>
        </w:rPr>
        <w:t xml:space="preserve">17,100.0 </w:t>
      </w:r>
      <w:r w:rsidRPr="00E63819">
        <w:rPr>
          <w:rFonts w:ascii="GHEA Grapalat" w:eastAsia="GHEA Grapalat" w:hAnsi="GHEA Grapalat" w:cs="GHEA Grapalat"/>
          <w:b/>
          <w:lang w:val="hy-AM"/>
        </w:rPr>
        <w:t>հազ.</w:t>
      </w:r>
      <w:r w:rsidR="00E26023" w:rsidRPr="00E63819">
        <w:rPr>
          <w:rFonts w:ascii="GHEA Grapalat" w:eastAsia="GHEA Grapalat" w:hAnsi="GHEA Grapalat" w:cs="GHEA Grapalat"/>
          <w:b/>
          <w:lang w:val="hy-AM"/>
        </w:rPr>
        <w:t xml:space="preserve"> </w:t>
      </w:r>
      <w:r w:rsidRPr="00E63819">
        <w:rPr>
          <w:rFonts w:ascii="GHEA Grapalat" w:eastAsia="GHEA Grapalat" w:hAnsi="GHEA Grapalat" w:cs="GHEA Grapalat"/>
          <w:b/>
          <w:lang w:val="hy-AM"/>
        </w:rPr>
        <w:t>դրամ՝ 38 շահառուի աջակցելու համար (6 ամսով 75 հազար դրամ):</w:t>
      </w:r>
      <w:r w:rsidRPr="00E63819">
        <w:rPr>
          <w:rFonts w:ascii="GHEA Grapalat" w:eastAsia="GHEA Grapalat" w:hAnsi="GHEA Grapalat" w:cs="GHEA Grapalat"/>
          <w:b/>
          <w:u w:val="single"/>
          <w:lang w:val="hy-AM"/>
        </w:rPr>
        <w:t xml:space="preserve"> </w:t>
      </w:r>
    </w:p>
    <w:p w14:paraId="330AD9AC" w14:textId="77777777" w:rsidR="00F07849" w:rsidRPr="00E63819" w:rsidRDefault="00F07849" w:rsidP="00946C83">
      <w:pPr>
        <w:spacing w:after="0" w:line="240" w:lineRule="auto"/>
        <w:ind w:left="-180" w:firstLine="450"/>
        <w:jc w:val="both"/>
        <w:rPr>
          <w:rFonts w:ascii="GHEA Grapalat" w:hAnsi="GHEA Grapalat" w:cs="Sylfaen"/>
          <w:b/>
          <w:u w:val="single"/>
          <w:lang w:val="hy-AM"/>
        </w:rPr>
      </w:pPr>
    </w:p>
    <w:p w14:paraId="61A5318B" w14:textId="65DEE52D" w:rsidR="0032465E" w:rsidRPr="00E63819" w:rsidRDefault="00B53213" w:rsidP="00946C83">
      <w:pPr>
        <w:spacing w:after="0" w:line="240" w:lineRule="auto"/>
        <w:ind w:left="-180" w:firstLine="450"/>
        <w:jc w:val="both"/>
        <w:rPr>
          <w:rFonts w:ascii="GHEA Grapalat" w:hAnsi="GHEA Grapalat" w:cs="Sylfaen"/>
          <w:b/>
          <w:u w:val="single"/>
          <w:lang w:val="hy-AM"/>
        </w:rPr>
      </w:pPr>
      <w:r w:rsidRPr="00E63819">
        <w:rPr>
          <w:rFonts w:ascii="GHEA Grapalat" w:hAnsi="GHEA Grapalat" w:cs="Sylfaen"/>
          <w:b/>
          <w:u w:val="single"/>
          <w:lang w:val="hy-AM"/>
        </w:rPr>
        <w:t>11</w:t>
      </w:r>
      <w:r w:rsidR="0032465E" w:rsidRPr="00E63819">
        <w:rPr>
          <w:rFonts w:ascii="GHEA Grapalat" w:hAnsi="GHEA Grapalat" w:cs="Sylfaen"/>
          <w:b/>
          <w:u w:val="single"/>
          <w:lang w:val="hy-AM"/>
        </w:rPr>
        <w:t>. ՀՀ վերադարձող քաղաքացիների վերաինտեգրմանն ուղղված</w:t>
      </w:r>
      <w:r w:rsidR="0032465E" w:rsidRPr="00E63819">
        <w:rPr>
          <w:rFonts w:ascii="GHEA Grapalat" w:hAnsi="GHEA Grapalat" w:cs="Sylfaen"/>
          <w:b/>
          <w:u w:val="single"/>
          <w:lang w:val="pt-BR"/>
        </w:rPr>
        <w:t xml:space="preserve"> </w:t>
      </w:r>
      <w:r w:rsidR="0032465E" w:rsidRPr="00E63819">
        <w:rPr>
          <w:rFonts w:ascii="GHEA Grapalat" w:hAnsi="GHEA Grapalat" w:cs="Sylfaen"/>
          <w:b/>
          <w:u w:val="single"/>
          <w:lang w:val="hy-AM"/>
        </w:rPr>
        <w:t>առաջնային աջակցության ծրագիր 12011</w:t>
      </w:r>
    </w:p>
    <w:p w14:paraId="57EABB99" w14:textId="77777777" w:rsidR="00B217F1" w:rsidRPr="00E63819" w:rsidRDefault="00B217F1" w:rsidP="00B217F1">
      <w:pPr>
        <w:tabs>
          <w:tab w:val="left" w:pos="972"/>
        </w:tabs>
        <w:spacing w:after="0" w:line="240" w:lineRule="auto"/>
        <w:ind w:left="-180" w:firstLine="450"/>
        <w:jc w:val="both"/>
        <w:rPr>
          <w:rFonts w:ascii="GHEA Grapalat" w:hAnsi="GHEA Grapalat"/>
          <w:lang w:val="hy-AM"/>
        </w:rPr>
      </w:pPr>
      <w:r w:rsidRPr="00E63819">
        <w:rPr>
          <w:rFonts w:ascii="GHEA Grapalat" w:hAnsi="GHEA Grapalat"/>
          <w:lang w:val="hy-AM"/>
        </w:rPr>
        <w:t xml:space="preserve">Միջոցառումը 2024 թվականին տեղափոխվել է Միգրացիայի և քաղաքացիության ծառայության </w:t>
      </w:r>
      <w:r w:rsidRPr="00E63819">
        <w:rPr>
          <w:rFonts w:ascii="GHEA Grapalat" w:hAnsi="GHEA Grapalat"/>
          <w:lang w:val="af-ZA"/>
        </w:rPr>
        <w:t>«</w:t>
      </w:r>
      <w:r w:rsidRPr="00E63819">
        <w:rPr>
          <w:rFonts w:ascii="GHEA Grapalat" w:hAnsi="GHEA Grapalat"/>
          <w:lang w:val="hy-AM"/>
        </w:rPr>
        <w:t>1070. Աջակցություն ապաստան հայցողներին, փախստականներին և հարկադիր վերադարձող ՀՀ քաղաքացիների ինտեգրմանը» ծրագրի 12004 միջոցառումից: Հայաստանի Հանրապետություն վերադարձող քաղաքացիների վերաինտեգրմանն ուղղված առաջնային աջակցության պետական ծրագիրն իրականացվում է ՀՀ Կառավարության 2020թ</w:t>
      </w:r>
      <w:r w:rsidRPr="00E63819">
        <w:rPr>
          <w:rFonts w:ascii="Cambria Math" w:hAnsi="Cambria Math" w:cs="Cambria Math"/>
          <w:lang w:val="hy-AM"/>
        </w:rPr>
        <w:t>․</w:t>
      </w:r>
      <w:r w:rsidRPr="00E63819">
        <w:rPr>
          <w:rFonts w:ascii="GHEA Grapalat" w:hAnsi="GHEA Grapalat"/>
          <w:lang w:val="hy-AM"/>
        </w:rPr>
        <w:t xml:space="preserve"> մարտի 19-ի «Հայաստանի Հանրապետության վերադարձող քաղաքացիների վերաինտեգրմանն ուղղված առաջնային աջակացության պետական ծրագրի մասին» N 336-Լ որոշմամբ, որի մեջ տեղի ունեցած փոփոխությունների արդյունքում ընդլայնվել է Հայաստանի Հանրապետություն վերադարձող (այդ թվում՝ հարկադիր վերադարձող) քաղաքացիների վերաինտեգրմանն ուղղված առաջնային աջակցության պետական ծրագրի շահառուների շրջանակը։</w:t>
      </w:r>
    </w:p>
    <w:p w14:paraId="632BBF8F" w14:textId="77777777" w:rsidR="00B217F1" w:rsidRPr="00E63819" w:rsidRDefault="00B217F1" w:rsidP="00B217F1">
      <w:pPr>
        <w:tabs>
          <w:tab w:val="left" w:pos="972"/>
        </w:tabs>
        <w:spacing w:after="0" w:line="240" w:lineRule="auto"/>
        <w:ind w:left="-180" w:firstLine="450"/>
        <w:jc w:val="both"/>
        <w:rPr>
          <w:rFonts w:ascii="GHEA Grapalat" w:hAnsi="GHEA Grapalat"/>
          <w:lang w:val="hy-AM"/>
        </w:rPr>
      </w:pPr>
      <w:r w:rsidRPr="00E63819">
        <w:rPr>
          <w:rFonts w:ascii="GHEA Grapalat" w:hAnsi="GHEA Grapalat"/>
          <w:lang w:val="hy-AM"/>
        </w:rPr>
        <w:t>Ծրագրի նպատակն է առաջնային օժանդակություն ցուցաբերել Հայաստան վերադարձող (այդ թվում՝ հարկադիր վերադարձող) ՀՀ քաղաքացիներին՝ հետագայում նրանց լիարժեք և կայուն վերաինտեգրումն ապահովելու նպատակով, ինչի արդյունքում  վերադարձողները ի վիճակի կլինեն վերա</w:t>
      </w:r>
      <w:r w:rsidRPr="00E63819">
        <w:rPr>
          <w:rFonts w:ascii="GHEA Grapalat" w:hAnsi="GHEA Grapalat"/>
          <w:lang w:val="hy-AM"/>
        </w:rPr>
        <w:softHyphen/>
        <w:t>հաս</w:t>
      </w:r>
      <w:r w:rsidRPr="00E63819">
        <w:rPr>
          <w:rFonts w:ascii="GHEA Grapalat" w:hAnsi="GHEA Grapalat"/>
          <w:lang w:val="hy-AM"/>
        </w:rPr>
        <w:softHyphen/>
        <w:t xml:space="preserve">տատվել և նոր կյանք սկսել հայրենիքում։ </w:t>
      </w:r>
    </w:p>
    <w:p w14:paraId="2060CF21" w14:textId="77777777" w:rsidR="00B217F1" w:rsidRPr="00E63819" w:rsidRDefault="00B217F1" w:rsidP="00B217F1">
      <w:pPr>
        <w:tabs>
          <w:tab w:val="left" w:pos="972"/>
        </w:tabs>
        <w:spacing w:after="0" w:line="240" w:lineRule="auto"/>
        <w:ind w:left="-180" w:firstLine="450"/>
        <w:jc w:val="both"/>
        <w:rPr>
          <w:rFonts w:ascii="GHEA Grapalat" w:hAnsi="GHEA Grapalat"/>
          <w:lang w:val="hy-AM"/>
        </w:rPr>
      </w:pPr>
      <w:r w:rsidRPr="00E63819">
        <w:rPr>
          <w:rFonts w:ascii="GHEA Grapalat" w:hAnsi="GHEA Grapalat"/>
          <w:lang w:val="hy-AM"/>
        </w:rPr>
        <w:t>Ծրագիրը բաղկացած է երկու բաղադրիչից՝ տեղեկատվական աջակցության տրամադրում և կարիքներին համապատասխան ուղղորդում, ինչպես նաև բնակվարձի փոխհատուցում հարկադիր, առանձին դեպքերում՝ նաև կամավոր վերադարձողներին:</w:t>
      </w:r>
    </w:p>
    <w:p w14:paraId="3CF6FA55" w14:textId="77777777" w:rsidR="00B217F1" w:rsidRPr="00E63819" w:rsidRDefault="00B217F1" w:rsidP="00B217F1">
      <w:pPr>
        <w:tabs>
          <w:tab w:val="left" w:pos="972"/>
        </w:tabs>
        <w:spacing w:after="0" w:line="240" w:lineRule="auto"/>
        <w:ind w:left="-180" w:firstLine="450"/>
        <w:jc w:val="both"/>
        <w:rPr>
          <w:rFonts w:ascii="GHEA Grapalat" w:hAnsi="GHEA Grapalat"/>
          <w:lang w:val="hy-AM"/>
        </w:rPr>
      </w:pPr>
      <w:r w:rsidRPr="00E63819">
        <w:rPr>
          <w:rFonts w:ascii="GHEA Grapalat" w:hAnsi="GHEA Grapalat"/>
          <w:lang w:val="hy-AM"/>
        </w:rPr>
        <w:t>Ծրագիրը իրականացվում է 2020 թվականից, որի ընթացքում ծրագրից օգտվել են 13 շահառու, 2021 թվականին ծրագրից օգտվել է 28 շահառու, 2022թ-ին՝ 31 շահառու։</w:t>
      </w:r>
    </w:p>
    <w:p w14:paraId="69EE6472" w14:textId="77777777" w:rsidR="00B217F1" w:rsidRPr="00E63819" w:rsidRDefault="00B217F1" w:rsidP="00B217F1">
      <w:pPr>
        <w:tabs>
          <w:tab w:val="left" w:pos="972"/>
        </w:tabs>
        <w:spacing w:after="0" w:line="240" w:lineRule="auto"/>
        <w:ind w:left="-180" w:firstLine="450"/>
        <w:jc w:val="both"/>
        <w:rPr>
          <w:rFonts w:ascii="GHEA Grapalat" w:hAnsi="GHEA Grapalat"/>
          <w:lang w:val="hy-AM"/>
        </w:rPr>
      </w:pPr>
      <w:r w:rsidRPr="00E63819">
        <w:rPr>
          <w:rFonts w:ascii="GHEA Grapalat" w:hAnsi="GHEA Grapalat"/>
          <w:lang w:val="hy-AM"/>
        </w:rPr>
        <w:lastRenderedPageBreak/>
        <w:t xml:space="preserve">ՀՀ վերադարձող 28 ընտանիքների բնակարաններ վարձելու համար, առավելագույնը 6 ամիս տևողությամբ, տրամադրվում է ամսական 60.0 հազ. դրամ։ </w:t>
      </w:r>
    </w:p>
    <w:p w14:paraId="799053E2" w14:textId="77777777" w:rsidR="00B217F1" w:rsidRPr="00E63819" w:rsidRDefault="00B217F1" w:rsidP="00B217F1">
      <w:pPr>
        <w:tabs>
          <w:tab w:val="left" w:pos="972"/>
        </w:tabs>
        <w:spacing w:after="0" w:line="240" w:lineRule="auto"/>
        <w:ind w:left="-180" w:firstLine="450"/>
        <w:jc w:val="both"/>
        <w:rPr>
          <w:rFonts w:ascii="GHEA Grapalat" w:hAnsi="GHEA Grapalat"/>
          <w:b/>
          <w:bCs/>
          <w:lang w:val="hy-AM"/>
        </w:rPr>
      </w:pPr>
      <w:r w:rsidRPr="00E63819">
        <w:rPr>
          <w:rFonts w:ascii="GHEA Grapalat" w:hAnsi="GHEA Grapalat"/>
          <w:b/>
          <w:bCs/>
          <w:lang w:val="hy-AM"/>
        </w:rPr>
        <w:t xml:space="preserve"> </w:t>
      </w:r>
      <w:r w:rsidRPr="00E63819">
        <w:rPr>
          <w:rFonts w:ascii="GHEA Grapalat" w:hAnsi="GHEA Grapalat"/>
          <w:b/>
          <w:lang w:val="hy-AM"/>
        </w:rPr>
        <w:t>ՀՀ 2024թ</w:t>
      </w:r>
      <w:r w:rsidRPr="00E63819">
        <w:rPr>
          <w:rFonts w:ascii="Cambria Math" w:hAnsi="Cambria Math" w:cs="Cambria Math"/>
          <w:b/>
          <w:lang w:val="hy-AM"/>
        </w:rPr>
        <w:t>․</w:t>
      </w:r>
      <w:r w:rsidRPr="00E63819">
        <w:rPr>
          <w:rFonts w:ascii="GHEA Grapalat" w:hAnsi="GHEA Grapalat"/>
          <w:b/>
          <w:lang w:val="hy-AM"/>
        </w:rPr>
        <w:t xml:space="preserve"> պետական բյուջեով</w:t>
      </w:r>
      <w:r w:rsidRPr="00E63819">
        <w:rPr>
          <w:rFonts w:ascii="GHEA Grapalat" w:hAnsi="GHEA Grapalat"/>
          <w:b/>
          <w:bCs/>
          <w:lang w:val="pt-BR"/>
        </w:rPr>
        <w:t xml:space="preserve"> </w:t>
      </w:r>
      <w:r w:rsidRPr="00E63819">
        <w:rPr>
          <w:rFonts w:ascii="GHEA Grapalat" w:hAnsi="GHEA Grapalat"/>
          <w:b/>
          <w:bCs/>
          <w:lang w:val="hy-AM"/>
        </w:rPr>
        <w:t>հատկացվել</w:t>
      </w:r>
      <w:r w:rsidRPr="00E63819">
        <w:rPr>
          <w:rFonts w:ascii="GHEA Grapalat" w:hAnsi="GHEA Grapalat"/>
          <w:b/>
          <w:bCs/>
          <w:lang w:val="pt-BR"/>
        </w:rPr>
        <w:t xml:space="preserve"> է</w:t>
      </w:r>
      <w:r w:rsidRPr="00E63819">
        <w:rPr>
          <w:rFonts w:ascii="GHEA Grapalat" w:hAnsi="GHEA Grapalat"/>
          <w:b/>
          <w:bCs/>
          <w:lang w:val="hy-AM"/>
        </w:rPr>
        <w:t xml:space="preserve"> </w:t>
      </w:r>
      <w:r w:rsidRPr="00E63819">
        <w:rPr>
          <w:rFonts w:ascii="GHEA Grapalat" w:hAnsi="GHEA Grapalat"/>
          <w:b/>
          <w:iCs/>
          <w:lang w:val="hy-AM"/>
        </w:rPr>
        <w:t>10,080.0</w:t>
      </w:r>
      <w:r w:rsidRPr="00E63819">
        <w:rPr>
          <w:rFonts w:ascii="GHEA Grapalat" w:hAnsi="GHEA Grapalat"/>
          <w:b/>
          <w:i/>
          <w:iCs/>
          <w:lang w:val="hy-AM"/>
        </w:rPr>
        <w:t xml:space="preserve"> </w:t>
      </w:r>
      <w:r w:rsidRPr="00E63819">
        <w:rPr>
          <w:rFonts w:ascii="GHEA Grapalat" w:hAnsi="GHEA Grapalat"/>
          <w:b/>
          <w:bCs/>
          <w:lang w:val="hy-AM"/>
        </w:rPr>
        <w:t>հազ.դրամ:</w:t>
      </w:r>
    </w:p>
    <w:p w14:paraId="30EF0993" w14:textId="395DD16D" w:rsidR="00B217F1" w:rsidRPr="00E63819" w:rsidRDefault="00B217F1" w:rsidP="00B217F1">
      <w:pPr>
        <w:tabs>
          <w:tab w:val="left" w:pos="972"/>
        </w:tabs>
        <w:spacing w:after="0" w:line="240" w:lineRule="auto"/>
        <w:ind w:left="-180" w:firstLine="450"/>
        <w:jc w:val="both"/>
        <w:rPr>
          <w:rFonts w:ascii="GHEA Grapalat" w:hAnsi="GHEA Grapalat"/>
          <w:b/>
          <w:lang w:val="hy-AM"/>
        </w:rPr>
      </w:pPr>
      <w:r w:rsidRPr="00E63819">
        <w:rPr>
          <w:rFonts w:ascii="GHEA Grapalat" w:hAnsi="GHEA Grapalat"/>
          <w:b/>
          <w:lang w:val="hy-AM"/>
        </w:rPr>
        <w:t>2025-2027 թթ. ՄԺԾԾ հայտով առաջարկվում է հատկացնել</w:t>
      </w:r>
      <w:r w:rsidRPr="00E63819">
        <w:rPr>
          <w:rFonts w:ascii="GHEA Grapalat" w:hAnsi="GHEA Grapalat"/>
          <w:b/>
          <w:iCs/>
          <w:lang w:val="hy-AM"/>
        </w:rPr>
        <w:t xml:space="preserve"> տարեկան </w:t>
      </w:r>
      <w:r w:rsidRPr="00E63819">
        <w:rPr>
          <w:rFonts w:ascii="GHEA Grapalat" w:hAnsi="GHEA Grapalat"/>
          <w:b/>
          <w:lang w:val="hy-AM"/>
        </w:rPr>
        <w:t>10,080</w:t>
      </w:r>
      <w:r w:rsidRPr="00E63819">
        <w:rPr>
          <w:rFonts w:ascii="Cambria Math" w:hAnsi="Cambria Math" w:cs="Cambria Math"/>
          <w:b/>
          <w:lang w:val="hy-AM"/>
        </w:rPr>
        <w:t>․</w:t>
      </w:r>
      <w:r w:rsidRPr="00E63819">
        <w:rPr>
          <w:rFonts w:ascii="GHEA Grapalat" w:hAnsi="GHEA Grapalat"/>
          <w:b/>
          <w:lang w:val="hy-AM"/>
        </w:rPr>
        <w:t>0 հազ.դրամ՝ 28 շահառուի աջակցելու համար (6 ամսով</w:t>
      </w:r>
      <w:r w:rsidR="00B754CB" w:rsidRPr="00E63819">
        <w:rPr>
          <w:rFonts w:ascii="GHEA Grapalat" w:hAnsi="GHEA Grapalat"/>
          <w:b/>
          <w:lang w:val="hy-AM"/>
        </w:rPr>
        <w:t>՝</w:t>
      </w:r>
      <w:r w:rsidRPr="00E63819">
        <w:rPr>
          <w:rFonts w:ascii="GHEA Grapalat" w:hAnsi="GHEA Grapalat"/>
          <w:b/>
          <w:lang w:val="hy-AM"/>
        </w:rPr>
        <w:t xml:space="preserve"> 60 հազ. դրամ):</w:t>
      </w:r>
    </w:p>
    <w:p w14:paraId="2F27F382" w14:textId="77777777" w:rsidR="00F07849" w:rsidRPr="00E63819" w:rsidRDefault="00F07849" w:rsidP="009F4E9A">
      <w:pPr>
        <w:tabs>
          <w:tab w:val="left" w:pos="972"/>
        </w:tabs>
        <w:spacing w:after="0" w:line="240" w:lineRule="auto"/>
        <w:ind w:left="-180" w:firstLine="450"/>
        <w:jc w:val="both"/>
        <w:rPr>
          <w:rFonts w:ascii="GHEA Grapalat" w:hAnsi="GHEA Grapalat" w:cs="Sylfaen"/>
          <w:b/>
          <w:u w:val="single"/>
          <w:lang w:val="hy-AM"/>
        </w:rPr>
      </w:pPr>
    </w:p>
    <w:p w14:paraId="4C457C90" w14:textId="424D6BA8" w:rsidR="000C7088" w:rsidRPr="00E63819" w:rsidRDefault="00B53213" w:rsidP="009F4E9A">
      <w:pPr>
        <w:tabs>
          <w:tab w:val="left" w:pos="972"/>
        </w:tabs>
        <w:spacing w:after="0" w:line="240" w:lineRule="auto"/>
        <w:ind w:left="-180" w:firstLine="450"/>
        <w:jc w:val="both"/>
        <w:rPr>
          <w:rFonts w:ascii="GHEA Grapalat" w:hAnsi="GHEA Grapalat" w:cs="Sylfaen"/>
          <w:b/>
          <w:u w:val="single"/>
          <w:lang w:val="hy-AM"/>
        </w:rPr>
      </w:pPr>
      <w:r w:rsidRPr="00E63819">
        <w:rPr>
          <w:rFonts w:ascii="GHEA Grapalat" w:hAnsi="GHEA Grapalat" w:cs="Sylfaen"/>
          <w:b/>
          <w:u w:val="single"/>
          <w:lang w:val="hy-AM"/>
        </w:rPr>
        <w:t>12</w:t>
      </w:r>
      <w:r w:rsidR="000C7088" w:rsidRPr="00E63819">
        <w:rPr>
          <w:rFonts w:ascii="GHEA Grapalat" w:hAnsi="GHEA Grapalat" w:cs="Sylfaen"/>
          <w:b/>
          <w:u w:val="single"/>
          <w:lang w:val="hy-AM"/>
        </w:rPr>
        <w:t xml:space="preserve">. </w:t>
      </w:r>
      <w:r w:rsidR="009454DB" w:rsidRPr="00E63819">
        <w:rPr>
          <w:rFonts w:ascii="GHEA Grapalat" w:hAnsi="GHEA Grapalat" w:cs="Sylfaen"/>
          <w:b/>
          <w:u w:val="single"/>
          <w:lang w:val="hy-AM"/>
        </w:rPr>
        <w:t xml:space="preserve">Անօթևան </w:t>
      </w:r>
      <w:r w:rsidR="000C7088" w:rsidRPr="00E63819">
        <w:rPr>
          <w:rFonts w:ascii="GHEA Grapalat" w:hAnsi="GHEA Grapalat" w:cs="Sylfaen"/>
          <w:b/>
          <w:u w:val="single"/>
          <w:lang w:val="hy-AM"/>
        </w:rPr>
        <w:t xml:space="preserve">անձանց կացարանով ապահովում </w:t>
      </w:r>
      <w:r w:rsidR="009454DB" w:rsidRPr="00E63819">
        <w:rPr>
          <w:rFonts w:ascii="GHEA Grapalat" w:hAnsi="GHEA Grapalat" w:cs="Sylfaen"/>
          <w:b/>
          <w:u w:val="single"/>
          <w:lang w:val="hy-AM"/>
        </w:rPr>
        <w:t>(նոր դասիչ)</w:t>
      </w:r>
    </w:p>
    <w:p w14:paraId="68E27C9D"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 xml:space="preserve">Միջոցառումը տեղափոխվել է </w:t>
      </w:r>
      <w:r w:rsidRPr="00E63819">
        <w:rPr>
          <w:rFonts w:ascii="GHEA Grapalat" w:hAnsi="GHEA Grapalat" w:cs="Calibri"/>
          <w:lang w:val="af-ZA"/>
        </w:rPr>
        <w:t>«</w:t>
      </w:r>
      <w:r w:rsidRPr="00E63819">
        <w:rPr>
          <w:rFonts w:ascii="GHEA Grapalat" w:hAnsi="GHEA Grapalat" w:cs="Calibri"/>
          <w:lang w:val="hy-AM"/>
        </w:rPr>
        <w:t xml:space="preserve">1032 ծրագրի 11005. </w:t>
      </w:r>
      <w:r w:rsidRPr="00E63819">
        <w:rPr>
          <w:rFonts w:ascii="GHEA Grapalat" w:hAnsi="GHEA Grapalat" w:cs="Calibri"/>
          <w:bCs/>
          <w:lang w:val="hy-AM"/>
        </w:rPr>
        <w:t>Անօթևան անձանց կացարանով ապահովում</w:t>
      </w:r>
      <w:r w:rsidRPr="00E63819">
        <w:rPr>
          <w:rFonts w:ascii="GHEA Grapalat" w:hAnsi="GHEA Grapalat" w:cs="Calibri"/>
          <w:lang w:val="hy-AM"/>
        </w:rPr>
        <w:t xml:space="preserve"> միջոցառումից:</w:t>
      </w:r>
    </w:p>
    <w:p w14:paraId="53D37D35"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Կացարանով ապահովման նպատակն է ծառայությունների տրամադրումը ժամանակավոր օթևանում՝ դրա կարիքն ունեցող անձանց՝ անհատական սոցիալական ծրագրի համաձայն։</w:t>
      </w:r>
    </w:p>
    <w:p w14:paraId="737742DA"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Ժամանակավոր օթևանը կազմակերպում է շահառուների հետևյալ ծառայությունները՝ բնաիրային օգնություն` սննդի, հիգիենայի միջոցների, հագուստի, կոշիկի ձևով, բժշկական օգնություն և սպասարկում, սոցիալ-հոգեբանական օգնություն, խորհրդատվական օգնություն, այլ համարժեք սոցիալական ծառայություններ՝ ըստ անհրաժեշտության։</w:t>
      </w:r>
    </w:p>
    <w:p w14:paraId="414C94EA"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Միջոցառման շահառու կարող են հանդիսանալ որոշակի բնակության վայր չունեցող բոլոր անձինք։</w:t>
      </w:r>
    </w:p>
    <w:p w14:paraId="31F9A841"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Սահմանված են կացարանով ապահովման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14:paraId="51B897E2"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 xml:space="preserve">Միջոցառումն ունի չորս բաղադրիչ, և ծառայությունը տրամադրվում է հետևյալ չորս տեսակի կազմակերպություններում՝ ընդհանուր տիպի օթևան, հատուկ (մասնագիտացված) օթևան, ընդունիչ-ախտորոշիչ կենտրոն և ճգնաժամային կենտրոն։ </w:t>
      </w:r>
    </w:p>
    <w:p w14:paraId="31A7A3E0"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2024 թվականի կացարանով ապահովման ծառայություններ ստանում են 100 շահառու, իսկ 2025-2027 թվականներից՝ 230 շահառու, այդ թվում՝ համապատասխանաբար ըստ օթևանի տեսակների՝ 100, 50, 20 և 60 անձ: Ծառայությունները տրամադրվելու են դրամաշնորհի տրամադրման մրցույթում հաղթած հասարակական կազմակերպությունների կողմից:</w:t>
      </w:r>
    </w:p>
    <w:p w14:paraId="07469C00"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lang w:val="hy-AM"/>
        </w:rPr>
      </w:pPr>
      <w:r w:rsidRPr="00E63819">
        <w:rPr>
          <w:rFonts w:ascii="GHEA Grapalat" w:hAnsi="GHEA Grapalat" w:cs="Calibri"/>
          <w:lang w:val="hy-AM"/>
        </w:rPr>
        <w:t>Միջոցառումն իրականացվում է համաձայն ՀՀ կառավարության 2015թ</w:t>
      </w:r>
      <w:r w:rsidRPr="00E63819">
        <w:rPr>
          <w:rFonts w:ascii="Cambria Math" w:hAnsi="Cambria Math" w:cs="Cambria Math"/>
          <w:lang w:val="hy-AM"/>
        </w:rPr>
        <w:t>․</w:t>
      </w:r>
      <w:r w:rsidRPr="00E63819">
        <w:rPr>
          <w:rFonts w:ascii="GHEA Grapalat" w:hAnsi="GHEA Grapalat" w:cs="Calibri"/>
          <w:lang w:val="hy-AM"/>
        </w:rPr>
        <w:t xml:space="preserve"> սեպտեմբերի 10-ի N  1069-Ն որոշման։</w:t>
      </w:r>
    </w:p>
    <w:p w14:paraId="3ADB5463"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b/>
          <w:bCs/>
          <w:lang w:val="hy-AM"/>
        </w:rPr>
      </w:pPr>
      <w:r w:rsidRPr="00E63819">
        <w:rPr>
          <w:rFonts w:ascii="GHEA Grapalat" w:hAnsi="GHEA Grapalat" w:cs="Calibri"/>
          <w:b/>
          <w:lang w:val="hy-AM"/>
        </w:rPr>
        <w:t>ՀՀ 2024թ</w:t>
      </w:r>
      <w:r w:rsidRPr="00E63819">
        <w:rPr>
          <w:rFonts w:ascii="Cambria Math" w:hAnsi="Cambria Math" w:cs="Cambria Math"/>
          <w:b/>
          <w:lang w:val="hy-AM"/>
        </w:rPr>
        <w:t>․</w:t>
      </w:r>
      <w:r w:rsidRPr="00E63819">
        <w:rPr>
          <w:rFonts w:ascii="GHEA Grapalat" w:hAnsi="GHEA Grapalat" w:cs="Calibri"/>
          <w:b/>
          <w:lang w:val="hy-AM"/>
        </w:rPr>
        <w:t xml:space="preserve"> պետական բյուջեով</w:t>
      </w:r>
      <w:r w:rsidRPr="00E63819">
        <w:rPr>
          <w:rFonts w:ascii="GHEA Grapalat" w:hAnsi="GHEA Grapalat" w:cs="Calibri"/>
          <w:b/>
          <w:bCs/>
          <w:lang w:val="pt-BR"/>
        </w:rPr>
        <w:t xml:space="preserve"> </w:t>
      </w:r>
      <w:r w:rsidRPr="00E63819">
        <w:rPr>
          <w:rFonts w:ascii="GHEA Grapalat" w:hAnsi="GHEA Grapalat" w:cs="Calibri"/>
          <w:b/>
          <w:bCs/>
          <w:lang w:val="hy-AM"/>
        </w:rPr>
        <w:t>հատկացվել</w:t>
      </w:r>
      <w:r w:rsidRPr="00E63819">
        <w:rPr>
          <w:rFonts w:ascii="GHEA Grapalat" w:hAnsi="GHEA Grapalat" w:cs="Calibri"/>
          <w:b/>
          <w:bCs/>
          <w:lang w:val="pt-BR"/>
        </w:rPr>
        <w:t xml:space="preserve"> է</w:t>
      </w:r>
      <w:r w:rsidRPr="00E63819">
        <w:rPr>
          <w:rFonts w:ascii="GHEA Grapalat" w:hAnsi="GHEA Grapalat" w:cs="Calibri"/>
          <w:b/>
          <w:bCs/>
          <w:lang w:val="hy-AM"/>
        </w:rPr>
        <w:t xml:space="preserve"> 70</w:t>
      </w:r>
      <w:r w:rsidRPr="00E63819">
        <w:rPr>
          <w:rFonts w:ascii="GHEA Grapalat" w:hAnsi="GHEA Grapalat" w:cs="Calibri"/>
          <w:b/>
          <w:iCs/>
          <w:lang w:val="hy-AM"/>
        </w:rPr>
        <w:t>,762.4</w:t>
      </w:r>
      <w:r w:rsidRPr="00E63819">
        <w:rPr>
          <w:rFonts w:ascii="GHEA Grapalat" w:hAnsi="GHEA Grapalat" w:cs="Calibri"/>
          <w:b/>
          <w:i/>
          <w:iCs/>
          <w:lang w:val="hy-AM"/>
        </w:rPr>
        <w:t xml:space="preserve"> </w:t>
      </w:r>
      <w:r w:rsidRPr="00E63819">
        <w:rPr>
          <w:rFonts w:ascii="GHEA Grapalat" w:hAnsi="GHEA Grapalat" w:cs="Calibri"/>
          <w:b/>
          <w:bCs/>
          <w:lang w:val="hy-AM"/>
        </w:rPr>
        <w:t>հազ.դրամ:</w:t>
      </w:r>
    </w:p>
    <w:p w14:paraId="0B413023" w14:textId="77777777" w:rsidR="00AB3307" w:rsidRPr="00E63819" w:rsidRDefault="00AB3307" w:rsidP="00AB3307">
      <w:pPr>
        <w:overflowPunct w:val="0"/>
        <w:autoSpaceDE w:val="0"/>
        <w:autoSpaceDN w:val="0"/>
        <w:adjustRightInd w:val="0"/>
        <w:spacing w:after="0" w:line="240" w:lineRule="auto"/>
        <w:jc w:val="both"/>
        <w:textAlignment w:val="baseline"/>
        <w:rPr>
          <w:rFonts w:ascii="GHEA Grapalat" w:hAnsi="GHEA Grapalat" w:cs="Calibri"/>
          <w:b/>
          <w:lang w:val="hy-AM"/>
        </w:rPr>
      </w:pPr>
      <w:r w:rsidRPr="00E63819">
        <w:rPr>
          <w:rFonts w:ascii="GHEA Grapalat" w:hAnsi="GHEA Grapalat" w:cs="Calibri"/>
          <w:b/>
          <w:lang w:val="hy-AM"/>
        </w:rPr>
        <w:t>2025 – 2027 ՄԺԾԾ հայտով առաջարկվում է հատկացնել</w:t>
      </w:r>
      <w:r w:rsidRPr="00E63819">
        <w:rPr>
          <w:rFonts w:ascii="GHEA Grapalat" w:hAnsi="GHEA Grapalat" w:cs="Calibri"/>
          <w:b/>
          <w:iCs/>
          <w:lang w:val="hy-AM"/>
        </w:rPr>
        <w:t xml:space="preserve"> տարեկան </w:t>
      </w:r>
      <w:r w:rsidRPr="00E63819">
        <w:rPr>
          <w:rFonts w:ascii="GHEA Grapalat" w:hAnsi="GHEA Grapalat" w:cs="Calibri"/>
          <w:b/>
          <w:bCs/>
          <w:lang w:val="hy-AM"/>
        </w:rPr>
        <w:t>70</w:t>
      </w:r>
      <w:r w:rsidRPr="00E63819">
        <w:rPr>
          <w:rFonts w:ascii="GHEA Grapalat" w:hAnsi="GHEA Grapalat" w:cs="Calibri"/>
          <w:b/>
          <w:iCs/>
          <w:lang w:val="hy-AM"/>
        </w:rPr>
        <w:t>,762.4</w:t>
      </w:r>
      <w:r w:rsidRPr="00E63819">
        <w:rPr>
          <w:rFonts w:ascii="GHEA Grapalat" w:hAnsi="GHEA Grapalat" w:cs="Calibri"/>
          <w:b/>
          <w:i/>
          <w:iCs/>
          <w:lang w:val="hy-AM"/>
        </w:rPr>
        <w:t xml:space="preserve"> </w:t>
      </w:r>
      <w:r w:rsidRPr="00E63819">
        <w:rPr>
          <w:rFonts w:ascii="GHEA Grapalat" w:hAnsi="GHEA Grapalat" w:cs="Calibri"/>
          <w:b/>
          <w:lang w:val="hy-AM"/>
        </w:rPr>
        <w:t>հազ.դրամ:</w:t>
      </w:r>
      <w:r w:rsidRPr="00E63819">
        <w:rPr>
          <w:rFonts w:ascii="GHEA Grapalat" w:hAnsi="GHEA Grapalat" w:cs="Calibri"/>
          <w:i/>
          <w:iCs/>
          <w:lang w:val="hy-AM"/>
        </w:rPr>
        <w:br w:type="page"/>
      </w:r>
    </w:p>
    <w:p w14:paraId="37350591" w14:textId="5C40065F" w:rsidR="002E4250" w:rsidRPr="00E63819" w:rsidRDefault="002E4250" w:rsidP="002E425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p>
    <w:p w14:paraId="47407382" w14:textId="55DC46DF" w:rsidR="00715774" w:rsidRPr="00E63819" w:rsidRDefault="00715774"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E63819">
        <w:rPr>
          <w:rFonts w:ascii="GHEA Grapalat" w:eastAsia="Times New Roman" w:hAnsi="GHEA Grapalat" w:cs="Times New Roman"/>
          <w:b/>
          <w:iCs/>
          <w:kern w:val="16"/>
          <w:szCs w:val="20"/>
          <w:lang w:val="hy-AM"/>
        </w:rPr>
        <w:t>Սոցիալական փաթեթների ապահովում</w:t>
      </w:r>
      <w:r w:rsidR="009C274F" w:rsidRPr="00E63819">
        <w:rPr>
          <w:rFonts w:ascii="GHEA Grapalat" w:eastAsia="Times New Roman" w:hAnsi="GHEA Grapalat" w:cs="Times New Roman"/>
          <w:b/>
          <w:iCs/>
          <w:kern w:val="16"/>
          <w:szCs w:val="20"/>
          <w:lang w:val="hy-AM"/>
        </w:rPr>
        <w:t xml:space="preserve"> </w:t>
      </w:r>
      <w:r w:rsidRPr="00E63819">
        <w:rPr>
          <w:rFonts w:ascii="GHEA Grapalat" w:eastAsia="Times New Roman" w:hAnsi="GHEA Grapalat" w:cs="Times New Roman"/>
          <w:b/>
          <w:iCs/>
          <w:kern w:val="16"/>
          <w:szCs w:val="20"/>
          <w:lang w:val="hy-AM"/>
        </w:rPr>
        <w:t>(1015)</w:t>
      </w:r>
    </w:p>
    <w:p w14:paraId="7E97C8A7" w14:textId="77777777" w:rsidR="00752208" w:rsidRPr="00E63819" w:rsidRDefault="00752208"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2B2F7A5C" w14:textId="77777777" w:rsidR="00467C91" w:rsidRPr="00E63819" w:rsidRDefault="00467C91" w:rsidP="00467C91">
      <w:pPr>
        <w:widowControl w:val="0"/>
        <w:spacing w:after="0" w:line="240" w:lineRule="auto"/>
        <w:ind w:firstLine="540"/>
        <w:jc w:val="both"/>
        <w:rPr>
          <w:rFonts w:ascii="GHEA Grapalat" w:hAnsi="GHEA Grapalat"/>
          <w:lang w:val="hy-AM"/>
        </w:rPr>
      </w:pPr>
      <w:r w:rsidRPr="00E63819">
        <w:rPr>
          <w:rFonts w:ascii="GHEA Grapalat" w:hAnsi="GHEA Grapalat" w:cs="Sylfaen"/>
          <w:lang w:val="hy-AM"/>
        </w:rPr>
        <w:t>Սույն</w:t>
      </w:r>
      <w:r w:rsidRPr="00E63819">
        <w:rPr>
          <w:rFonts w:ascii="GHEA Grapalat" w:hAnsi="GHEA Grapalat"/>
          <w:lang w:val="hy-AM"/>
        </w:rPr>
        <w:t xml:space="preserve"> </w:t>
      </w:r>
      <w:r w:rsidRPr="00E63819">
        <w:rPr>
          <w:rFonts w:ascii="GHEA Grapalat" w:hAnsi="GHEA Grapalat" w:cs="Sylfaen"/>
          <w:lang w:val="hy-AM"/>
        </w:rPr>
        <w:t>ծրագրի</w:t>
      </w:r>
      <w:r w:rsidRPr="00E63819">
        <w:rPr>
          <w:rFonts w:ascii="GHEA Grapalat" w:hAnsi="GHEA Grapalat"/>
          <w:lang w:val="hy-AM"/>
        </w:rPr>
        <w:t xml:space="preserve"> </w:t>
      </w:r>
      <w:r w:rsidRPr="00E63819">
        <w:rPr>
          <w:rFonts w:ascii="GHEA Grapalat" w:hAnsi="GHEA Grapalat" w:cs="Sylfaen"/>
          <w:lang w:val="hy-AM"/>
        </w:rPr>
        <w:t>շրջանակում</w:t>
      </w:r>
      <w:r w:rsidRPr="00E63819">
        <w:rPr>
          <w:rFonts w:ascii="GHEA Grapalat" w:hAnsi="GHEA Grapalat"/>
          <w:lang w:val="hy-AM"/>
        </w:rPr>
        <w:t xml:space="preserve"> </w:t>
      </w:r>
      <w:r w:rsidRPr="00E63819">
        <w:rPr>
          <w:rFonts w:ascii="GHEA Grapalat" w:hAnsi="GHEA Grapalat" w:cs="Sylfaen"/>
          <w:lang w:val="hy-AM"/>
        </w:rPr>
        <w:t>իրականացվում</w:t>
      </w:r>
      <w:r w:rsidRPr="00E63819">
        <w:rPr>
          <w:rFonts w:ascii="GHEA Grapalat" w:hAnsi="GHEA Grapalat"/>
          <w:lang w:val="hy-AM"/>
        </w:rPr>
        <w:t xml:space="preserve"> </w:t>
      </w:r>
      <w:r w:rsidRPr="00E63819">
        <w:rPr>
          <w:rFonts w:ascii="GHEA Grapalat" w:hAnsi="GHEA Grapalat" w:cs="Sylfaen"/>
          <w:lang w:val="hy-AM"/>
        </w:rPr>
        <w:t>է</w:t>
      </w:r>
      <w:r w:rsidRPr="00E63819">
        <w:rPr>
          <w:rFonts w:ascii="GHEA Grapalat" w:hAnsi="GHEA Grapalat"/>
          <w:lang w:val="hy-AM"/>
        </w:rPr>
        <w:t xml:space="preserve"> «</w:t>
      </w:r>
      <w:r w:rsidRPr="00E63819">
        <w:rPr>
          <w:rFonts w:ascii="GHEA Grapalat" w:hAnsi="GHEA Grapalat" w:cs="Sylfaen"/>
          <w:lang w:val="hy-AM"/>
        </w:rPr>
        <w:t>Պետական</w:t>
      </w:r>
      <w:r w:rsidRPr="00E63819">
        <w:rPr>
          <w:rFonts w:ascii="GHEA Grapalat" w:hAnsi="GHEA Grapalat"/>
          <w:lang w:val="hy-AM"/>
        </w:rPr>
        <w:t xml:space="preserve"> </w:t>
      </w:r>
      <w:r w:rsidRPr="00E63819">
        <w:rPr>
          <w:rFonts w:ascii="GHEA Grapalat" w:hAnsi="GHEA Grapalat" w:cs="Sylfaen"/>
          <w:lang w:val="hy-AM"/>
        </w:rPr>
        <w:t>հիմնարկների</w:t>
      </w:r>
      <w:r w:rsidRPr="00E63819">
        <w:rPr>
          <w:rFonts w:ascii="GHEA Grapalat" w:hAnsi="GHEA Grapalat"/>
          <w:lang w:val="hy-AM"/>
        </w:rPr>
        <w:t xml:space="preserve"> </w:t>
      </w:r>
      <w:r w:rsidRPr="00E63819">
        <w:rPr>
          <w:rFonts w:ascii="GHEA Grapalat" w:hAnsi="GHEA Grapalat" w:cs="Sylfaen"/>
          <w:lang w:val="hy-AM"/>
        </w:rPr>
        <w:t>և</w:t>
      </w:r>
      <w:r w:rsidRPr="00E63819">
        <w:rPr>
          <w:rFonts w:ascii="GHEA Grapalat" w:hAnsi="GHEA Grapalat"/>
          <w:lang w:val="hy-AM"/>
        </w:rPr>
        <w:t xml:space="preserve"> </w:t>
      </w:r>
      <w:r w:rsidRPr="00E63819">
        <w:rPr>
          <w:rFonts w:ascii="GHEA Grapalat" w:hAnsi="GHEA Grapalat" w:cs="Sylfaen"/>
          <w:lang w:val="hy-AM"/>
        </w:rPr>
        <w:t>կազմակերպությունների</w:t>
      </w:r>
      <w:r w:rsidRPr="00E63819">
        <w:rPr>
          <w:rFonts w:ascii="GHEA Grapalat" w:hAnsi="GHEA Grapalat"/>
          <w:lang w:val="hy-AM"/>
        </w:rPr>
        <w:t xml:space="preserve"> </w:t>
      </w:r>
      <w:r w:rsidRPr="00E63819">
        <w:rPr>
          <w:rFonts w:ascii="GHEA Grapalat" w:hAnsi="GHEA Grapalat" w:cs="Sylfaen"/>
          <w:lang w:val="hy-AM"/>
        </w:rPr>
        <w:t>աշխատողների</w:t>
      </w:r>
      <w:r w:rsidRPr="00E63819">
        <w:rPr>
          <w:rFonts w:ascii="GHEA Grapalat" w:hAnsi="GHEA Grapalat"/>
          <w:lang w:val="hy-AM"/>
        </w:rPr>
        <w:t xml:space="preserve"> </w:t>
      </w:r>
      <w:r w:rsidRPr="00E63819">
        <w:rPr>
          <w:rFonts w:ascii="GHEA Grapalat" w:hAnsi="GHEA Grapalat" w:cs="Sylfaen"/>
          <w:lang w:val="hy-AM"/>
        </w:rPr>
        <w:t>սոցիալական</w:t>
      </w:r>
      <w:r w:rsidRPr="00E63819">
        <w:rPr>
          <w:rFonts w:ascii="GHEA Grapalat" w:hAnsi="GHEA Grapalat"/>
          <w:lang w:val="hy-AM"/>
        </w:rPr>
        <w:t xml:space="preserve"> </w:t>
      </w:r>
      <w:r w:rsidRPr="00E63819">
        <w:rPr>
          <w:rFonts w:ascii="GHEA Grapalat" w:hAnsi="GHEA Grapalat" w:cs="Sylfaen"/>
          <w:lang w:val="hy-AM"/>
        </w:rPr>
        <w:t>փաթեթով</w:t>
      </w:r>
      <w:r w:rsidRPr="00E63819">
        <w:rPr>
          <w:rFonts w:ascii="GHEA Grapalat" w:hAnsi="GHEA Grapalat"/>
          <w:lang w:val="hy-AM"/>
        </w:rPr>
        <w:t xml:space="preserve"> </w:t>
      </w:r>
      <w:r w:rsidRPr="00E63819">
        <w:rPr>
          <w:rFonts w:ascii="GHEA Grapalat" w:hAnsi="GHEA Grapalat" w:cs="Sylfaen"/>
          <w:lang w:val="hy-AM"/>
        </w:rPr>
        <w:t>ապահովում</w:t>
      </w:r>
      <w:r w:rsidRPr="00E63819">
        <w:rPr>
          <w:rFonts w:ascii="GHEA Grapalat" w:hAnsi="GHEA Grapalat"/>
          <w:lang w:val="hy-AM"/>
        </w:rPr>
        <w:t xml:space="preserve">» </w:t>
      </w:r>
      <w:r w:rsidRPr="00E63819">
        <w:rPr>
          <w:rFonts w:ascii="GHEA Grapalat" w:hAnsi="GHEA Grapalat" w:cs="Sylfaen"/>
          <w:lang w:val="hy-AM"/>
        </w:rPr>
        <w:t>միջոցառումը</w:t>
      </w:r>
      <w:r w:rsidRPr="00E63819">
        <w:rPr>
          <w:rFonts w:ascii="GHEA Grapalat" w:hAnsi="GHEA Grapalat"/>
          <w:lang w:val="hy-AM"/>
        </w:rPr>
        <w:t xml:space="preserve"> (12001), </w:t>
      </w:r>
      <w:r w:rsidRPr="00E63819">
        <w:rPr>
          <w:rFonts w:ascii="GHEA Grapalat" w:hAnsi="GHEA Grapalat" w:cs="Sylfaen"/>
          <w:lang w:val="hy-AM"/>
        </w:rPr>
        <w:t>որի</w:t>
      </w:r>
      <w:r w:rsidRPr="00E63819">
        <w:rPr>
          <w:rFonts w:ascii="GHEA Grapalat" w:hAnsi="GHEA Grapalat"/>
          <w:lang w:val="hy-AM"/>
        </w:rPr>
        <w:t xml:space="preserve"> </w:t>
      </w:r>
      <w:r w:rsidRPr="00E63819">
        <w:rPr>
          <w:rFonts w:ascii="GHEA Grapalat" w:hAnsi="GHEA Grapalat" w:cs="Sylfaen"/>
          <w:lang w:val="hy-AM"/>
        </w:rPr>
        <w:t>համար</w:t>
      </w:r>
      <w:r w:rsidRPr="00E63819">
        <w:rPr>
          <w:rFonts w:ascii="GHEA Grapalat" w:hAnsi="GHEA Grapalat"/>
          <w:lang w:val="hy-AM"/>
        </w:rPr>
        <w:t xml:space="preserve"> </w:t>
      </w:r>
      <w:r w:rsidRPr="00E63819">
        <w:rPr>
          <w:rFonts w:ascii="GHEA Grapalat" w:hAnsi="GHEA Grapalat" w:cs="Sylfaen"/>
          <w:lang w:val="hy-AM"/>
        </w:rPr>
        <w:t>շահառուներին</w:t>
      </w:r>
      <w:r w:rsidRPr="00E63819">
        <w:rPr>
          <w:rFonts w:ascii="GHEA Grapalat" w:hAnsi="GHEA Grapalat"/>
          <w:lang w:val="hy-AM"/>
        </w:rPr>
        <w:t xml:space="preserve"> </w:t>
      </w:r>
      <w:r w:rsidRPr="00E63819">
        <w:rPr>
          <w:rFonts w:ascii="GHEA Grapalat" w:hAnsi="GHEA Grapalat" w:cs="Sylfaen"/>
          <w:lang w:val="hy-AM"/>
        </w:rPr>
        <w:t>տրամադրվող</w:t>
      </w:r>
      <w:r w:rsidRPr="00E63819">
        <w:rPr>
          <w:rFonts w:ascii="GHEA Grapalat" w:hAnsi="GHEA Grapalat"/>
          <w:lang w:val="hy-AM"/>
        </w:rPr>
        <w:t xml:space="preserve"> </w:t>
      </w:r>
      <w:r w:rsidRPr="00E63819">
        <w:rPr>
          <w:rFonts w:ascii="GHEA Grapalat" w:hAnsi="GHEA Grapalat" w:cs="Sylfaen"/>
          <w:lang w:val="hy-AM"/>
        </w:rPr>
        <w:t>միջոցները</w:t>
      </w:r>
      <w:r w:rsidRPr="00E63819">
        <w:rPr>
          <w:rFonts w:ascii="GHEA Grapalat" w:hAnsi="GHEA Grapalat"/>
          <w:lang w:val="hy-AM"/>
        </w:rPr>
        <w:t xml:space="preserve"> 2015 </w:t>
      </w:r>
      <w:r w:rsidRPr="00E63819">
        <w:rPr>
          <w:rFonts w:ascii="GHEA Grapalat" w:hAnsi="GHEA Grapalat" w:cs="Sylfaen"/>
          <w:lang w:val="hy-AM"/>
        </w:rPr>
        <w:t>թ</w:t>
      </w:r>
      <w:r w:rsidRPr="00E63819">
        <w:rPr>
          <w:rFonts w:ascii="GHEA Grapalat" w:hAnsi="GHEA Grapalat"/>
          <w:lang w:val="hy-AM"/>
        </w:rPr>
        <w:t xml:space="preserve">. </w:t>
      </w:r>
      <w:r w:rsidRPr="00E63819">
        <w:rPr>
          <w:rFonts w:ascii="GHEA Grapalat" w:hAnsi="GHEA Grapalat" w:cs="Sylfaen"/>
          <w:lang w:val="hy-AM"/>
        </w:rPr>
        <w:t>հունվարի</w:t>
      </w:r>
      <w:r w:rsidRPr="00E63819">
        <w:rPr>
          <w:rFonts w:ascii="GHEA Grapalat" w:hAnsi="GHEA Grapalat"/>
          <w:lang w:val="hy-AM"/>
        </w:rPr>
        <w:t xml:space="preserve"> 1-</w:t>
      </w:r>
      <w:r w:rsidRPr="00E63819">
        <w:rPr>
          <w:rFonts w:ascii="GHEA Grapalat" w:hAnsi="GHEA Grapalat" w:cs="Sylfaen"/>
          <w:lang w:val="hy-AM"/>
        </w:rPr>
        <w:t>ից</w:t>
      </w:r>
      <w:r w:rsidRPr="00E63819">
        <w:rPr>
          <w:rFonts w:ascii="GHEA Grapalat" w:hAnsi="GHEA Grapalat"/>
          <w:lang w:val="hy-AM"/>
        </w:rPr>
        <w:t xml:space="preserve"> </w:t>
      </w:r>
      <w:r w:rsidRPr="00E63819">
        <w:rPr>
          <w:rFonts w:ascii="GHEA Grapalat" w:hAnsi="GHEA Grapalat" w:cs="Sylfaen"/>
          <w:lang w:val="hy-AM"/>
        </w:rPr>
        <w:t>կազմում</w:t>
      </w:r>
      <w:r w:rsidRPr="00E63819">
        <w:rPr>
          <w:rFonts w:ascii="GHEA Grapalat" w:hAnsi="GHEA Grapalat"/>
          <w:lang w:val="hy-AM"/>
        </w:rPr>
        <w:t xml:space="preserve"> </w:t>
      </w:r>
      <w:r w:rsidRPr="00E63819">
        <w:rPr>
          <w:rFonts w:ascii="GHEA Grapalat" w:hAnsi="GHEA Grapalat" w:cs="Sylfaen"/>
          <w:lang w:val="hy-AM"/>
        </w:rPr>
        <w:t>են</w:t>
      </w:r>
      <w:r w:rsidRPr="00E63819">
        <w:rPr>
          <w:rFonts w:ascii="GHEA Grapalat" w:hAnsi="GHEA Grapalat"/>
          <w:lang w:val="hy-AM"/>
        </w:rPr>
        <w:t xml:space="preserve"> տարեկան առավելագույնը 72,000 </w:t>
      </w:r>
      <w:r w:rsidRPr="00E63819">
        <w:rPr>
          <w:rFonts w:ascii="GHEA Grapalat" w:hAnsi="GHEA Grapalat" w:cs="Sylfaen"/>
          <w:lang w:val="hy-AM"/>
        </w:rPr>
        <w:t>դրամ</w:t>
      </w:r>
      <w:r w:rsidRPr="00E63819">
        <w:rPr>
          <w:rFonts w:ascii="GHEA Grapalat" w:hAnsi="GHEA Grapalat"/>
          <w:lang w:val="hy-AM"/>
        </w:rPr>
        <w:t xml:space="preserve"> (համամասնորեն նվազում է կախված աշխատողի ծանրաբեռնվածությունից (</w:t>
      </w:r>
      <w:r w:rsidRPr="00E63819">
        <w:rPr>
          <w:rFonts w:ascii="GHEA Grapalat" w:hAnsi="GHEA Grapalat" w:cs="Sylfaen"/>
          <w:lang w:val="hy-AM"/>
        </w:rPr>
        <w:t>աշխատաժամանակի</w:t>
      </w:r>
      <w:r w:rsidRPr="00E63819">
        <w:rPr>
          <w:rFonts w:ascii="GHEA Grapalat" w:hAnsi="GHEA Grapalat"/>
          <w:lang w:val="hy-AM"/>
        </w:rPr>
        <w:t xml:space="preserve"> </w:t>
      </w:r>
      <w:r w:rsidRPr="00E63819">
        <w:rPr>
          <w:rFonts w:ascii="GHEA Grapalat" w:hAnsi="GHEA Grapalat" w:cs="Sylfaen"/>
          <w:lang w:val="hy-AM"/>
        </w:rPr>
        <w:t>տևողությունից)</w:t>
      </w:r>
      <w:r w:rsidRPr="00E63819">
        <w:rPr>
          <w:rFonts w:ascii="GHEA Grapalat" w:hAnsi="GHEA Grapalat"/>
          <w:lang w:val="hy-AM"/>
        </w:rPr>
        <w:t>):</w:t>
      </w:r>
    </w:p>
    <w:p w14:paraId="5FE22474" w14:textId="7BE114BF" w:rsidR="00467C91" w:rsidRPr="00E63819" w:rsidRDefault="00467C91" w:rsidP="008906AF">
      <w:pPr>
        <w:spacing w:after="0" w:line="240" w:lineRule="auto"/>
        <w:ind w:firstLine="540"/>
        <w:jc w:val="both"/>
        <w:rPr>
          <w:rFonts w:ascii="GHEA Grapalat" w:eastAsia="Calibri" w:hAnsi="GHEA Grapalat" w:cs="Sylfaen"/>
          <w:bCs/>
          <w:lang w:val="hy-AM"/>
        </w:rPr>
      </w:pPr>
      <w:r w:rsidRPr="00E63819">
        <w:rPr>
          <w:rFonts w:ascii="GHEA Grapalat" w:eastAsia="Calibri" w:hAnsi="GHEA Grapalat" w:cs="Sylfaen"/>
          <w:bCs/>
          <w:lang w:val="hy-AM"/>
        </w:rPr>
        <w:t>ՀՀ 2021, 2023, 2024 թվականների բյուջեներով նախատեսվել է</w:t>
      </w:r>
      <w:r w:rsidRPr="00E63819">
        <w:rPr>
          <w:rFonts w:ascii="GHEA Grapalat" w:eastAsia="Calibri" w:hAnsi="GHEA Grapalat" w:cs="Sylfaen"/>
          <w:b/>
          <w:bCs/>
          <w:lang w:val="hy-AM"/>
        </w:rPr>
        <w:t xml:space="preserve"> 10,619,496.0 հազ. դրամ</w:t>
      </w:r>
      <w:r w:rsidR="008906AF" w:rsidRPr="00E63819">
        <w:rPr>
          <w:rFonts w:ascii="GHEA Grapalat" w:eastAsia="Calibri" w:hAnsi="GHEA Grapalat" w:cs="Sylfaen"/>
          <w:b/>
          <w:bCs/>
          <w:lang w:val="hy-AM"/>
        </w:rPr>
        <w:t xml:space="preserve">՝ </w:t>
      </w:r>
      <w:r w:rsidRPr="00E63819">
        <w:rPr>
          <w:rFonts w:ascii="GHEA Grapalat" w:eastAsia="Calibri" w:hAnsi="GHEA Grapalat" w:cs="Sylfaen"/>
          <w:b/>
          <w:bCs/>
          <w:lang w:val="hy-AM"/>
        </w:rPr>
        <w:t>147493 շահառուի համար</w:t>
      </w:r>
      <w:r w:rsidRPr="00E63819">
        <w:rPr>
          <w:rFonts w:ascii="GHEA Grapalat" w:eastAsia="Calibri" w:hAnsi="GHEA Grapalat" w:cs="Sylfaen"/>
          <w:bCs/>
          <w:lang w:val="hy-AM"/>
        </w:rPr>
        <w:t xml:space="preserve">, իսկ 2022 թ. բյուջեով 9,949,828.4 հազ. դրամ (138192 շահառուի) համար: Որոշակի ճշտումներ եղել են տվյալ ընթացիկ տարիների ընթացքում, օրինակ, 2022 թ. համար ճշտված բյուջեն եղել է 9,926,828.4 հազ. դրամ՝ 137873 շահառուի համար, 2023 թվականի համար` 10,600,653.0 հազ. դրամ՝ 147493 շահառուի համար։ 2023 թվականի ճշտումը պայմանավորված է եղել ՀՀ կառավարության 29.12.2022 N 2074-Ն որոշմամբ սոցփաթեթի հատկացման կարգում (սահմանված է ՀՀ կառավարության 27.12.2012 N 1691-Ն որոշմամբ) կատարված լրացման արդյունքում, 539-ը նոր սոցփաթեթի շահառուների առողջապահական փաթեթն ապահովելու նպատակով </w:t>
      </w:r>
      <w:r w:rsidR="008906AF" w:rsidRPr="00E63819">
        <w:rPr>
          <w:rFonts w:ascii="GHEA Grapalat" w:eastAsia="Calibri" w:hAnsi="GHEA Grapalat" w:cs="Sylfaen"/>
          <w:bCs/>
          <w:lang w:val="hy-AM"/>
        </w:rPr>
        <w:t xml:space="preserve">սույն </w:t>
      </w:r>
      <w:r w:rsidRPr="00E63819">
        <w:rPr>
          <w:rFonts w:ascii="GHEA Grapalat" w:eastAsia="Calibri" w:hAnsi="GHEA Grapalat" w:cs="Sylfaen"/>
          <w:bCs/>
          <w:lang w:val="hy-AM"/>
        </w:rPr>
        <w:t>ծրագրից 1207 «Սոցիալապես անապահով և առանձին խմբերի անձանց բժշկական օգնություն» ծրագրի 11004 «Պետական հիմնարկների և կազմակերպությունների աշխատողների բժշկական օգնության և սպասարկման ծառայություններ» միջոցառմանը 18.8 մլն դրամ տրամադրելու անհրաժեշտությամբ:</w:t>
      </w:r>
    </w:p>
    <w:p w14:paraId="4C544B69" w14:textId="0686977E" w:rsidR="00FA14F5" w:rsidRPr="00E63819" w:rsidRDefault="001E6012" w:rsidP="00FA14F5">
      <w:pPr>
        <w:widowControl w:val="0"/>
        <w:spacing w:after="0" w:line="240" w:lineRule="auto"/>
        <w:ind w:firstLine="540"/>
        <w:jc w:val="both"/>
        <w:rPr>
          <w:rFonts w:ascii="GHEA Grapalat" w:hAnsi="GHEA Grapalat" w:cs="Sylfaen"/>
          <w:b/>
          <w:lang w:val="hy-AM"/>
        </w:rPr>
      </w:pPr>
      <w:r w:rsidRPr="00E63819">
        <w:rPr>
          <w:rFonts w:ascii="GHEA Grapalat" w:hAnsi="GHEA Grapalat" w:cs="Sylfaen"/>
          <w:b/>
          <w:lang w:val="hy-AM"/>
        </w:rPr>
        <w:t xml:space="preserve">ՀՀ ՄԺԾ </w:t>
      </w:r>
      <w:r w:rsidR="00467C91" w:rsidRPr="00E63819">
        <w:rPr>
          <w:rFonts w:ascii="GHEA Grapalat" w:hAnsi="GHEA Grapalat" w:cs="Sylfaen"/>
          <w:b/>
          <w:lang w:val="hy-AM"/>
        </w:rPr>
        <w:t xml:space="preserve">2025-2027թթ. </w:t>
      </w:r>
      <w:r w:rsidRPr="00E63819">
        <w:rPr>
          <w:rFonts w:ascii="GHEA Grapalat" w:hAnsi="GHEA Grapalat" w:cs="Sylfaen"/>
          <w:b/>
          <w:lang w:val="hy-AM"/>
        </w:rPr>
        <w:t>ծրագրով</w:t>
      </w:r>
      <w:r w:rsidR="002C3AA9" w:rsidRPr="00E63819">
        <w:rPr>
          <w:rFonts w:ascii="GHEA Grapalat" w:hAnsi="GHEA Grapalat" w:cs="Sylfaen"/>
          <w:b/>
          <w:lang w:val="hy-AM"/>
        </w:rPr>
        <w:t xml:space="preserve"> նախատեսվում է</w:t>
      </w:r>
      <w:r w:rsidR="00FA14F5" w:rsidRPr="00E63819">
        <w:rPr>
          <w:rFonts w:ascii="GHEA Grapalat" w:hAnsi="GHEA Grapalat" w:cs="Sylfaen"/>
          <w:b/>
          <w:lang w:val="hy-AM"/>
        </w:rPr>
        <w:t xml:space="preserve"> տարեկան 11,658,096.0 հազ. դրամ՝</w:t>
      </w:r>
      <w:r w:rsidR="005B0988" w:rsidRPr="00E63819">
        <w:rPr>
          <w:rFonts w:ascii="GHEA Grapalat" w:hAnsi="GHEA Grapalat" w:cs="Sylfaen"/>
          <w:b/>
          <w:lang w:val="hy-AM"/>
        </w:rPr>
        <w:t xml:space="preserve"> 161</w:t>
      </w:r>
      <w:r w:rsidR="00FA14F5" w:rsidRPr="00E63819">
        <w:rPr>
          <w:rFonts w:ascii="GHEA Grapalat" w:hAnsi="GHEA Grapalat" w:cs="Sylfaen"/>
          <w:b/>
          <w:lang w:val="hy-AM"/>
        </w:rPr>
        <w:t>918 շահառուի համար։</w:t>
      </w:r>
    </w:p>
    <w:p w14:paraId="3733B610" w14:textId="0ACDEFA3" w:rsidR="00752208" w:rsidRPr="00E63819" w:rsidRDefault="00467C91" w:rsidP="002C3AA9">
      <w:pPr>
        <w:widowControl w:val="0"/>
        <w:spacing w:after="0" w:line="240" w:lineRule="auto"/>
        <w:ind w:firstLine="540"/>
        <w:jc w:val="both"/>
        <w:rPr>
          <w:rFonts w:ascii="GHEA Grapalat" w:hAnsi="GHEA Grapalat" w:cs="Sylfaen"/>
          <w:lang w:val="hy-AM"/>
        </w:rPr>
      </w:pPr>
      <w:r w:rsidRPr="00E63819">
        <w:rPr>
          <w:rFonts w:ascii="GHEA Grapalat" w:hAnsi="GHEA Grapalat" w:cs="Sylfaen"/>
          <w:lang w:val="hy-AM"/>
        </w:rPr>
        <w:t>2025-2027</w:t>
      </w:r>
      <w:r w:rsidR="009E5188" w:rsidRPr="00E63819">
        <w:rPr>
          <w:rFonts w:ascii="GHEA Grapalat" w:hAnsi="GHEA Grapalat" w:cs="Sylfaen"/>
          <w:lang w:val="hy-AM"/>
        </w:rPr>
        <w:t xml:space="preserve"> </w:t>
      </w:r>
      <w:r w:rsidRPr="00E63819">
        <w:rPr>
          <w:rFonts w:ascii="GHEA Grapalat" w:hAnsi="GHEA Grapalat" w:cs="Sylfaen"/>
          <w:lang w:val="hy-AM"/>
        </w:rPr>
        <w:t>թթ. միջնաժամկետ ժամանակահատվածում տարբերությունները 2024 թվականի բյուջեով նախատեսված ցուցանիշների (10,619,496.0 հազ. դրամ (147,493 շահառուի համար)) նկատմամբ պայմանավորված է այն հանգամանքով, որ 2024 թվականի բյուջեով միջոցառման գումարը նախատեսվել է</w:t>
      </w:r>
      <w:r w:rsidR="005B0988" w:rsidRPr="00E63819">
        <w:rPr>
          <w:rFonts w:ascii="GHEA Grapalat" w:hAnsi="GHEA Grapalat" w:cs="Sylfaen"/>
          <w:lang w:val="hy-AM"/>
        </w:rPr>
        <w:t>`</w:t>
      </w:r>
      <w:r w:rsidRPr="00E63819">
        <w:rPr>
          <w:rFonts w:ascii="GHEA Grapalat" w:hAnsi="GHEA Grapalat" w:cs="Sylfaen"/>
          <w:lang w:val="hy-AM"/>
        </w:rPr>
        <w:t xml:space="preserve"> հաշվի առնելով սոցփաթեթի շահառու կազմակերպություններում թափուր հաստիքների առկայությունը, այդ թվում՝ այն հանգամանքով պայմանավորված, որ որոշ նոր ձևավորվող մարմիններում նոր են համալրվում հաստիքները, օրինակ, Էկոպարեկային ծառայությունում։ 2025-2027թթ. միջնաժամկետ ժամանակահատվածում սոցփաթեթի գումարները նախատեսվել են հաշվի առնելով սոցփաթեթի շահառու մարմիններից ստացված հայտերը (վերջիններիս հաստիքացուցակներով նախատեսված հաստիքների հիման վրա ներկայացված)։ </w:t>
      </w:r>
    </w:p>
    <w:p w14:paraId="7DDFE3A7" w14:textId="77777777" w:rsidR="003256D7" w:rsidRPr="00E63819" w:rsidRDefault="003256D7" w:rsidP="001C4E2A">
      <w:pPr>
        <w:spacing w:after="0" w:line="240" w:lineRule="auto"/>
        <w:jc w:val="center"/>
        <w:rPr>
          <w:rFonts w:ascii="GHEA Grapalat" w:hAnsi="GHEA Grapalat" w:cs="Sylfaen"/>
          <w:b/>
          <w:bCs/>
          <w:iCs/>
          <w:lang w:val="de-AT"/>
        </w:rPr>
      </w:pPr>
    </w:p>
    <w:p w14:paraId="0DC393A8" w14:textId="2E8307F4" w:rsidR="001C4E2A" w:rsidRPr="00E63819" w:rsidRDefault="004E7CE5" w:rsidP="002242D7">
      <w:pPr>
        <w:spacing w:after="0" w:line="240" w:lineRule="auto"/>
        <w:rPr>
          <w:rFonts w:ascii="GHEA Grapalat" w:eastAsia="Times New Roman" w:hAnsi="GHEA Grapalat" w:cs="Times New Roman"/>
          <w:i/>
          <w:kern w:val="16"/>
          <w:szCs w:val="20"/>
          <w:lang w:val="hy-AM"/>
        </w:rPr>
      </w:pPr>
      <w:r w:rsidRPr="00E63819">
        <w:rPr>
          <w:rFonts w:ascii="GHEA Grapalat" w:hAnsi="GHEA Grapalat" w:cs="Sylfaen"/>
          <w:b/>
          <w:bCs/>
          <w:iCs/>
        </w:rPr>
        <w:t>Տարեց</w:t>
      </w:r>
      <w:r w:rsidRPr="00E63819">
        <w:rPr>
          <w:rFonts w:ascii="GHEA Grapalat" w:hAnsi="GHEA Grapalat" w:cs="Sylfaen"/>
          <w:b/>
          <w:bCs/>
          <w:iCs/>
          <w:lang w:val="de-AT"/>
        </w:rPr>
        <w:t xml:space="preserve"> </w:t>
      </w:r>
      <w:r w:rsidRPr="00E63819">
        <w:rPr>
          <w:rFonts w:ascii="GHEA Grapalat" w:hAnsi="GHEA Grapalat" w:cs="Sylfaen"/>
          <w:b/>
          <w:bCs/>
          <w:iCs/>
        </w:rPr>
        <w:t>և</w:t>
      </w:r>
      <w:r w:rsidRPr="00E63819">
        <w:rPr>
          <w:rFonts w:ascii="GHEA Grapalat" w:hAnsi="GHEA Grapalat" w:cs="Sylfaen"/>
          <w:b/>
          <w:bCs/>
          <w:iCs/>
          <w:lang w:val="de-AT"/>
        </w:rPr>
        <w:t xml:space="preserve"> (</w:t>
      </w:r>
      <w:r w:rsidRPr="00E63819">
        <w:rPr>
          <w:rFonts w:ascii="GHEA Grapalat" w:hAnsi="GHEA Grapalat" w:cs="Sylfaen"/>
          <w:b/>
          <w:bCs/>
          <w:iCs/>
        </w:rPr>
        <w:t>կամ</w:t>
      </w:r>
      <w:r w:rsidRPr="00E63819">
        <w:rPr>
          <w:rFonts w:ascii="GHEA Grapalat" w:hAnsi="GHEA Grapalat" w:cs="Sylfaen"/>
          <w:b/>
          <w:bCs/>
          <w:iCs/>
          <w:lang w:val="de-AT"/>
        </w:rPr>
        <w:t xml:space="preserve">) </w:t>
      </w:r>
      <w:r w:rsidRPr="00E63819">
        <w:rPr>
          <w:rFonts w:ascii="GHEA Grapalat" w:hAnsi="GHEA Grapalat" w:cs="Sylfaen"/>
          <w:b/>
          <w:bCs/>
          <w:iCs/>
        </w:rPr>
        <w:t>հաշմանդամություն</w:t>
      </w:r>
      <w:r w:rsidRPr="00E63819">
        <w:rPr>
          <w:rFonts w:ascii="GHEA Grapalat" w:hAnsi="GHEA Grapalat" w:cs="Sylfaen"/>
          <w:b/>
          <w:bCs/>
          <w:iCs/>
          <w:lang w:val="de-AT"/>
        </w:rPr>
        <w:t xml:space="preserve"> </w:t>
      </w:r>
      <w:r w:rsidRPr="00E63819">
        <w:rPr>
          <w:rFonts w:ascii="GHEA Grapalat" w:hAnsi="GHEA Grapalat" w:cs="Sylfaen"/>
          <w:b/>
          <w:bCs/>
          <w:iCs/>
        </w:rPr>
        <w:t>ունեցող</w:t>
      </w:r>
      <w:r w:rsidRPr="00E63819">
        <w:rPr>
          <w:rFonts w:ascii="GHEA Grapalat" w:hAnsi="GHEA Grapalat" w:cs="Sylfaen"/>
          <w:b/>
          <w:bCs/>
          <w:iCs/>
          <w:lang w:val="de-AT"/>
        </w:rPr>
        <w:t xml:space="preserve"> </w:t>
      </w:r>
      <w:r w:rsidRPr="00E63819">
        <w:rPr>
          <w:rFonts w:ascii="GHEA Grapalat" w:hAnsi="GHEA Grapalat" w:cs="Sylfaen"/>
          <w:b/>
          <w:bCs/>
          <w:iCs/>
        </w:rPr>
        <w:t>անձանց</w:t>
      </w:r>
      <w:r w:rsidRPr="00E63819">
        <w:rPr>
          <w:rFonts w:ascii="GHEA Grapalat" w:hAnsi="GHEA Grapalat" w:cs="Sylfaen"/>
          <w:b/>
          <w:bCs/>
          <w:iCs/>
          <w:lang w:val="de-AT"/>
        </w:rPr>
        <w:t xml:space="preserve"> </w:t>
      </w:r>
      <w:r w:rsidRPr="00E63819">
        <w:rPr>
          <w:rFonts w:ascii="GHEA Grapalat" w:hAnsi="GHEA Grapalat" w:cs="Sylfaen"/>
          <w:b/>
          <w:bCs/>
          <w:iCs/>
        </w:rPr>
        <w:t>աջակցություն</w:t>
      </w:r>
      <w:r w:rsidRPr="00E63819">
        <w:rPr>
          <w:rFonts w:ascii="GHEA Grapalat" w:hAnsi="GHEA Grapalat" w:cs="Sylfaen"/>
          <w:b/>
          <w:bCs/>
          <w:iCs/>
          <w:lang w:val="de-AT"/>
        </w:rPr>
        <w:t xml:space="preserve"> </w:t>
      </w:r>
      <w:r w:rsidR="001C4E2A" w:rsidRPr="00E63819">
        <w:rPr>
          <w:rFonts w:ascii="GHEA Grapalat" w:hAnsi="GHEA Grapalat" w:cs="Sylfaen"/>
          <w:b/>
          <w:bCs/>
          <w:iCs/>
          <w:lang w:val="de-AT"/>
        </w:rPr>
        <w:t>(</w:t>
      </w:r>
      <w:r w:rsidR="001C4E2A" w:rsidRPr="00E63819">
        <w:rPr>
          <w:rFonts w:ascii="GHEA Grapalat" w:hAnsi="GHEA Grapalat"/>
          <w:b/>
          <w:lang w:val="de-AT"/>
        </w:rPr>
        <w:t>1032</w:t>
      </w:r>
      <w:r w:rsidR="001C4E2A" w:rsidRPr="00E63819">
        <w:rPr>
          <w:rFonts w:ascii="GHEA Grapalat" w:hAnsi="GHEA Grapalat"/>
          <w:b/>
          <w:lang w:val="hy-AM"/>
        </w:rPr>
        <w:t>)</w:t>
      </w:r>
      <w:r w:rsidR="00031773" w:rsidRPr="00E63819">
        <w:rPr>
          <w:rFonts w:ascii="GHEA Grapalat" w:hAnsi="GHEA Grapalat"/>
          <w:b/>
          <w:lang w:val="de-AT"/>
        </w:rPr>
        <w:t xml:space="preserve"> </w:t>
      </w:r>
    </w:p>
    <w:p w14:paraId="01499C46" w14:textId="45E99EA2" w:rsidR="000E5216" w:rsidRPr="00E63819" w:rsidRDefault="000E5216" w:rsidP="002242D7">
      <w:pPr>
        <w:spacing w:after="0" w:line="240" w:lineRule="auto"/>
        <w:ind w:firstLine="720"/>
        <w:rPr>
          <w:rFonts w:ascii="GHEA Grapalat" w:hAnsi="GHEA Grapalat" w:cs="Times Armenian"/>
          <w:b/>
          <w:noProof/>
          <w:lang w:val="hy-AM"/>
        </w:rPr>
      </w:pPr>
    </w:p>
    <w:p w14:paraId="3048A82F" w14:textId="1BB83EF9" w:rsidR="00031773" w:rsidRPr="00E63819" w:rsidRDefault="00031773" w:rsidP="00C21BE6">
      <w:pPr>
        <w:pStyle w:val="Text"/>
        <w:spacing w:after="0"/>
        <w:jc w:val="left"/>
        <w:rPr>
          <w:rFonts w:ascii="GHEA Grapalat" w:hAnsi="GHEA Grapalat" w:cs="Sylfaen"/>
          <w:b/>
          <w:iCs/>
          <w:kern w:val="16"/>
          <w:szCs w:val="22"/>
          <w:lang w:val="hy-AM"/>
        </w:rPr>
      </w:pPr>
      <w:r w:rsidRPr="00E63819">
        <w:rPr>
          <w:rFonts w:ascii="GHEA Grapalat" w:hAnsi="GHEA Grapalat" w:cs="Sylfaen"/>
          <w:b/>
          <w:iCs/>
          <w:kern w:val="16"/>
          <w:szCs w:val="22"/>
          <w:lang w:val="hy-AM"/>
        </w:rPr>
        <w:t xml:space="preserve">1. </w:t>
      </w:r>
      <w:r w:rsidR="00FA3935" w:rsidRPr="00E63819">
        <w:rPr>
          <w:rFonts w:ascii="GHEA Grapalat" w:hAnsi="GHEA Grapalat" w:cs="Sylfaen"/>
          <w:b/>
          <w:iCs/>
          <w:kern w:val="16"/>
          <w:szCs w:val="22"/>
          <w:lang w:val="hy-AM"/>
        </w:rPr>
        <w:t xml:space="preserve">Տարեց և (կամ) հաշմանդամություն ունեցող անձանց շուրջօրյա խնամքի ծառայություններ </w:t>
      </w:r>
      <w:r w:rsidR="009916F0" w:rsidRPr="00E63819">
        <w:rPr>
          <w:rFonts w:ascii="GHEA Grapalat" w:hAnsi="GHEA Grapalat" w:cs="Sylfaen"/>
          <w:b/>
          <w:iCs/>
          <w:kern w:val="16"/>
          <w:szCs w:val="22"/>
          <w:lang w:val="hy-AM"/>
        </w:rPr>
        <w:t xml:space="preserve">11001 </w:t>
      </w:r>
    </w:p>
    <w:p w14:paraId="3E4DCAFC" w14:textId="77777777" w:rsidR="00533824" w:rsidRPr="00E63819" w:rsidRDefault="00533824" w:rsidP="0053382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Միջոցառման նպատակն է շուրջօրյա խնամքի ծառայությունների տրամադրումը, որն իրականացվում էր 2 բաղադրիչով՝</w:t>
      </w:r>
    </w:p>
    <w:p w14:paraId="4971018F" w14:textId="77777777" w:rsidR="00533824" w:rsidRPr="00E63819" w:rsidRDefault="00533824" w:rsidP="0053382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1)</w:t>
      </w:r>
      <w:r w:rsidRPr="00E63819">
        <w:rPr>
          <w:rFonts w:ascii="GHEA Grapalat" w:hAnsi="GHEA Grapalat" w:cs="Sylfaen"/>
          <w:iCs/>
          <w:kern w:val="16"/>
          <w:szCs w:val="22"/>
          <w:lang w:val="hy-AM"/>
        </w:rPr>
        <w:tab/>
        <w:t>նախարարության ենթակայության պետական ոչ առևտրային չորս կազմակերպությունների (երկուսը ընդհանուր տիպի, երկուսը՝ հատուկ (մասնագիտացված)) կողմից, որոնց շահառու էր 1047 անձ (2023 թվականի պլանային 1176 չափաքանակից).</w:t>
      </w:r>
    </w:p>
    <w:p w14:paraId="0F55A6E4" w14:textId="77777777" w:rsidR="00533824" w:rsidRPr="00E63819" w:rsidRDefault="00533824" w:rsidP="0053382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2)</w:t>
      </w:r>
      <w:r w:rsidRPr="00E63819">
        <w:rPr>
          <w:rFonts w:ascii="GHEA Grapalat" w:hAnsi="GHEA Grapalat" w:cs="Sylfaen"/>
          <w:iCs/>
          <w:kern w:val="16"/>
          <w:szCs w:val="22"/>
          <w:lang w:val="hy-AM"/>
        </w:rPr>
        <w:tab/>
        <w:t>Հայկական Կարմիր խաչի ընկերության Գյումրու շուրջօրյա խնամքի կենտրոնի կողմից՝ ծառայությունների պատվիրակման միջոցով, որի շահառու էր 155 անձ (2023 թվականի պլանային 160 չափաքանակից)։</w:t>
      </w:r>
    </w:p>
    <w:p w14:paraId="63F0276F" w14:textId="77777777" w:rsidR="00533824" w:rsidRPr="00E63819" w:rsidRDefault="00533824" w:rsidP="0053382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Միջոցառման շրջանակում 2024 թվականին խնամքի ծառայություններ է տրամադրվելու 1285 անձի։ Ֆինանսական պլանավորված չափաքանակը 3,326,411.2 հազար դրամ է։ Միաժամանակ, առանձին անցկացվող միջոցառումը՝ 11004, որը միավորվում է այս միջոցառման հետ, ներկայացված է 55 շահառուի համար՝ 35,263.2 հազար դրամի շրջանակում։</w:t>
      </w:r>
    </w:p>
    <w:p w14:paraId="0F25A66B" w14:textId="134B3C7E" w:rsidR="00533824" w:rsidRPr="00E63819" w:rsidRDefault="00533824" w:rsidP="00533824">
      <w:pPr>
        <w:pStyle w:val="Text"/>
        <w:spacing w:after="0"/>
        <w:ind w:firstLine="720"/>
        <w:rPr>
          <w:rFonts w:ascii="GHEA Grapalat" w:hAnsi="GHEA Grapalat" w:cs="Sylfaen"/>
          <w:iCs/>
          <w:kern w:val="16"/>
          <w:szCs w:val="22"/>
          <w:lang w:val="hy-AM"/>
        </w:rPr>
      </w:pPr>
      <w:r w:rsidRPr="00E63819">
        <w:rPr>
          <w:rFonts w:ascii="GHEA Grapalat" w:hAnsi="GHEA Grapalat" w:cs="Sylfaen"/>
          <w:b/>
          <w:iCs/>
          <w:kern w:val="16"/>
          <w:szCs w:val="22"/>
          <w:lang w:val="hy-AM"/>
        </w:rPr>
        <w:t xml:space="preserve">ՀՀ 2025-2027 թվականների համար նախատեսվում է շահառուների թվաքանակը և ֆինանսավորումը ավելացնել և </w:t>
      </w:r>
      <w:r w:rsidR="006D3B79" w:rsidRPr="00EF476E">
        <w:rPr>
          <w:rFonts w:ascii="GHEA Grapalat" w:hAnsi="GHEA Grapalat" w:cs="Sylfaen"/>
          <w:b/>
          <w:iCs/>
          <w:kern w:val="16"/>
          <w:szCs w:val="22"/>
          <w:lang w:val="hy-AM"/>
        </w:rPr>
        <w:t xml:space="preserve">յուրաքանչյուր տարի </w:t>
      </w:r>
      <w:r w:rsidRPr="00EF476E">
        <w:rPr>
          <w:rFonts w:ascii="GHEA Grapalat" w:hAnsi="GHEA Grapalat" w:cs="Sylfaen"/>
          <w:b/>
          <w:iCs/>
          <w:kern w:val="16"/>
          <w:szCs w:val="22"/>
          <w:lang w:val="hy-AM"/>
        </w:rPr>
        <w:t xml:space="preserve">դարձնել </w:t>
      </w:r>
      <w:r w:rsidR="00D63669" w:rsidRPr="00EF476E">
        <w:rPr>
          <w:rFonts w:ascii="GHEA Grapalat" w:hAnsi="GHEA Grapalat" w:cs="Sylfaen"/>
          <w:b/>
          <w:iCs/>
          <w:color w:val="FF0000"/>
          <w:kern w:val="16"/>
          <w:szCs w:val="22"/>
          <w:lang w:val="hy-AM"/>
        </w:rPr>
        <w:t>3,556,278.0</w:t>
      </w:r>
      <w:r w:rsidR="00D63669" w:rsidRPr="00EF476E">
        <w:rPr>
          <w:rFonts w:ascii="GHEA Grapalat" w:hAnsi="GHEA Grapalat" w:cs="Sylfaen"/>
          <w:b/>
          <w:i/>
          <w:iCs/>
          <w:color w:val="FF0000"/>
          <w:kern w:val="16"/>
          <w:sz w:val="20"/>
          <w:lang w:val="hy-AM"/>
        </w:rPr>
        <w:t xml:space="preserve"> </w:t>
      </w:r>
      <w:r w:rsidRPr="00EF476E">
        <w:rPr>
          <w:rFonts w:ascii="GHEA Grapalat" w:hAnsi="GHEA Grapalat" w:cs="Sylfaen"/>
          <w:b/>
          <w:iCs/>
          <w:kern w:val="16"/>
          <w:szCs w:val="22"/>
          <w:lang w:val="hy-AM"/>
        </w:rPr>
        <w:t>դրամ</w:t>
      </w:r>
      <w:r w:rsidRPr="00E63819">
        <w:rPr>
          <w:rFonts w:ascii="GHEA Grapalat" w:hAnsi="GHEA Grapalat" w:cs="Sylfaen"/>
          <w:iCs/>
          <w:kern w:val="16"/>
          <w:szCs w:val="22"/>
          <w:lang w:val="hy-AM"/>
        </w:rPr>
        <w:t xml:space="preserve">, քանի որ </w:t>
      </w:r>
      <w:r w:rsidRPr="00E63819">
        <w:rPr>
          <w:rFonts w:ascii="GHEA Grapalat" w:hAnsi="GHEA Grapalat" w:cs="Sylfaen"/>
          <w:iCs/>
          <w:kern w:val="16"/>
          <w:szCs w:val="22"/>
          <w:lang w:val="hy-AM"/>
        </w:rPr>
        <w:lastRenderedPageBreak/>
        <w:t>միավորվում է 11004 միջոցառման հետ։ Ֆինանսական չափաքանակի ավելացումը բացատրվում է երկու հանգամանքով. չափորոշիչների լավարկմամբ</w:t>
      </w:r>
      <w:r w:rsidR="006D3B79" w:rsidRPr="00E63819">
        <w:rPr>
          <w:rFonts w:ascii="GHEA Grapalat" w:hAnsi="GHEA Grapalat" w:cs="Sylfaen"/>
          <w:iCs/>
          <w:kern w:val="16"/>
          <w:szCs w:val="22"/>
          <w:lang w:val="hy-AM"/>
        </w:rPr>
        <w:t>՝</w:t>
      </w:r>
      <w:r w:rsidRPr="00E63819">
        <w:rPr>
          <w:rFonts w:ascii="GHEA Grapalat" w:hAnsi="GHEA Grapalat" w:cs="Sylfaen"/>
          <w:iCs/>
          <w:kern w:val="16"/>
          <w:szCs w:val="22"/>
          <w:lang w:val="hy-AM"/>
        </w:rPr>
        <w:t xml:space="preserve"> ավելացվում են ֆինանսական չափաքանակներ՝ սննդի, հագուստի և սանիտարահիգիենիկ նյութերի ու սպասքի ձեռքբերման համար (245,975.9 հազար դրամ), իսկ մրցույթով ընտրված կազմակերպության դեպքում՝ նվազագույն աշխատավարձի տրամադրմամբ (նախկինում՝ 75,349 դրամ * 12 ամիս * 39 հաստիք = 35,263,332 դրամ, այժմ՝ 104,000 դրամ * 12 ամիս * 39 հաստիք = 48,672,000 դրամ)։ 2025 թվականի և 2026 թվականի համար ցուցանիշները պահպանել՝ թողնելով 1340 շահառու՝ այդ տարիների ֆինանսավորումը թողնելով նույն 3,621,059.1 հազար դրամ՝ պայմանավորված չափորոշիչների լավարկմամբ: </w:t>
      </w:r>
    </w:p>
    <w:p w14:paraId="3387247A" w14:textId="41B759D9" w:rsidR="00031773" w:rsidRPr="00E63819" w:rsidRDefault="00533824" w:rsidP="0053382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Խնամքի կենտրոնում ֆինանսական չափաքանակի ավելացումը պայմանավորված է խնամքի չափորոշիչների լավարկմամբ</w:t>
      </w:r>
      <w:r w:rsidR="006D3B79" w:rsidRPr="00E63819">
        <w:rPr>
          <w:rFonts w:ascii="GHEA Grapalat" w:hAnsi="GHEA Grapalat" w:cs="Sylfaen"/>
          <w:iCs/>
          <w:kern w:val="16"/>
          <w:szCs w:val="22"/>
          <w:lang w:val="hy-AM"/>
        </w:rPr>
        <w:t>, որը</w:t>
      </w:r>
      <w:r w:rsidRPr="00E63819">
        <w:rPr>
          <w:rFonts w:ascii="GHEA Grapalat" w:hAnsi="GHEA Grapalat" w:cs="Sylfaen"/>
          <w:iCs/>
          <w:kern w:val="16"/>
          <w:szCs w:val="22"/>
          <w:lang w:val="hy-AM"/>
        </w:rPr>
        <w:t xml:space="preserve"> նախատեսվել էր 2022 թ</w:t>
      </w:r>
      <w:r w:rsidR="006D3B79" w:rsidRPr="00E63819">
        <w:rPr>
          <w:rFonts w:ascii="GHEA Grapalat" w:hAnsi="GHEA Grapalat" w:cs="Sylfaen"/>
          <w:iCs/>
          <w:kern w:val="16"/>
          <w:szCs w:val="22"/>
          <w:lang w:val="hy-AM"/>
        </w:rPr>
        <w:t>.</w:t>
      </w:r>
      <w:r w:rsidRPr="00E63819">
        <w:rPr>
          <w:rFonts w:ascii="GHEA Grapalat" w:hAnsi="GHEA Grapalat" w:cs="Sylfaen"/>
          <w:iCs/>
          <w:kern w:val="16"/>
          <w:szCs w:val="22"/>
          <w:lang w:val="hy-AM"/>
        </w:rPr>
        <w:t xml:space="preserve"> </w:t>
      </w:r>
      <w:r w:rsidR="006D3B79" w:rsidRPr="00E63819">
        <w:rPr>
          <w:rFonts w:ascii="GHEA Grapalat" w:hAnsi="GHEA Grapalat" w:cs="Sylfaen"/>
          <w:iCs/>
          <w:kern w:val="16"/>
          <w:szCs w:val="22"/>
          <w:lang w:val="hy-AM"/>
        </w:rPr>
        <w:t xml:space="preserve">N </w:t>
      </w:r>
      <w:r w:rsidRPr="00E63819">
        <w:rPr>
          <w:rFonts w:ascii="GHEA Grapalat" w:hAnsi="GHEA Grapalat" w:cs="Sylfaen"/>
          <w:iCs/>
          <w:kern w:val="16"/>
          <w:szCs w:val="22"/>
          <w:lang w:val="hy-AM"/>
        </w:rPr>
        <w:t>1744-Ն որոշմամբ՝ 2024 թվականի համար, սակայն ֆինանսական սղության պատճառով տեղափոխվել էր 2025 թվական:</w:t>
      </w:r>
    </w:p>
    <w:p w14:paraId="31FEBB2A" w14:textId="77777777" w:rsidR="006D3B79" w:rsidRPr="00E63819" w:rsidRDefault="006D3B79" w:rsidP="00533824">
      <w:pPr>
        <w:pStyle w:val="Text"/>
        <w:spacing w:after="0"/>
        <w:ind w:firstLine="720"/>
        <w:rPr>
          <w:rFonts w:ascii="GHEA Grapalat" w:hAnsi="GHEA Grapalat" w:cs="Sylfaen"/>
          <w:iCs/>
          <w:kern w:val="16"/>
          <w:szCs w:val="22"/>
          <w:lang w:val="hy-AM"/>
        </w:rPr>
      </w:pPr>
    </w:p>
    <w:p w14:paraId="51B32CA9" w14:textId="52CBE318" w:rsidR="005D048D" w:rsidRPr="00E63819" w:rsidRDefault="00031773" w:rsidP="00031773">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2. Տարեց և (կամ) հաշմանդամություն ունեցող անձանց տնային պայմաններում խնամքի ծառայություններ</w:t>
      </w:r>
      <w:r w:rsidR="00C21BE6" w:rsidRPr="00E63819">
        <w:rPr>
          <w:rFonts w:ascii="GHEA Grapalat" w:hAnsi="GHEA Grapalat" w:cs="Sylfaen"/>
          <w:b/>
          <w:iCs/>
          <w:kern w:val="16"/>
          <w:szCs w:val="22"/>
          <w:lang w:val="hy-AM"/>
        </w:rPr>
        <w:t xml:space="preserve"> 11002</w:t>
      </w:r>
      <w:r w:rsidRPr="00E63819">
        <w:rPr>
          <w:rFonts w:ascii="GHEA Grapalat" w:hAnsi="GHEA Grapalat" w:cs="Sylfaen"/>
          <w:b/>
          <w:iCs/>
          <w:kern w:val="16"/>
          <w:szCs w:val="22"/>
          <w:lang w:val="hy-AM"/>
        </w:rPr>
        <w:t xml:space="preserve"> </w:t>
      </w:r>
    </w:p>
    <w:p w14:paraId="514E83B1" w14:textId="77777777" w:rsidR="00D12DA4" w:rsidRPr="00E63819" w:rsidRDefault="00D12DA4" w:rsidP="00D12DA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Միջոցառման նպատակն է տնային պայմաններում խնամքի ծառայությունների տրամադրումը, որն իրականացվում էր 2 բաղադրիչով՝</w:t>
      </w:r>
    </w:p>
    <w:p w14:paraId="4C1EF33E" w14:textId="77777777" w:rsidR="00D12DA4" w:rsidRPr="00E63819" w:rsidRDefault="00D12DA4" w:rsidP="00D12DA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1)</w:t>
      </w:r>
      <w:r w:rsidRPr="00E63819">
        <w:rPr>
          <w:rFonts w:ascii="GHEA Grapalat" w:hAnsi="GHEA Grapalat" w:cs="Sylfaen"/>
          <w:iCs/>
          <w:kern w:val="16"/>
          <w:szCs w:val="22"/>
          <w:lang w:val="hy-AM"/>
        </w:rPr>
        <w:tab/>
        <w:t>նախարարության ենթակայության պետական ոչ առևտրային մեկ կազմակերպության կողմից, որի շահառու էր 171 անձ՝ 109-ը՝ տնային խնամքի և 62-ը՝ կացարանով ապահովման համար (2023 թվականի պլանային 200 չափաքանակից).</w:t>
      </w:r>
    </w:p>
    <w:p w14:paraId="5A667879" w14:textId="77777777" w:rsidR="00D12DA4" w:rsidRPr="00E63819" w:rsidRDefault="00D12DA4" w:rsidP="00D12DA4">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2)</w:t>
      </w:r>
      <w:r w:rsidRPr="00E63819">
        <w:rPr>
          <w:rFonts w:ascii="GHEA Grapalat" w:hAnsi="GHEA Grapalat" w:cs="Sylfaen"/>
          <w:iCs/>
          <w:kern w:val="16"/>
          <w:szCs w:val="22"/>
          <w:lang w:val="hy-AM"/>
        </w:rPr>
        <w:tab/>
        <w:t>հասարակական կազմակերպությունների կողմից՝ մրցութային դրամաշնորհի տրամադրման միջոցով, որի շահառու էր 1046 անձ (2023 թվականի պլանային 1050 չափաքանակից)։</w:t>
      </w:r>
    </w:p>
    <w:p w14:paraId="7D07A42D" w14:textId="4E67535D" w:rsidR="00326B94" w:rsidRPr="006301EB" w:rsidRDefault="00D12DA4" w:rsidP="00726CFB">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2024 թվականին խնամքի ծառայություններ է տրամադրվելու 1300 անձի, այդ թվում՝ առաջին բաղադրիչի կացարանով ապահովման ծառայությունը՝ 50 շահառուի մասով, տեղափոխվել է 1011 ծրագիր, իսկ տնային սպասարկման ամբողջ ծավալն իրականացվում է հասարակական կազմակերպությունների կողմից։ Հարկ է նշել, որ 1250 անձի շրջանակում 50 անձ կստանա հատուկ (մասնագիտացված) խնամք։ Ֆինանսական պլանավորված չափաքանակը 248,289.3 հազ. դրամ է, այդ թվում՝ պետական ոչ առևտրային կազմակերպությանը՝ 21,590.2 հազար դրամ։</w:t>
      </w:r>
    </w:p>
    <w:p w14:paraId="3B07E4C3" w14:textId="51F49384" w:rsidR="00D12DA4" w:rsidRPr="00677088" w:rsidRDefault="00D12DA4" w:rsidP="00D12DA4">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 xml:space="preserve">ՀՀ 2025-2027 թվականների </w:t>
      </w:r>
      <w:r w:rsidR="00326B94">
        <w:rPr>
          <w:rFonts w:ascii="GHEA Grapalat" w:hAnsi="GHEA Grapalat" w:cs="Sylfaen"/>
          <w:b/>
          <w:iCs/>
          <w:kern w:val="16"/>
          <w:szCs w:val="22"/>
          <w:lang w:val="hy-AM"/>
        </w:rPr>
        <w:t>ՄԺԾ 202</w:t>
      </w:r>
      <w:r w:rsidR="00326B94" w:rsidRPr="006301EB">
        <w:rPr>
          <w:rFonts w:ascii="GHEA Grapalat" w:hAnsi="GHEA Grapalat" w:cs="Sylfaen"/>
          <w:b/>
          <w:iCs/>
          <w:kern w:val="16"/>
          <w:szCs w:val="22"/>
          <w:lang w:val="hy-AM"/>
        </w:rPr>
        <w:t>5</w:t>
      </w:r>
      <w:r w:rsidRPr="00E63819">
        <w:rPr>
          <w:rFonts w:ascii="GHEA Grapalat" w:hAnsi="GHEA Grapalat" w:cs="Sylfaen"/>
          <w:b/>
          <w:iCs/>
          <w:kern w:val="16"/>
          <w:szCs w:val="22"/>
          <w:lang w:val="hy-AM"/>
        </w:rPr>
        <w:t xml:space="preserve"> թվականի ծրագրի համար նախատեսվում է շահառուների թվաքանակն ընդհանուր առմամբ ավելացնել 25-ով՝ 1300 շահառուի քանակը հասցնելով 1325, կացարանով ապահովման ծառայության 50 շահառուին տեղափոխելով 1011 ծրագիր, այսինքն՝ այստեղից պակասեցնել, իսկ տնային սպասարկման շահառուներինը՝ 75 անձով ավելացնել, միաժամանակ տնային սպասարկումն ամբողջն իրականացնելով մրցույթով։ 1325 շահառուի </w:t>
      </w:r>
      <w:r w:rsidRPr="00951321">
        <w:rPr>
          <w:rFonts w:ascii="GHEA Grapalat" w:hAnsi="GHEA Grapalat" w:cs="Sylfaen"/>
          <w:b/>
          <w:iCs/>
          <w:kern w:val="16"/>
          <w:szCs w:val="22"/>
          <w:lang w:val="hy-AM"/>
        </w:rPr>
        <w:t xml:space="preserve">համար ֆինանսավորման չափն ավելանում է՝ </w:t>
      </w:r>
      <w:r w:rsidRPr="00C459D4">
        <w:rPr>
          <w:rFonts w:ascii="GHEA Grapalat" w:hAnsi="GHEA Grapalat" w:cs="Sylfaen"/>
          <w:b/>
          <w:iCs/>
          <w:kern w:val="16"/>
          <w:szCs w:val="22"/>
          <w:lang w:val="hy-AM"/>
        </w:rPr>
        <w:t xml:space="preserve">հասնելով </w:t>
      </w:r>
      <w:r w:rsidR="00951321" w:rsidRPr="00C459D4">
        <w:rPr>
          <w:rFonts w:ascii="GHEA Grapalat" w:hAnsi="GHEA Grapalat" w:cs="Sylfaen"/>
          <w:iCs/>
          <w:color w:val="FF0000"/>
          <w:kern w:val="16"/>
          <w:szCs w:val="22"/>
          <w:lang w:val="hy-AM"/>
        </w:rPr>
        <w:t xml:space="preserve">275,184.0 </w:t>
      </w:r>
      <w:r w:rsidR="007C6B84">
        <w:rPr>
          <w:rFonts w:ascii="GHEA Grapalat" w:hAnsi="GHEA Grapalat" w:cs="Sylfaen"/>
          <w:b/>
          <w:iCs/>
          <w:kern w:val="16"/>
          <w:szCs w:val="22"/>
          <w:lang w:val="hy-AM"/>
        </w:rPr>
        <w:t>հազ.</w:t>
      </w:r>
      <w:r w:rsidRPr="00951321">
        <w:rPr>
          <w:rFonts w:ascii="GHEA Grapalat" w:hAnsi="GHEA Grapalat" w:cs="Sylfaen"/>
          <w:b/>
          <w:iCs/>
          <w:kern w:val="16"/>
          <w:szCs w:val="22"/>
          <w:lang w:val="hy-AM"/>
        </w:rPr>
        <w:t xml:space="preserve"> դրամի: ՄԺԾԾ 2026 թվականի համար նախատեսվում է ավելացնել</w:t>
      </w:r>
      <w:r w:rsidRPr="00E63819">
        <w:rPr>
          <w:rFonts w:ascii="GHEA Grapalat" w:hAnsi="GHEA Grapalat" w:cs="Sylfaen"/>
          <w:b/>
          <w:iCs/>
          <w:kern w:val="16"/>
          <w:szCs w:val="22"/>
          <w:lang w:val="hy-AM"/>
        </w:rPr>
        <w:t xml:space="preserve"> 100 շահառու, իսկ 2027 թվականի համար ևս 75 շահառու՝ այդ տարիների ֆինանսավորումը հասցնելով </w:t>
      </w:r>
      <w:r w:rsidRPr="00677088">
        <w:rPr>
          <w:rFonts w:ascii="GHEA Grapalat" w:hAnsi="GHEA Grapalat" w:cs="Sylfaen"/>
          <w:b/>
          <w:iCs/>
          <w:kern w:val="16"/>
          <w:szCs w:val="22"/>
          <w:lang w:val="hy-AM"/>
        </w:rPr>
        <w:t xml:space="preserve">համապատասխանաբար </w:t>
      </w:r>
      <w:r w:rsidR="00427AFC" w:rsidRPr="00677088">
        <w:rPr>
          <w:rFonts w:ascii="GHEA Grapalat" w:hAnsi="GHEA Grapalat" w:cs="Sylfaen"/>
          <w:iCs/>
          <w:color w:val="FF0000"/>
          <w:kern w:val="16"/>
          <w:szCs w:val="22"/>
          <w:lang w:val="hy-AM"/>
        </w:rPr>
        <w:t>292,656.0</w:t>
      </w:r>
      <w:r w:rsidR="007C6B84" w:rsidRPr="007C6B84">
        <w:rPr>
          <w:rFonts w:ascii="GHEA Grapalat" w:hAnsi="GHEA Grapalat" w:cs="Sylfaen"/>
          <w:b/>
          <w:iCs/>
          <w:kern w:val="16"/>
          <w:szCs w:val="22"/>
          <w:lang w:val="hy-AM"/>
        </w:rPr>
        <w:t xml:space="preserve"> </w:t>
      </w:r>
      <w:r w:rsidR="007C6B84">
        <w:rPr>
          <w:rFonts w:ascii="GHEA Grapalat" w:hAnsi="GHEA Grapalat" w:cs="Sylfaen"/>
          <w:b/>
          <w:iCs/>
          <w:kern w:val="16"/>
          <w:szCs w:val="22"/>
          <w:lang w:val="hy-AM"/>
        </w:rPr>
        <w:t>հազ.</w:t>
      </w:r>
      <w:r w:rsidR="007C6B84" w:rsidRPr="00677088">
        <w:rPr>
          <w:rFonts w:ascii="GHEA Grapalat" w:hAnsi="GHEA Grapalat" w:cs="Sylfaen"/>
          <w:b/>
          <w:iCs/>
          <w:kern w:val="16"/>
          <w:szCs w:val="22"/>
          <w:lang w:val="hy-AM"/>
        </w:rPr>
        <w:t xml:space="preserve"> դրամ</w:t>
      </w:r>
      <w:r w:rsidR="00427AFC" w:rsidRPr="00677088">
        <w:rPr>
          <w:rFonts w:ascii="GHEA Grapalat" w:hAnsi="GHEA Grapalat" w:cs="Sylfaen"/>
          <w:iCs/>
          <w:color w:val="FF0000"/>
          <w:kern w:val="16"/>
          <w:szCs w:val="22"/>
          <w:lang w:val="hy-AM"/>
        </w:rPr>
        <w:t xml:space="preserve"> </w:t>
      </w:r>
      <w:r w:rsidR="00427AFC" w:rsidRPr="00677088">
        <w:rPr>
          <w:rFonts w:ascii="GHEA Grapalat" w:hAnsi="GHEA Grapalat" w:cs="Sylfaen"/>
          <w:iCs/>
          <w:kern w:val="16"/>
          <w:szCs w:val="22"/>
          <w:lang w:val="hy-AM"/>
        </w:rPr>
        <w:t xml:space="preserve">և </w:t>
      </w:r>
      <w:r w:rsidR="00427AFC" w:rsidRPr="00677088">
        <w:rPr>
          <w:rFonts w:ascii="GHEA Grapalat" w:hAnsi="GHEA Grapalat" w:cs="Sylfaen"/>
          <w:iCs/>
          <w:color w:val="FF0000"/>
          <w:kern w:val="16"/>
          <w:szCs w:val="22"/>
          <w:lang w:val="hy-AM"/>
        </w:rPr>
        <w:t>305,760.0</w:t>
      </w:r>
      <w:r w:rsidR="00427AFC" w:rsidRPr="00677088">
        <w:rPr>
          <w:rFonts w:ascii="GHEA Grapalat" w:hAnsi="GHEA Grapalat" w:cs="Sylfaen"/>
          <w:i/>
          <w:iCs/>
          <w:color w:val="FF0000"/>
          <w:kern w:val="16"/>
          <w:sz w:val="20"/>
          <w:szCs w:val="24"/>
          <w:lang w:val="hy-AM"/>
        </w:rPr>
        <w:t xml:space="preserve"> </w:t>
      </w:r>
      <w:r w:rsidR="007C6B84">
        <w:rPr>
          <w:rFonts w:ascii="GHEA Grapalat" w:hAnsi="GHEA Grapalat" w:cs="Sylfaen"/>
          <w:b/>
          <w:iCs/>
          <w:kern w:val="16"/>
          <w:szCs w:val="22"/>
          <w:lang w:val="hy-AM"/>
        </w:rPr>
        <w:t>հազ.</w:t>
      </w:r>
      <w:r w:rsidRPr="00677088">
        <w:rPr>
          <w:rFonts w:ascii="GHEA Grapalat" w:hAnsi="GHEA Grapalat" w:cs="Sylfaen"/>
          <w:b/>
          <w:iCs/>
          <w:kern w:val="16"/>
          <w:szCs w:val="22"/>
          <w:lang w:val="hy-AM"/>
        </w:rPr>
        <w:t xml:space="preserve"> դրամ, ինչը բխում է նվազագույն աշխատավարձի հաշվարկից և շահառուների փաստացի աճից:</w:t>
      </w:r>
    </w:p>
    <w:p w14:paraId="72006F51" w14:textId="77777777" w:rsidR="00247519" w:rsidRPr="002933D2" w:rsidRDefault="00D12DA4" w:rsidP="00247519">
      <w:pPr>
        <w:pStyle w:val="Text"/>
        <w:spacing w:after="0"/>
        <w:ind w:firstLine="720"/>
        <w:rPr>
          <w:rFonts w:ascii="GHEA Grapalat" w:hAnsi="GHEA Grapalat" w:cs="Sylfaen"/>
          <w:iCs/>
          <w:kern w:val="16"/>
          <w:szCs w:val="22"/>
          <w:lang w:val="hy-AM"/>
        </w:rPr>
      </w:pPr>
      <w:r w:rsidRPr="002933D2">
        <w:rPr>
          <w:rFonts w:ascii="GHEA Grapalat" w:hAnsi="GHEA Grapalat" w:cs="Sylfaen"/>
          <w:iCs/>
          <w:kern w:val="16"/>
          <w:szCs w:val="22"/>
          <w:lang w:val="hy-AM"/>
        </w:rPr>
        <w:t>Ֆինանսական չափաքանակի ավելացման հրատապությունը պայմանավորված է ՀՀ կառավարության 2021-2026 թվականների ծրագրի 4.6 բաժնի 25-րդ պարբերության դրույթից, որով տնային խնամք պետք է ներդրվի բոլոր մարզերում, իսկ Տավուշի և Արագածոտնի մարզերում ներկայումս տնային ծառայությունը չի ներդրվե</w:t>
      </w:r>
      <w:r w:rsidR="00247519" w:rsidRPr="002933D2">
        <w:rPr>
          <w:rFonts w:ascii="GHEA Grapalat" w:hAnsi="GHEA Grapalat" w:cs="Sylfaen"/>
          <w:iCs/>
          <w:kern w:val="16"/>
          <w:szCs w:val="22"/>
          <w:lang w:val="hy-AM"/>
        </w:rPr>
        <w:t>:</w:t>
      </w:r>
      <w:r w:rsidRPr="002933D2">
        <w:rPr>
          <w:rFonts w:ascii="GHEA Grapalat" w:hAnsi="GHEA Grapalat" w:cs="Sylfaen"/>
          <w:iCs/>
          <w:kern w:val="16"/>
          <w:szCs w:val="22"/>
          <w:lang w:val="hy-AM"/>
        </w:rPr>
        <w:t>լ</w:t>
      </w:r>
      <w:r w:rsidR="00247519" w:rsidRPr="002933D2">
        <w:rPr>
          <w:rFonts w:ascii="Sylfaen" w:hAnsi="Sylfaen" w:cs="Sylfaen"/>
          <w:lang w:val="hy-AM"/>
        </w:rPr>
        <w:t xml:space="preserve"> </w:t>
      </w:r>
      <w:r w:rsidR="00247519" w:rsidRPr="002933D2">
        <w:rPr>
          <w:rFonts w:ascii="GHEA Grapalat" w:hAnsi="GHEA Grapalat" w:cs="Sylfaen"/>
          <w:iCs/>
          <w:kern w:val="16"/>
          <w:szCs w:val="22"/>
          <w:lang w:val="hy-AM"/>
        </w:rPr>
        <w:t xml:space="preserve">Միաժամանակ, ավելացվել է նաև հոգեկան առողջության խնդիրներ ունեցող անձանց շահառուների թվաքանակը՝ 50-ից դառնալով 75։ Եթե հատուկ խնամքի սոցիալական սպասարկողը այցելի 75 շահառուի ամեն օր օրական երկու ժամ, ապա մեկ շահառուի համար կպահանջվի շաբաթական  14 ժամվա աշխատանք, իսկ 75 շահառուի համար՝ 1050 ժամ։ Սոցիալական սպասարկողը կարող է աշխատել 40 ժամից ոչ ավելի, ուստի 75 շահառուի համար անհրաժեշտ է 27 սոցիալական սպասարկող։ Բուժքույրերը, ըստ չափորոշչի, պետք է լինեն 25-ին մեկը, հոգեբանները՝ 20-ին մեկը, իսկ սոցիալական աշախտողները՝ 50-ին մեկը, ուստի 75 շահառուի </w:t>
      </w:r>
      <w:r w:rsidR="00247519" w:rsidRPr="002933D2">
        <w:rPr>
          <w:rFonts w:ascii="GHEA Grapalat" w:hAnsi="GHEA Grapalat" w:cs="Sylfaen"/>
          <w:iCs/>
          <w:kern w:val="16"/>
          <w:szCs w:val="22"/>
          <w:lang w:val="hy-AM"/>
        </w:rPr>
        <w:lastRenderedPageBreak/>
        <w:t>համար անհրաժեշտ է 1.5 դրույք սոցիալական աշխատող, 3.5 դրույք հոգեբան, 3 դրույք բուժքույր և 27 սոցիալական սպասարկող, միասին՝ 35 հաստիքային միավոր։ Միայն հոգեկան առողջության խնդիրներ ունեցող անձանց պարագայում բյուջեն, ըստ այդմ, ավելացել է շուրջ 40 մլն դրամով՝ 17 մլն դրամից՝ 50 շահառուի համար դառնալով 57 մլն դրամ՝ 75 շահառուի համար, և մեկ անձի համար ծառայության արժեքը օրական 931 դրամից դարձել է 2082 դրամ, ինչը շուրջ հինգ անգամ ավելի պակաս է, քան շուրջօրյա հաստատությունում բնակվող անձի պարագայում խնամքը (կազմում է ավելի քան 9200 դրամ)։ Դրանով ոչ միայն կկանխվի մուտքը խոշոր հաստատություն, այլև պետության համար լրացուցիչ պոտենցիալ ծախսեր չեն ավելանա։</w:t>
      </w:r>
    </w:p>
    <w:p w14:paraId="040D3411" w14:textId="77777777" w:rsidR="00D21901" w:rsidRPr="00326B94" w:rsidRDefault="00D21901" w:rsidP="00247519">
      <w:pPr>
        <w:pStyle w:val="Text"/>
        <w:spacing w:after="0"/>
        <w:ind w:firstLine="720"/>
        <w:rPr>
          <w:rFonts w:ascii="GHEA Grapalat" w:hAnsi="GHEA Grapalat" w:cs="Sylfaen"/>
          <w:b/>
          <w:iCs/>
          <w:kern w:val="16"/>
          <w:szCs w:val="22"/>
          <w:lang w:val="hy-AM"/>
        </w:rPr>
      </w:pPr>
    </w:p>
    <w:p w14:paraId="04A40DFA" w14:textId="15BB6912" w:rsidR="005F32A7" w:rsidRPr="00E63819" w:rsidRDefault="00031773" w:rsidP="00247519">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 xml:space="preserve">3. </w:t>
      </w:r>
      <w:r w:rsidR="007A4603" w:rsidRPr="00E63819">
        <w:rPr>
          <w:rFonts w:ascii="GHEA Grapalat" w:hAnsi="GHEA Grapalat" w:cs="Sylfaen"/>
          <w:b/>
          <w:iCs/>
          <w:kern w:val="16"/>
          <w:szCs w:val="22"/>
          <w:lang w:val="hy-AM"/>
        </w:rPr>
        <w:t xml:space="preserve">Տարեց և (կամ) հաշմանդամություն ունեցող անձանց ցերեկային խնամքի ծառայություններ </w:t>
      </w:r>
      <w:r w:rsidR="005F32A7" w:rsidRPr="00E63819">
        <w:rPr>
          <w:rFonts w:ascii="GHEA Grapalat" w:hAnsi="GHEA Grapalat" w:cs="Sylfaen"/>
          <w:b/>
          <w:iCs/>
          <w:kern w:val="16"/>
          <w:szCs w:val="22"/>
          <w:lang w:val="hy-AM"/>
        </w:rPr>
        <w:t xml:space="preserve">11003 </w:t>
      </w:r>
    </w:p>
    <w:p w14:paraId="13422AA1" w14:textId="77777777" w:rsidR="00921B29" w:rsidRPr="00E63819" w:rsidRDefault="00921B29" w:rsidP="007200AF">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 xml:space="preserve">Միջոցառման նպատակն է ցերեկային խնամքի ծառայությունների տրամադրումը հասարակական կազմակերպությունների կողմից՝ մրցութային դրամաշնորհի տրամադրման միջոցով: </w:t>
      </w:r>
    </w:p>
    <w:p w14:paraId="29DD61CB" w14:textId="6C6A1703" w:rsidR="007200AF" w:rsidRPr="00E63819" w:rsidRDefault="007200AF" w:rsidP="007200AF">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Միջոցառման շրջանակում 2024 թվականին խնամքի ծառայություններ է տրամադրվելու 1300 անձի, այդ թվում՝ սոցիալական հոգածության ցերեկային կենտրոններում խնամքի տրամադրման համար տարեց և (կամ) հաշմանդամություն ունեցող 400 անձի և ճաշարաններում սննդի կազմակերպման համար սոցիալակապես անապահով 900 անձի համար։ Ֆինանսական պլանավորված չափաքանակը 171,069.6 հազար դրամ է։</w:t>
      </w:r>
    </w:p>
    <w:p w14:paraId="13BE4F38" w14:textId="0B2EF59B" w:rsidR="007200AF" w:rsidRPr="00E63819" w:rsidRDefault="007200AF" w:rsidP="007200AF">
      <w:pPr>
        <w:pStyle w:val="Text"/>
        <w:spacing w:after="0"/>
        <w:ind w:firstLine="720"/>
        <w:rPr>
          <w:rFonts w:ascii="GHEA Grapalat" w:hAnsi="GHEA Grapalat" w:cs="Sylfaen"/>
          <w:b/>
          <w:iCs/>
          <w:kern w:val="16"/>
          <w:szCs w:val="22"/>
          <w:lang w:val="hy-AM"/>
        </w:rPr>
      </w:pPr>
      <w:r w:rsidRPr="00E63819">
        <w:rPr>
          <w:rFonts w:ascii="GHEA Grapalat" w:hAnsi="GHEA Grapalat" w:cs="Sylfaen"/>
          <w:iCs/>
          <w:kern w:val="16"/>
          <w:szCs w:val="22"/>
          <w:lang w:val="hy-AM"/>
        </w:rPr>
        <w:t xml:space="preserve">ՀՀ ՄԺԾ 2025-2027 թվականների ծրագրով 2025 թվականին նախատեսվում է շահառուների թվաքանակը թողնել նույնը՝ 1300 շահառու, սակայն ներսում կատարել փոփոխություն՝ 600 տարեց կամ հաշմանդամություն ունեցող անձի տրամադրել ցերեկային խնամք, իսկ 700 սոցիալապես անապահով անձի սննդի տրամադրման բաղադրիչը տեղափոխվում է 1011 ծրագիր, և ֆինանսական փոփոխություններ նախատեսված չեն։ Ֆինանսավորման նույն չափաքանակը, համամասնորեն բաժանելով 600 և 700 շահառուների, այստեղ թողնվում է 600 շահառուի չափաբաժինը, իսկ 700 շահառուինը տեղափոխվում է 1011 ծրագիր։ </w:t>
      </w:r>
      <w:r w:rsidRPr="00E63819">
        <w:rPr>
          <w:rFonts w:ascii="GHEA Grapalat" w:hAnsi="GHEA Grapalat" w:cs="Sylfaen"/>
          <w:b/>
          <w:iCs/>
          <w:kern w:val="16"/>
          <w:szCs w:val="22"/>
          <w:lang w:val="hy-AM"/>
        </w:rPr>
        <w:t>Ըստ այդմ, 2025 և 2026 թվականներին նախատեսվում է՝ յուրաքանչյուր տարի 78,879.6 հազ. դրամ՝ 600 շահառուի համար, իսկ 2027 թվականի համարշահառուների թիվը ավելացնել 50-ով՝ Երևանում մեկ ցերեկային կենտրոն բացելու անհրաժեշտությունից ելնելով, կնախատեսվի  85,452.9 հազ. դրամ</w:t>
      </w:r>
      <w:r w:rsidR="006C5D96" w:rsidRPr="00E63819">
        <w:rPr>
          <w:rFonts w:ascii="GHEA Grapalat" w:hAnsi="GHEA Grapalat" w:cs="Sylfaen"/>
          <w:b/>
          <w:iCs/>
          <w:kern w:val="16"/>
          <w:szCs w:val="22"/>
          <w:lang w:val="hy-AM"/>
        </w:rPr>
        <w:t>՝ 650 շահառուի համար</w:t>
      </w:r>
      <w:r w:rsidRPr="00E63819">
        <w:rPr>
          <w:rFonts w:ascii="GHEA Grapalat" w:hAnsi="GHEA Grapalat" w:cs="Sylfaen"/>
          <w:b/>
          <w:iCs/>
          <w:kern w:val="16"/>
          <w:szCs w:val="22"/>
          <w:lang w:val="hy-AM"/>
        </w:rPr>
        <w:t>։</w:t>
      </w:r>
    </w:p>
    <w:p w14:paraId="715963C3" w14:textId="07EA0A57" w:rsidR="00031773" w:rsidRPr="00E63819" w:rsidRDefault="007200AF" w:rsidP="007200AF">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Միջոցառման բաժանման անհրաժեշտությունը ծագում է երկու տարբեր քաղաքականություններից, որոնք հակասում են իրար, սակայն մինչև 2023 թվականը միավորված են եղել բավարար իրավական հիմքեր չունենալու պատճառով։ Ցերեկային կենտրոնը նախատեսված է տարեցների և հաշմանդամություն ունեցող անձանց ցերեկային խնամքի, թերապիայի, խմբակների համար և նախատեսում է միայն սուրճի ընդմիջում։ Ճաշարանը, մինչդեռ, նախատեսված է առանց տարիքային սահմանափակման բոլոր անապահով անձանց համար, որոնք ունեն դրա կարիքը, և պարունակում է միայն մեկ բաղադրիչ՝ անոթի անձանց սննդի տրամադրում։</w:t>
      </w:r>
    </w:p>
    <w:p w14:paraId="389B6154" w14:textId="77777777" w:rsidR="007200AF" w:rsidRPr="00E63819" w:rsidRDefault="007200AF" w:rsidP="007200AF">
      <w:pPr>
        <w:pStyle w:val="Text"/>
        <w:spacing w:after="0"/>
        <w:ind w:firstLine="720"/>
        <w:rPr>
          <w:rFonts w:ascii="GHEA Grapalat" w:hAnsi="GHEA Grapalat" w:cs="Sylfaen"/>
          <w:iCs/>
          <w:kern w:val="16"/>
          <w:szCs w:val="22"/>
          <w:lang w:val="hy-AM"/>
        </w:rPr>
      </w:pPr>
    </w:p>
    <w:p w14:paraId="43742C0B" w14:textId="07C5F22A" w:rsidR="005320B6" w:rsidRPr="00E63819" w:rsidRDefault="00031773" w:rsidP="00031773">
      <w:pPr>
        <w:pStyle w:val="Text"/>
        <w:spacing w:after="0"/>
        <w:ind w:firstLine="720"/>
        <w:rPr>
          <w:rFonts w:ascii="GHEA Grapalat" w:hAnsi="GHEA Grapalat" w:cs="Sylfaen"/>
          <w:iCs/>
          <w:kern w:val="16"/>
          <w:szCs w:val="22"/>
          <w:lang w:val="hy-AM"/>
        </w:rPr>
      </w:pPr>
      <w:r w:rsidRPr="00E63819">
        <w:rPr>
          <w:rFonts w:ascii="GHEA Grapalat" w:hAnsi="GHEA Grapalat" w:cs="Sylfaen"/>
          <w:b/>
          <w:iCs/>
          <w:kern w:val="16"/>
          <w:szCs w:val="22"/>
          <w:lang w:val="hy-AM"/>
        </w:rPr>
        <w:t>4. Տարեց և (կամ) հաշմանդամություն ունեցող անձանց շուրջօրյա խնամքի ծառայություններ Լոռու մարզում</w:t>
      </w:r>
      <w:r w:rsidR="00E315E2" w:rsidRPr="00E63819">
        <w:rPr>
          <w:rFonts w:ascii="GHEA Grapalat" w:hAnsi="GHEA Grapalat" w:cs="Sylfaen"/>
          <w:b/>
          <w:iCs/>
          <w:kern w:val="16"/>
          <w:szCs w:val="22"/>
          <w:lang w:val="hy-AM"/>
        </w:rPr>
        <w:t xml:space="preserve"> 11004</w:t>
      </w:r>
      <w:r w:rsidRPr="00E63819">
        <w:rPr>
          <w:rFonts w:ascii="GHEA Grapalat" w:hAnsi="GHEA Grapalat" w:cs="Sylfaen"/>
          <w:iCs/>
          <w:kern w:val="16"/>
          <w:szCs w:val="22"/>
          <w:lang w:val="hy-AM"/>
        </w:rPr>
        <w:t xml:space="preserve"> </w:t>
      </w:r>
    </w:p>
    <w:p w14:paraId="4FE7F3D3" w14:textId="3416167B" w:rsidR="00B61A4F" w:rsidRPr="00E63819" w:rsidRDefault="00B61A4F" w:rsidP="00031773">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Միավորվել է 11001 միջոցառմանը։</w:t>
      </w:r>
    </w:p>
    <w:p w14:paraId="5649901B" w14:textId="77777777" w:rsidR="00031773" w:rsidRPr="00E63819" w:rsidRDefault="00031773" w:rsidP="00031773">
      <w:pPr>
        <w:pStyle w:val="Text"/>
        <w:spacing w:after="0"/>
        <w:ind w:firstLine="720"/>
        <w:rPr>
          <w:rFonts w:ascii="GHEA Grapalat" w:hAnsi="GHEA Grapalat" w:cs="Sylfaen"/>
          <w:iCs/>
          <w:kern w:val="16"/>
          <w:szCs w:val="22"/>
          <w:lang w:val="hy-AM"/>
        </w:rPr>
      </w:pPr>
    </w:p>
    <w:p w14:paraId="44EBD846" w14:textId="4E693A15" w:rsidR="000A17A4" w:rsidRPr="00E63819" w:rsidRDefault="00031773" w:rsidP="00031773">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5. Անօթևան անձանց կացարանով ապահով</w:t>
      </w:r>
      <w:r w:rsidR="000A17A4" w:rsidRPr="00E63819">
        <w:rPr>
          <w:rFonts w:ascii="GHEA Grapalat" w:hAnsi="GHEA Grapalat" w:cs="Sylfaen"/>
          <w:b/>
          <w:iCs/>
          <w:kern w:val="16"/>
          <w:szCs w:val="22"/>
          <w:lang w:val="hy-AM"/>
        </w:rPr>
        <w:t xml:space="preserve">ում 11005 </w:t>
      </w:r>
    </w:p>
    <w:p w14:paraId="35E629D2" w14:textId="4DAB7459" w:rsidR="00B61A4F" w:rsidRPr="00E63819" w:rsidRDefault="00B61A4F" w:rsidP="00031773">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Տեղափոխվել է 1011 ծրագիր։</w:t>
      </w:r>
    </w:p>
    <w:p w14:paraId="0601D311" w14:textId="77777777" w:rsidR="00B61A4F" w:rsidRPr="00E63819" w:rsidRDefault="00B61A4F" w:rsidP="00B61A4F">
      <w:pPr>
        <w:pStyle w:val="Text"/>
        <w:spacing w:after="0"/>
        <w:ind w:firstLine="720"/>
        <w:rPr>
          <w:rFonts w:ascii="GHEA Grapalat" w:hAnsi="GHEA Grapalat" w:cs="Sylfaen"/>
          <w:b/>
          <w:iCs/>
          <w:kern w:val="16"/>
          <w:szCs w:val="22"/>
          <w:lang w:val="hy-AM"/>
        </w:rPr>
      </w:pPr>
    </w:p>
    <w:p w14:paraId="3D146C8E" w14:textId="71AF10A7" w:rsidR="00B61A4F" w:rsidRPr="00E63819" w:rsidRDefault="00B61A4F" w:rsidP="00B61A4F">
      <w:pPr>
        <w:pStyle w:val="Text"/>
        <w:spacing w:after="0"/>
        <w:ind w:firstLine="720"/>
        <w:rPr>
          <w:rFonts w:ascii="GHEA Grapalat" w:hAnsi="GHEA Grapalat" w:cs="Sylfaen"/>
          <w:iCs/>
          <w:kern w:val="16"/>
          <w:szCs w:val="22"/>
          <w:lang w:val="hy-AM"/>
        </w:rPr>
      </w:pPr>
      <w:r w:rsidRPr="00E63819">
        <w:rPr>
          <w:rFonts w:ascii="GHEA Grapalat" w:hAnsi="GHEA Grapalat" w:cs="Sylfaen"/>
          <w:b/>
          <w:iCs/>
          <w:kern w:val="16"/>
          <w:szCs w:val="22"/>
          <w:lang w:val="hy-AM"/>
        </w:rPr>
        <w:t xml:space="preserve">6. «ԱՊՀ տարածքում Հայրենական մեծ պատերազմի հաշմանդամներին և մասնակիցներին օդային տրանսպորտով մատուցվող ծառայությունների դիմաց փոխհատուցում» </w:t>
      </w:r>
      <w:r w:rsidRPr="00E63819">
        <w:rPr>
          <w:rFonts w:ascii="GHEA Grapalat" w:hAnsi="GHEA Grapalat" w:cs="Sylfaen"/>
          <w:iCs/>
          <w:kern w:val="16"/>
          <w:szCs w:val="22"/>
          <w:lang w:val="hy-AM"/>
        </w:rPr>
        <w:t xml:space="preserve">(նոր դասիչ, նախկինում 1205 ծրագրի 12001 միջոցառում) Միջոցառումն իրականացվում է համաձայն ԱՊՀ երկրների միջև 1993 թվականի կնքված միջպետական համաձայնագրի, որով ԱՊՀ տարածքում Հայրենական մեծ պատերազմի հաշմանդամների և մասնակիցների օդային տրանսպորտով </w:t>
      </w:r>
      <w:r w:rsidRPr="00E63819">
        <w:rPr>
          <w:rFonts w:ascii="GHEA Grapalat" w:hAnsi="GHEA Grapalat" w:cs="Sylfaen"/>
          <w:iCs/>
          <w:kern w:val="16"/>
          <w:szCs w:val="22"/>
          <w:lang w:val="hy-AM"/>
        </w:rPr>
        <w:lastRenderedPageBreak/>
        <w:t>ուևորափոխադրումներ կատարած կազմակերպություններին փոխհատուցվում են չստացված եկամուտները: 2023 թվականին ծառայություն է ստացել 7 շահառու՝ 853,370 դրամի շրջանակում:</w:t>
      </w:r>
    </w:p>
    <w:p w14:paraId="53955628" w14:textId="1F360C42" w:rsidR="00B61A4F" w:rsidRPr="00E63819" w:rsidRDefault="00F72C34" w:rsidP="00B61A4F">
      <w:pPr>
        <w:pStyle w:val="Text"/>
        <w:spacing w:after="0"/>
        <w:ind w:firstLine="720"/>
        <w:rPr>
          <w:rFonts w:ascii="GHEA Grapalat" w:hAnsi="GHEA Grapalat" w:cs="Sylfaen"/>
          <w:b/>
          <w:iCs/>
          <w:kern w:val="16"/>
          <w:szCs w:val="22"/>
          <w:lang w:val="hy-AM"/>
        </w:rPr>
      </w:pPr>
      <w:r>
        <w:rPr>
          <w:rFonts w:ascii="GHEA Grapalat" w:hAnsi="GHEA Grapalat" w:cs="Sylfaen"/>
          <w:b/>
          <w:iCs/>
          <w:kern w:val="16"/>
          <w:szCs w:val="22"/>
          <w:lang w:val="hy-AM"/>
        </w:rPr>
        <w:t>2024 թվականին նախատեսվել</w:t>
      </w:r>
      <w:r w:rsidR="00B61A4F" w:rsidRPr="00E63819">
        <w:rPr>
          <w:rFonts w:ascii="GHEA Grapalat" w:hAnsi="GHEA Grapalat" w:cs="Sylfaen"/>
          <w:b/>
          <w:iCs/>
          <w:kern w:val="16"/>
          <w:szCs w:val="22"/>
          <w:lang w:val="hy-AM"/>
        </w:rPr>
        <w:t xml:space="preserve"> է շահառուների թիվը 15, իսկ ֆինանսական չափը՝ 2,000.0 հազար դրամ։</w:t>
      </w:r>
    </w:p>
    <w:p w14:paraId="459B5E83" w14:textId="0354D43A" w:rsidR="00B61A4F" w:rsidRPr="00E63819" w:rsidRDefault="00B61A4F" w:rsidP="00B61A4F">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ՀՀ 2025</w:t>
      </w:r>
      <w:r w:rsidR="00233DA2" w:rsidRPr="00E63819">
        <w:rPr>
          <w:rFonts w:ascii="GHEA Grapalat" w:hAnsi="GHEA Grapalat" w:cs="Sylfaen"/>
          <w:b/>
          <w:iCs/>
          <w:kern w:val="16"/>
          <w:szCs w:val="22"/>
          <w:lang w:val="hy-AM"/>
        </w:rPr>
        <w:t>-2027 թվականների ՄԺԾ 2025-</w:t>
      </w:r>
      <w:r w:rsidR="000A5C89" w:rsidRPr="00E63819">
        <w:rPr>
          <w:rFonts w:ascii="GHEA Grapalat" w:hAnsi="GHEA Grapalat" w:cs="Sylfaen"/>
          <w:b/>
          <w:iCs/>
          <w:kern w:val="16"/>
          <w:szCs w:val="22"/>
          <w:lang w:val="hy-AM"/>
        </w:rPr>
        <w:t>2027</w:t>
      </w:r>
      <w:r w:rsidR="00233DA2" w:rsidRPr="00E63819">
        <w:rPr>
          <w:rFonts w:ascii="GHEA Grapalat" w:hAnsi="GHEA Grapalat" w:cs="Sylfaen"/>
          <w:b/>
          <w:iCs/>
          <w:kern w:val="16"/>
          <w:szCs w:val="22"/>
          <w:lang w:val="hy-AM"/>
        </w:rPr>
        <w:t>թթ.</w:t>
      </w:r>
      <w:r w:rsidRPr="00E63819">
        <w:rPr>
          <w:rFonts w:ascii="GHEA Grapalat" w:hAnsi="GHEA Grapalat" w:cs="Sylfaen"/>
          <w:b/>
          <w:iCs/>
          <w:kern w:val="16"/>
          <w:szCs w:val="22"/>
          <w:lang w:val="hy-AM"/>
        </w:rPr>
        <w:t xml:space="preserve"> ծրագրի համար նախատեսվում է </w:t>
      </w:r>
      <w:r w:rsidR="00233DA2" w:rsidRPr="00E63819">
        <w:rPr>
          <w:rFonts w:ascii="GHEA Grapalat" w:hAnsi="GHEA Grapalat" w:cs="Sylfaen"/>
          <w:b/>
          <w:iCs/>
          <w:kern w:val="16"/>
          <w:szCs w:val="22"/>
          <w:lang w:val="hy-AM"/>
        </w:rPr>
        <w:t xml:space="preserve">յուրաքանչյուր տարի </w:t>
      </w:r>
      <w:r w:rsidRPr="00E63819">
        <w:rPr>
          <w:rFonts w:ascii="GHEA Grapalat" w:hAnsi="GHEA Grapalat" w:cs="Sylfaen"/>
          <w:b/>
          <w:iCs/>
          <w:kern w:val="16"/>
          <w:szCs w:val="22"/>
          <w:lang w:val="hy-AM"/>
        </w:rPr>
        <w:t xml:space="preserve">հատկացնել 2,000.0 հազ. ՀՀ դրամ՝ 15 </w:t>
      </w:r>
      <w:r w:rsidR="007A4603" w:rsidRPr="00E63819">
        <w:rPr>
          <w:rFonts w:ascii="GHEA Grapalat" w:hAnsi="GHEA Grapalat" w:cs="Sylfaen"/>
          <w:b/>
          <w:iCs/>
          <w:kern w:val="16"/>
          <w:szCs w:val="22"/>
          <w:lang w:val="hy-AM"/>
        </w:rPr>
        <w:t>շահառուի համար, թ</w:t>
      </w:r>
      <w:r w:rsidRPr="00E63819">
        <w:rPr>
          <w:rFonts w:ascii="GHEA Grapalat" w:hAnsi="GHEA Grapalat" w:cs="Sylfaen"/>
          <w:b/>
          <w:iCs/>
          <w:kern w:val="16"/>
          <w:szCs w:val="22"/>
          <w:lang w:val="hy-AM"/>
        </w:rPr>
        <w:t>եև ՀՀ տարածքային կառավարման նախարարության կողմից առաջարկվել է 24 շահառու և 4,700.0 հա</w:t>
      </w:r>
      <w:r w:rsidR="007A4603" w:rsidRPr="00E63819">
        <w:rPr>
          <w:rFonts w:ascii="GHEA Grapalat" w:hAnsi="GHEA Grapalat" w:cs="Sylfaen"/>
          <w:b/>
          <w:iCs/>
          <w:kern w:val="16"/>
          <w:szCs w:val="22"/>
          <w:lang w:val="hy-AM"/>
        </w:rPr>
        <w:t>զ.</w:t>
      </w:r>
      <w:r w:rsidRPr="00E63819">
        <w:rPr>
          <w:rFonts w:ascii="GHEA Grapalat" w:hAnsi="GHEA Grapalat" w:cs="Sylfaen"/>
          <w:b/>
          <w:iCs/>
          <w:kern w:val="16"/>
          <w:szCs w:val="22"/>
          <w:lang w:val="hy-AM"/>
        </w:rPr>
        <w:t xml:space="preserve"> դրամ չափաքանակ, սակայն հաշվի առնելով փաստացի կատարողականները՝ հայտով չի ներկայացվում այդ քանակությունը։ </w:t>
      </w:r>
    </w:p>
    <w:p w14:paraId="7695D63C" w14:textId="77777777" w:rsidR="006F61AF" w:rsidRPr="00E63819" w:rsidRDefault="006F61AF" w:rsidP="006F61AF">
      <w:pPr>
        <w:pStyle w:val="Text"/>
        <w:spacing w:after="0"/>
        <w:ind w:firstLine="720"/>
        <w:rPr>
          <w:rFonts w:ascii="GHEA Grapalat" w:hAnsi="GHEA Grapalat" w:cs="Sylfaen"/>
          <w:iCs/>
          <w:kern w:val="16"/>
          <w:szCs w:val="22"/>
          <w:u w:val="single"/>
          <w:lang w:val="hy-AM"/>
        </w:rPr>
      </w:pPr>
      <w:r w:rsidRPr="00E63819">
        <w:rPr>
          <w:rFonts w:ascii="GHEA Grapalat" w:hAnsi="GHEA Grapalat" w:cs="Sylfaen"/>
          <w:b/>
          <w:iCs/>
          <w:kern w:val="16"/>
          <w:szCs w:val="22"/>
          <w:u w:val="single"/>
          <w:lang w:val="hy-AM"/>
        </w:rPr>
        <w:t>7.«Աջակցություն «ՀՀ Մարշալ Բաղրամյանի անվան վետերանների միավորում» հասարակական կազմակերպությանը» (նոր դասիչ, նախկինում 1205 ծրագրի 12026 միջոցառում)</w:t>
      </w:r>
    </w:p>
    <w:p w14:paraId="2D43A95C" w14:textId="77777777" w:rsidR="00F72C34" w:rsidRDefault="006F61AF" w:rsidP="006F61AF">
      <w:pPr>
        <w:pStyle w:val="Text"/>
        <w:spacing w:after="0"/>
        <w:ind w:firstLine="720"/>
        <w:rPr>
          <w:rFonts w:ascii="GHEA Grapalat" w:hAnsi="GHEA Grapalat" w:cs="Sylfaen"/>
          <w:iCs/>
          <w:kern w:val="16"/>
          <w:szCs w:val="22"/>
          <w:lang w:val="hy-AM"/>
        </w:rPr>
      </w:pPr>
      <w:r w:rsidRPr="00E63819">
        <w:rPr>
          <w:rFonts w:ascii="GHEA Grapalat" w:hAnsi="GHEA Grapalat" w:cs="Sylfaen"/>
          <w:iCs/>
          <w:kern w:val="16"/>
          <w:szCs w:val="22"/>
          <w:lang w:val="hy-AM"/>
        </w:rPr>
        <w:t xml:space="preserve">Սույն միջոցառումն իրականացվում է համաձայն վերոնշյալ կազմակերպությանը ուղղակի ֆինանսավորման միջոցով։ </w:t>
      </w:r>
    </w:p>
    <w:p w14:paraId="40C841A7" w14:textId="1DE31FB2" w:rsidR="006F61AF" w:rsidRPr="00E63819" w:rsidRDefault="006F61AF" w:rsidP="006F61AF">
      <w:pPr>
        <w:pStyle w:val="Text"/>
        <w:spacing w:after="0"/>
        <w:ind w:firstLine="720"/>
        <w:rPr>
          <w:rFonts w:ascii="GHEA Grapalat" w:hAnsi="GHEA Grapalat" w:cs="Sylfaen"/>
          <w:iCs/>
          <w:kern w:val="16"/>
          <w:szCs w:val="22"/>
          <w:lang w:val="hy-AM"/>
        </w:rPr>
      </w:pPr>
      <w:r w:rsidRPr="00E63819">
        <w:rPr>
          <w:rFonts w:ascii="GHEA Grapalat" w:hAnsi="GHEA Grapalat" w:cs="Sylfaen"/>
          <w:b/>
          <w:iCs/>
          <w:kern w:val="16"/>
          <w:szCs w:val="22"/>
          <w:lang w:val="hy-AM"/>
        </w:rPr>
        <w:t>2024 թվականին ծառայություն է ստացել 15 շահառու՝ կազմակերպությանը ֆինանսավորելով 18,000.0 հազար դրամ:</w:t>
      </w:r>
    </w:p>
    <w:p w14:paraId="373F2118" w14:textId="470FCDAF" w:rsidR="006F61AF" w:rsidRPr="00E63819" w:rsidRDefault="006F61AF" w:rsidP="00D31E8C">
      <w:pPr>
        <w:pStyle w:val="FootnoteText"/>
      </w:pPr>
      <w:r w:rsidRPr="00E63819">
        <w:t xml:space="preserve">ՀՀ ՄԺԾ 2025-2027 թվականների ծրագրով 2025 թվականին նախատեսվում է 20,000.0 հազ. դրամ՝ 20 շահառուի համար, ըստ որում 2,000.0 դրամի ավելացումը պայմանավորված է </w:t>
      </w:r>
      <w:r w:rsidR="00574701" w:rsidRPr="00E63819">
        <w:t>ՀՄՊ</w:t>
      </w:r>
      <w:r w:rsidRPr="00E63819">
        <w:t xml:space="preserve"> տոնակատարումով, որը նաև հաստատվել է 2023 թվականի 1082-Ն որոշմամբ։ ՄԺԾԾ 2026</w:t>
      </w:r>
      <w:r w:rsidR="00A07694" w:rsidRPr="00E63819">
        <w:t xml:space="preserve"> և 2027 </w:t>
      </w:r>
      <w:r w:rsidRPr="00E63819">
        <w:t xml:space="preserve"> թվական</w:t>
      </w:r>
      <w:r w:rsidR="00A07694" w:rsidRPr="00E63819">
        <w:t>ներ</w:t>
      </w:r>
      <w:r w:rsidRPr="00E63819">
        <w:t>ի համար նախատեսվում է թողնել շահառուների քանակը՝ 20 շահառու՝ ֆինանսավորումը իջեցնելով 18,000.0 հազ. դրամի</w:t>
      </w:r>
      <w:r w:rsidR="00A07694" w:rsidRPr="00E63819">
        <w:t>։</w:t>
      </w:r>
      <w:r w:rsidRPr="00E63819">
        <w:t xml:space="preserve"> </w:t>
      </w:r>
    </w:p>
    <w:p w14:paraId="15F31B9D" w14:textId="10CC52A5" w:rsidR="00374A80" w:rsidRPr="00E63819" w:rsidRDefault="004336E1" w:rsidP="00031773">
      <w:pPr>
        <w:pStyle w:val="Text"/>
        <w:spacing w:after="0"/>
        <w:ind w:firstLine="720"/>
        <w:rPr>
          <w:rFonts w:ascii="GHEA Grapalat" w:hAnsi="GHEA Grapalat" w:cs="Sylfaen"/>
          <w:b/>
          <w:iCs/>
          <w:kern w:val="16"/>
          <w:szCs w:val="22"/>
          <w:lang w:val="hy-AM"/>
        </w:rPr>
      </w:pPr>
      <w:r w:rsidRPr="00E63819">
        <w:rPr>
          <w:rFonts w:ascii="GHEA Grapalat" w:hAnsi="GHEA Grapalat" w:cs="Sylfaen"/>
          <w:b/>
          <w:iCs/>
          <w:kern w:val="16"/>
          <w:szCs w:val="22"/>
          <w:lang w:val="hy-AM"/>
        </w:rPr>
        <w:t>8</w:t>
      </w:r>
      <w:r w:rsidR="00031773" w:rsidRPr="00E63819">
        <w:rPr>
          <w:rFonts w:ascii="GHEA Grapalat" w:hAnsi="GHEA Grapalat" w:cs="Sylfaen"/>
          <w:b/>
          <w:iCs/>
          <w:kern w:val="16"/>
          <w:szCs w:val="22"/>
          <w:lang w:val="hy-AM"/>
        </w:rPr>
        <w:t xml:space="preserve">. </w:t>
      </w:r>
      <w:r w:rsidR="000A17A4" w:rsidRPr="00E63819">
        <w:rPr>
          <w:rFonts w:ascii="GHEA Grapalat" w:hAnsi="GHEA Grapalat" w:cs="Sylfaen"/>
          <w:b/>
          <w:iCs/>
          <w:kern w:val="16"/>
          <w:szCs w:val="22"/>
          <w:lang w:val="hy-AM"/>
        </w:rPr>
        <w:t>Շուրջօրյա  և ցերեկային խնամք մատուցող պետական ոչ առևտրային կազմակերպությունների շենքային պայմանների բարելավում 32007</w:t>
      </w:r>
      <w:r w:rsidR="00031773" w:rsidRPr="00E63819">
        <w:rPr>
          <w:rFonts w:ascii="GHEA Grapalat" w:hAnsi="GHEA Grapalat" w:cs="Sylfaen"/>
          <w:b/>
          <w:iCs/>
          <w:kern w:val="16"/>
          <w:szCs w:val="22"/>
          <w:lang w:val="hy-AM"/>
        </w:rPr>
        <w:t xml:space="preserve"> </w:t>
      </w:r>
    </w:p>
    <w:p w14:paraId="22321665" w14:textId="77777777" w:rsidR="00922EA3" w:rsidRPr="00E63819" w:rsidRDefault="00922EA3" w:rsidP="009360B8">
      <w:pPr>
        <w:spacing w:after="0" w:line="240" w:lineRule="auto"/>
        <w:jc w:val="both"/>
        <w:rPr>
          <w:rFonts w:ascii="GHEA Grapalat" w:eastAsia="Times New Roman" w:hAnsi="GHEA Grapalat" w:cs="Sylfaen"/>
          <w:iCs/>
          <w:kern w:val="16"/>
          <w:lang w:val="hy-AM"/>
        </w:rPr>
      </w:pPr>
      <w:r w:rsidRPr="00E63819">
        <w:rPr>
          <w:rFonts w:ascii="GHEA Grapalat" w:eastAsia="Times New Roman" w:hAnsi="GHEA Grapalat" w:cs="Sylfaen"/>
          <w:iCs/>
          <w:kern w:val="16"/>
          <w:lang w:val="hy-AM"/>
        </w:rPr>
        <w:t>Միջոցառման նպատակն է խնամքի բոլոր չորս կենտրոնների (««Հաղթանակ» շուրջօրյա խնամքի կենտրոն», ««Նորք» շուրջօրյա խնամքի կենտրոն», ««Ձորակ» շուրջօրյա խնամքի կենտրոն», «Վարդենիսի շուրջօրյա խնամքի կենտրոն» ՊՈԱԿ-ներ) վերակառուցումն ու հիմնանորոգումը։</w:t>
      </w:r>
    </w:p>
    <w:p w14:paraId="7691F882" w14:textId="77777777" w:rsidR="00922EA3" w:rsidRPr="00E63819" w:rsidRDefault="00922EA3" w:rsidP="00BC5786">
      <w:pPr>
        <w:spacing w:after="0" w:line="240" w:lineRule="auto"/>
        <w:ind w:firstLine="720"/>
        <w:jc w:val="both"/>
        <w:rPr>
          <w:rFonts w:ascii="GHEA Grapalat" w:eastAsia="Times New Roman" w:hAnsi="GHEA Grapalat" w:cs="Sylfaen"/>
          <w:iCs/>
          <w:kern w:val="16"/>
          <w:lang w:val="hy-AM"/>
        </w:rPr>
      </w:pPr>
      <w:r w:rsidRPr="00E63819">
        <w:rPr>
          <w:rFonts w:ascii="GHEA Grapalat" w:eastAsia="Times New Roman" w:hAnsi="GHEA Grapalat" w:cs="Sylfaen"/>
          <w:iCs/>
          <w:kern w:val="16"/>
          <w:lang w:val="hy-AM"/>
        </w:rPr>
        <w:t>Միջոցառման շրջանակում 2024 թվականին կատարվելու են վերանորոգման աշխատանքներ երկու կազմակերպության՝ Հաղթանակ և Ձորակ խնամքի կենտրոններում՝ համապատասխանաբար 157,559.9 հազար և 276,346.4 հազար դրամ, իսկ մյուս երկուսի համար՝ նախագծանախահաշվային փաստաթղթերի ձեռքբերում։ Վերջինս նախատեսված է նաև երեխաների շուրջօրյա և ցերեկային խնամքի կենտրոնների պարագայում, և ֆինանսական պլանավորված չափաքանակը 678,834.3 հազար դրամ է։</w:t>
      </w:r>
    </w:p>
    <w:p w14:paraId="5FF1C983" w14:textId="4002FA62" w:rsidR="00766930" w:rsidRPr="00E63819" w:rsidRDefault="00766930" w:rsidP="00BC5786">
      <w:pPr>
        <w:spacing w:after="0" w:line="240" w:lineRule="auto"/>
        <w:ind w:firstLine="720"/>
        <w:jc w:val="both"/>
        <w:rPr>
          <w:rFonts w:ascii="GHEA Grapalat" w:eastAsia="Times New Roman" w:hAnsi="GHEA Grapalat" w:cs="Sylfaen"/>
          <w:b/>
          <w:iCs/>
          <w:kern w:val="16"/>
          <w:lang w:val="hy-AM"/>
        </w:rPr>
      </w:pPr>
      <w:r w:rsidRPr="00E63819">
        <w:rPr>
          <w:rFonts w:ascii="GHEA Grapalat" w:eastAsia="Times New Roman" w:hAnsi="GHEA Grapalat" w:cs="Sylfaen"/>
          <w:b/>
          <w:iCs/>
          <w:kern w:val="16"/>
          <w:lang w:val="hy-AM"/>
        </w:rPr>
        <w:t xml:space="preserve">ՀՀ 2025-2027 թթ. 2025 թվականին նախատեսվում է հատկացնել </w:t>
      </w:r>
      <w:r w:rsidRPr="00E63819">
        <w:rPr>
          <w:rFonts w:ascii="GHEA Grapalat" w:eastAsia="Times New Roman" w:hAnsi="GHEA Grapalat" w:cs="Sylfaen"/>
          <w:b/>
          <w:iCs/>
          <w:color w:val="FF0000"/>
          <w:kern w:val="16"/>
          <w:lang w:val="hy-AM"/>
        </w:rPr>
        <w:t>1,158,288.0 հազ.</w:t>
      </w:r>
      <w:r w:rsidR="00A55DB4" w:rsidRPr="00E63819">
        <w:rPr>
          <w:rFonts w:ascii="GHEA Grapalat" w:eastAsia="Times New Roman" w:hAnsi="GHEA Grapalat" w:cs="Sylfaen"/>
          <w:b/>
          <w:iCs/>
          <w:color w:val="FF0000"/>
          <w:kern w:val="16"/>
          <w:lang w:val="hy-AM"/>
        </w:rPr>
        <w:t xml:space="preserve"> դրամ</w:t>
      </w:r>
      <w:r w:rsidRPr="00E63819">
        <w:rPr>
          <w:rFonts w:ascii="GHEA Grapalat" w:eastAsia="Times New Roman" w:hAnsi="GHEA Grapalat" w:cs="Sylfaen"/>
          <w:b/>
          <w:iCs/>
          <w:color w:val="FF0000"/>
          <w:kern w:val="16"/>
          <w:lang w:val="hy-AM"/>
        </w:rPr>
        <w:t xml:space="preserve">, 2026 թվականին՝ 2,020,176.4 հազ. դրամ, 2027 թվականին՝ 1,602,824.0 հազ. դրամ։ </w:t>
      </w:r>
    </w:p>
    <w:p w14:paraId="58F77F92" w14:textId="6C71AC74" w:rsidR="00922EA3" w:rsidRPr="00E63819" w:rsidRDefault="00922EA3" w:rsidP="00BC5786">
      <w:pPr>
        <w:spacing w:after="0" w:line="240" w:lineRule="auto"/>
        <w:ind w:firstLine="720"/>
        <w:jc w:val="both"/>
        <w:rPr>
          <w:rFonts w:ascii="GHEA Grapalat" w:eastAsia="Times New Roman" w:hAnsi="GHEA Grapalat" w:cs="Sylfaen"/>
          <w:iCs/>
          <w:kern w:val="16"/>
          <w:lang w:val="hy-AM"/>
        </w:rPr>
      </w:pPr>
      <w:r w:rsidRPr="00E63819">
        <w:rPr>
          <w:rFonts w:ascii="GHEA Grapalat" w:eastAsia="Times New Roman" w:hAnsi="GHEA Grapalat" w:cs="Sylfaen"/>
          <w:iCs/>
          <w:kern w:val="16"/>
          <w:lang w:val="hy-AM"/>
        </w:rPr>
        <w:t>Վերանորոգումը կատարվելու է փուլային եղանակով՝ բոլոր կազմակերպությունները միասին՝ աստիճանաբար։ Այս չափաքանակները, կապված նախագծանախահաշվային փաստաթղթերի վերջնարժեքի հետ, կարող են փոփոխվել։</w:t>
      </w:r>
    </w:p>
    <w:p w14:paraId="2F1103B3" w14:textId="01C77BBC" w:rsidR="00FE3EA2" w:rsidRPr="00E63819" w:rsidRDefault="001C4E2A" w:rsidP="00D562B3">
      <w:pPr>
        <w:spacing w:after="0" w:line="240" w:lineRule="auto"/>
        <w:rPr>
          <w:rFonts w:ascii="GHEA Grapalat" w:hAnsi="GHEA Grapalat" w:cs="Calibri"/>
          <w:lang w:val="hy-AM"/>
        </w:rPr>
      </w:pPr>
      <w:r w:rsidRPr="00E63819">
        <w:rPr>
          <w:rFonts w:ascii="GHEA Grapalat" w:hAnsi="GHEA Grapalat" w:cs="Calibri"/>
          <w:lang w:val="hy-AM"/>
        </w:rPr>
        <w:t xml:space="preserve">    </w:t>
      </w:r>
    </w:p>
    <w:p w14:paraId="0981D492" w14:textId="14751B00" w:rsidR="00965563" w:rsidRPr="00E63819" w:rsidRDefault="00965563"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tbl>
      <w:tblPr>
        <w:tblW w:w="9463" w:type="dxa"/>
        <w:tblInd w:w="-15" w:type="dxa"/>
        <w:tblLook w:val="04A0" w:firstRow="1" w:lastRow="0" w:firstColumn="1" w:lastColumn="0" w:noHBand="0" w:noVBand="1"/>
      </w:tblPr>
      <w:tblGrid>
        <w:gridCol w:w="1440"/>
        <w:gridCol w:w="1169"/>
        <w:gridCol w:w="1524"/>
        <w:gridCol w:w="1274"/>
        <w:gridCol w:w="264"/>
        <w:gridCol w:w="269"/>
        <w:gridCol w:w="990"/>
        <w:gridCol w:w="2533"/>
      </w:tblGrid>
      <w:tr w:rsidR="00611F18" w:rsidRPr="00E63819" w14:paraId="5E89C7AC" w14:textId="77777777" w:rsidTr="00766930">
        <w:trPr>
          <w:trHeight w:val="708"/>
        </w:trPr>
        <w:tc>
          <w:tcPr>
            <w:tcW w:w="1440" w:type="dxa"/>
            <w:tcBorders>
              <w:top w:val="single" w:sz="12" w:space="0" w:color="auto"/>
              <w:left w:val="single" w:sz="12" w:space="0" w:color="auto"/>
              <w:bottom w:val="double" w:sz="6" w:space="0" w:color="auto"/>
              <w:right w:val="double" w:sz="6" w:space="0" w:color="auto"/>
            </w:tcBorders>
            <w:shd w:val="clear" w:color="auto" w:fill="auto"/>
            <w:noWrap/>
            <w:vAlign w:val="bottom"/>
            <w:hideMark/>
          </w:tcPr>
          <w:p w14:paraId="24D90D29"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lang w:val="hy-AM"/>
              </w:rPr>
            </w:pPr>
            <w:r w:rsidRPr="00E63819">
              <w:rPr>
                <w:rFonts w:ascii="Calibri" w:eastAsia="Times New Roman" w:hAnsi="Calibri" w:cs="Calibri"/>
                <w:i/>
                <w:iCs/>
                <w:kern w:val="16"/>
                <w:sz w:val="20"/>
                <w:szCs w:val="20"/>
                <w:lang w:val="hy-AM"/>
              </w:rPr>
              <w:t> </w:t>
            </w:r>
          </w:p>
        </w:tc>
        <w:tc>
          <w:tcPr>
            <w:tcW w:w="1169" w:type="dxa"/>
            <w:tcBorders>
              <w:top w:val="single" w:sz="12" w:space="0" w:color="auto"/>
              <w:left w:val="nil"/>
              <w:bottom w:val="double" w:sz="6" w:space="0" w:color="auto"/>
              <w:right w:val="double" w:sz="6" w:space="0" w:color="auto"/>
            </w:tcBorders>
            <w:shd w:val="clear" w:color="000000" w:fill="FFFFFF"/>
            <w:vAlign w:val="center"/>
            <w:hideMark/>
          </w:tcPr>
          <w:p w14:paraId="35DA9E69"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2024</w:t>
            </w:r>
          </w:p>
        </w:tc>
        <w:tc>
          <w:tcPr>
            <w:tcW w:w="1524" w:type="dxa"/>
            <w:tcBorders>
              <w:top w:val="single" w:sz="12" w:space="0" w:color="auto"/>
              <w:left w:val="nil"/>
              <w:bottom w:val="double" w:sz="6" w:space="0" w:color="auto"/>
              <w:right w:val="double" w:sz="6" w:space="0" w:color="auto"/>
            </w:tcBorders>
            <w:shd w:val="clear" w:color="000000" w:fill="FFFFFF"/>
            <w:vAlign w:val="center"/>
            <w:hideMark/>
          </w:tcPr>
          <w:p w14:paraId="1EFBE4AF"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2025</w:t>
            </w:r>
          </w:p>
        </w:tc>
        <w:tc>
          <w:tcPr>
            <w:tcW w:w="1274" w:type="dxa"/>
            <w:tcBorders>
              <w:top w:val="single" w:sz="12" w:space="0" w:color="auto"/>
              <w:left w:val="nil"/>
              <w:bottom w:val="double" w:sz="6" w:space="0" w:color="auto"/>
              <w:right w:val="single" w:sz="12" w:space="0" w:color="000000"/>
            </w:tcBorders>
            <w:shd w:val="clear" w:color="000000" w:fill="FFFFFF"/>
            <w:vAlign w:val="center"/>
            <w:hideMark/>
          </w:tcPr>
          <w:p w14:paraId="4080CC70"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2026</w:t>
            </w:r>
          </w:p>
        </w:tc>
        <w:tc>
          <w:tcPr>
            <w:tcW w:w="1523" w:type="dxa"/>
            <w:gridSpan w:val="3"/>
            <w:tcBorders>
              <w:top w:val="single" w:sz="12" w:space="0" w:color="auto"/>
              <w:left w:val="double" w:sz="6" w:space="0" w:color="auto"/>
              <w:bottom w:val="double" w:sz="6" w:space="0" w:color="auto"/>
              <w:right w:val="double" w:sz="6" w:space="0" w:color="000000"/>
            </w:tcBorders>
            <w:shd w:val="clear" w:color="000000" w:fill="FFFFFF"/>
            <w:vAlign w:val="center"/>
            <w:hideMark/>
          </w:tcPr>
          <w:p w14:paraId="282FCDBD"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2027</w:t>
            </w:r>
          </w:p>
        </w:tc>
        <w:tc>
          <w:tcPr>
            <w:tcW w:w="2533" w:type="dxa"/>
            <w:tcBorders>
              <w:top w:val="single" w:sz="12" w:space="0" w:color="auto"/>
              <w:left w:val="nil"/>
              <w:bottom w:val="double" w:sz="6" w:space="0" w:color="auto"/>
              <w:right w:val="single" w:sz="12" w:space="0" w:color="000000"/>
            </w:tcBorders>
            <w:shd w:val="clear" w:color="000000" w:fill="FFFFFF"/>
            <w:vAlign w:val="center"/>
            <w:hideMark/>
          </w:tcPr>
          <w:p w14:paraId="4CF49876"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շինարարություն՝ ընդհանուր, առանց նախագծեր</w:t>
            </w:r>
          </w:p>
        </w:tc>
      </w:tr>
      <w:tr w:rsidR="00611F18" w:rsidRPr="00E63819" w14:paraId="39E6A91A" w14:textId="77777777" w:rsidTr="00766930">
        <w:trPr>
          <w:trHeight w:val="375"/>
        </w:trPr>
        <w:tc>
          <w:tcPr>
            <w:tcW w:w="1440" w:type="dxa"/>
            <w:tcBorders>
              <w:top w:val="nil"/>
              <w:left w:val="single" w:sz="12" w:space="0" w:color="auto"/>
              <w:bottom w:val="double" w:sz="6" w:space="0" w:color="auto"/>
              <w:right w:val="double" w:sz="6" w:space="0" w:color="auto"/>
            </w:tcBorders>
            <w:shd w:val="clear" w:color="000000" w:fill="FFFFFF"/>
            <w:noWrap/>
            <w:vAlign w:val="center"/>
            <w:hideMark/>
          </w:tcPr>
          <w:p w14:paraId="66BE0565"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Հաղթանակ</w:t>
            </w:r>
          </w:p>
        </w:tc>
        <w:tc>
          <w:tcPr>
            <w:tcW w:w="1169" w:type="dxa"/>
            <w:hideMark/>
          </w:tcPr>
          <w:p w14:paraId="22E1F3D2" w14:textId="79E98FEF"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hAnsi="GHEA Grapalat" w:cs="Sylfaen"/>
                <w:i/>
                <w:iCs/>
                <w:kern w:val="16"/>
                <w:sz w:val="18"/>
                <w:szCs w:val="18"/>
                <w:lang w:val="hy-AM"/>
              </w:rPr>
              <w:t xml:space="preserve">157,560.0 </w:t>
            </w:r>
          </w:p>
        </w:tc>
        <w:tc>
          <w:tcPr>
            <w:tcW w:w="1524" w:type="dxa"/>
            <w:tcBorders>
              <w:top w:val="double" w:sz="6" w:space="0" w:color="auto"/>
              <w:left w:val="nil"/>
              <w:bottom w:val="double" w:sz="6" w:space="0" w:color="auto"/>
              <w:right w:val="double" w:sz="6" w:space="0" w:color="auto"/>
            </w:tcBorders>
            <w:shd w:val="clear" w:color="000000" w:fill="FFFFFF"/>
            <w:vAlign w:val="center"/>
            <w:hideMark/>
          </w:tcPr>
          <w:p w14:paraId="515389FE"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157,560</w:t>
            </w:r>
          </w:p>
        </w:tc>
        <w:tc>
          <w:tcPr>
            <w:tcW w:w="1274" w:type="dxa"/>
            <w:tcBorders>
              <w:top w:val="double" w:sz="6" w:space="0" w:color="auto"/>
              <w:left w:val="nil"/>
              <w:bottom w:val="double" w:sz="6" w:space="0" w:color="auto"/>
              <w:right w:val="single" w:sz="12" w:space="0" w:color="000000"/>
            </w:tcBorders>
            <w:shd w:val="clear" w:color="000000" w:fill="FFFFFF"/>
            <w:vAlign w:val="center"/>
            <w:hideMark/>
          </w:tcPr>
          <w:p w14:paraId="0CE1B2CA"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402,228</w:t>
            </w:r>
          </w:p>
        </w:tc>
        <w:tc>
          <w:tcPr>
            <w:tcW w:w="1523" w:type="dxa"/>
            <w:gridSpan w:val="3"/>
            <w:tcBorders>
              <w:top w:val="double" w:sz="6" w:space="0" w:color="auto"/>
              <w:left w:val="double" w:sz="6" w:space="0" w:color="auto"/>
              <w:bottom w:val="double" w:sz="6" w:space="0" w:color="auto"/>
              <w:right w:val="double" w:sz="6" w:space="0" w:color="000000"/>
            </w:tcBorders>
            <w:shd w:val="clear" w:color="000000" w:fill="FFFFFF"/>
            <w:vAlign w:val="center"/>
            <w:hideMark/>
          </w:tcPr>
          <w:p w14:paraId="499496DF"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541,672</w:t>
            </w:r>
          </w:p>
        </w:tc>
        <w:tc>
          <w:tcPr>
            <w:tcW w:w="2533" w:type="dxa"/>
            <w:tcBorders>
              <w:top w:val="single" w:sz="12" w:space="0" w:color="auto"/>
              <w:left w:val="nil"/>
              <w:bottom w:val="double" w:sz="6" w:space="0" w:color="auto"/>
              <w:right w:val="single" w:sz="12" w:space="0" w:color="000000"/>
            </w:tcBorders>
            <w:shd w:val="clear" w:color="000000" w:fill="FFFFFF"/>
            <w:vAlign w:val="center"/>
            <w:hideMark/>
          </w:tcPr>
          <w:p w14:paraId="646CB849"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1,101,460</w:t>
            </w:r>
          </w:p>
        </w:tc>
      </w:tr>
      <w:tr w:rsidR="00611F18" w:rsidRPr="00E63819" w14:paraId="01BF17EE" w14:textId="77777777" w:rsidTr="00766930">
        <w:trPr>
          <w:trHeight w:val="375"/>
        </w:trPr>
        <w:tc>
          <w:tcPr>
            <w:tcW w:w="1440" w:type="dxa"/>
            <w:tcBorders>
              <w:top w:val="nil"/>
              <w:left w:val="single" w:sz="12" w:space="0" w:color="auto"/>
              <w:bottom w:val="double" w:sz="6" w:space="0" w:color="auto"/>
              <w:right w:val="double" w:sz="6" w:space="0" w:color="auto"/>
            </w:tcBorders>
            <w:shd w:val="clear" w:color="000000" w:fill="FFFFFF"/>
            <w:noWrap/>
            <w:vAlign w:val="center"/>
            <w:hideMark/>
          </w:tcPr>
          <w:p w14:paraId="60F22974"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Նորք</w:t>
            </w:r>
          </w:p>
        </w:tc>
        <w:tc>
          <w:tcPr>
            <w:tcW w:w="1169" w:type="dxa"/>
            <w:tcBorders>
              <w:top w:val="double" w:sz="6" w:space="0" w:color="auto"/>
              <w:left w:val="nil"/>
              <w:bottom w:val="double" w:sz="6" w:space="0" w:color="auto"/>
              <w:right w:val="double" w:sz="6" w:space="0" w:color="auto"/>
            </w:tcBorders>
            <w:shd w:val="clear" w:color="auto" w:fill="auto"/>
            <w:vAlign w:val="center"/>
            <w:hideMark/>
          </w:tcPr>
          <w:p w14:paraId="452D2D45"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27,528</w:t>
            </w:r>
          </w:p>
        </w:tc>
        <w:tc>
          <w:tcPr>
            <w:tcW w:w="1524" w:type="dxa"/>
            <w:tcBorders>
              <w:top w:val="double" w:sz="6" w:space="0" w:color="auto"/>
              <w:left w:val="nil"/>
              <w:bottom w:val="double" w:sz="6" w:space="0" w:color="auto"/>
              <w:right w:val="double" w:sz="6" w:space="0" w:color="auto"/>
            </w:tcBorders>
            <w:shd w:val="clear" w:color="000000" w:fill="FFFFFF"/>
            <w:vAlign w:val="center"/>
            <w:hideMark/>
          </w:tcPr>
          <w:p w14:paraId="712E79A5"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229,140</w:t>
            </w:r>
          </w:p>
        </w:tc>
        <w:tc>
          <w:tcPr>
            <w:tcW w:w="1274" w:type="dxa"/>
            <w:tcBorders>
              <w:top w:val="double" w:sz="6" w:space="0" w:color="auto"/>
              <w:left w:val="nil"/>
              <w:bottom w:val="double" w:sz="6" w:space="0" w:color="auto"/>
              <w:right w:val="single" w:sz="12" w:space="0" w:color="000000"/>
            </w:tcBorders>
            <w:shd w:val="clear" w:color="000000" w:fill="FFFFFF"/>
            <w:vAlign w:val="center"/>
            <w:hideMark/>
          </w:tcPr>
          <w:p w14:paraId="1EFD9705"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268,000</w:t>
            </w:r>
          </w:p>
        </w:tc>
        <w:tc>
          <w:tcPr>
            <w:tcW w:w="1523" w:type="dxa"/>
            <w:gridSpan w:val="3"/>
            <w:tcBorders>
              <w:top w:val="double" w:sz="6" w:space="0" w:color="auto"/>
              <w:left w:val="double" w:sz="6" w:space="0" w:color="auto"/>
              <w:bottom w:val="double" w:sz="6" w:space="0" w:color="auto"/>
              <w:right w:val="double" w:sz="6" w:space="0" w:color="000000"/>
            </w:tcBorders>
            <w:shd w:val="clear" w:color="000000" w:fill="FFFFFF"/>
            <w:vAlign w:val="center"/>
            <w:hideMark/>
          </w:tcPr>
          <w:p w14:paraId="019759D6"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244,860</w:t>
            </w:r>
          </w:p>
        </w:tc>
        <w:tc>
          <w:tcPr>
            <w:tcW w:w="2533" w:type="dxa"/>
            <w:tcBorders>
              <w:top w:val="single" w:sz="12" w:space="0" w:color="auto"/>
              <w:left w:val="nil"/>
              <w:bottom w:val="double" w:sz="6" w:space="0" w:color="auto"/>
              <w:right w:val="single" w:sz="12" w:space="0" w:color="000000"/>
            </w:tcBorders>
            <w:shd w:val="clear" w:color="000000" w:fill="FFFFFF"/>
            <w:vAlign w:val="center"/>
            <w:hideMark/>
          </w:tcPr>
          <w:p w14:paraId="265E1101"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742,000</w:t>
            </w:r>
          </w:p>
        </w:tc>
      </w:tr>
      <w:tr w:rsidR="00611F18" w:rsidRPr="00E63819" w14:paraId="27AA9E7A" w14:textId="77777777" w:rsidTr="00766930">
        <w:trPr>
          <w:trHeight w:val="375"/>
        </w:trPr>
        <w:tc>
          <w:tcPr>
            <w:tcW w:w="1440" w:type="dxa"/>
            <w:tcBorders>
              <w:top w:val="nil"/>
              <w:left w:val="single" w:sz="12" w:space="0" w:color="auto"/>
              <w:bottom w:val="double" w:sz="6" w:space="0" w:color="auto"/>
              <w:right w:val="double" w:sz="6" w:space="0" w:color="auto"/>
            </w:tcBorders>
            <w:shd w:val="clear" w:color="000000" w:fill="FFFFFF"/>
            <w:noWrap/>
            <w:vAlign w:val="center"/>
            <w:hideMark/>
          </w:tcPr>
          <w:p w14:paraId="1B05A5CC"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Ձորակ</w:t>
            </w:r>
          </w:p>
        </w:tc>
        <w:tc>
          <w:tcPr>
            <w:tcW w:w="1169" w:type="dxa"/>
            <w:hideMark/>
          </w:tcPr>
          <w:p w14:paraId="42B631E8" w14:textId="078359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hAnsi="GHEA Grapalat" w:cs="Sylfaen"/>
                <w:i/>
                <w:iCs/>
                <w:kern w:val="16"/>
                <w:sz w:val="18"/>
                <w:szCs w:val="18"/>
                <w:lang w:val="hy-AM"/>
              </w:rPr>
              <w:t xml:space="preserve">276,346.0 </w:t>
            </w:r>
          </w:p>
        </w:tc>
        <w:tc>
          <w:tcPr>
            <w:tcW w:w="1524" w:type="dxa"/>
            <w:tcBorders>
              <w:top w:val="double" w:sz="6" w:space="0" w:color="auto"/>
              <w:left w:val="nil"/>
              <w:bottom w:val="double" w:sz="6" w:space="0" w:color="auto"/>
              <w:right w:val="double" w:sz="6" w:space="0" w:color="auto"/>
            </w:tcBorders>
            <w:shd w:val="clear" w:color="000000" w:fill="FFFFFF"/>
            <w:vAlign w:val="center"/>
            <w:hideMark/>
          </w:tcPr>
          <w:p w14:paraId="62A55940"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200,346</w:t>
            </w:r>
          </w:p>
        </w:tc>
        <w:tc>
          <w:tcPr>
            <w:tcW w:w="1274" w:type="dxa"/>
            <w:tcBorders>
              <w:top w:val="double" w:sz="6" w:space="0" w:color="auto"/>
              <w:left w:val="nil"/>
              <w:bottom w:val="double" w:sz="6" w:space="0" w:color="auto"/>
              <w:right w:val="single" w:sz="12" w:space="0" w:color="000000"/>
            </w:tcBorders>
            <w:shd w:val="clear" w:color="000000" w:fill="FFFFFF"/>
            <w:vAlign w:val="center"/>
            <w:hideMark/>
          </w:tcPr>
          <w:p w14:paraId="7C5DC4D0"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739,310</w:t>
            </w:r>
          </w:p>
        </w:tc>
        <w:tc>
          <w:tcPr>
            <w:tcW w:w="1523" w:type="dxa"/>
            <w:gridSpan w:val="3"/>
            <w:tcBorders>
              <w:top w:val="double" w:sz="6" w:space="0" w:color="auto"/>
              <w:left w:val="double" w:sz="6" w:space="0" w:color="auto"/>
              <w:bottom w:val="double" w:sz="6" w:space="0" w:color="auto"/>
              <w:right w:val="double" w:sz="6" w:space="0" w:color="000000"/>
            </w:tcBorders>
            <w:shd w:val="clear" w:color="000000" w:fill="FFFFFF"/>
            <w:vAlign w:val="center"/>
            <w:hideMark/>
          </w:tcPr>
          <w:p w14:paraId="3454543A"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234,172</w:t>
            </w:r>
          </w:p>
        </w:tc>
        <w:tc>
          <w:tcPr>
            <w:tcW w:w="2533" w:type="dxa"/>
            <w:tcBorders>
              <w:top w:val="single" w:sz="12" w:space="0" w:color="auto"/>
              <w:left w:val="nil"/>
              <w:bottom w:val="double" w:sz="6" w:space="0" w:color="auto"/>
              <w:right w:val="single" w:sz="12" w:space="0" w:color="000000"/>
            </w:tcBorders>
            <w:shd w:val="clear" w:color="000000" w:fill="FFFFFF"/>
            <w:vAlign w:val="center"/>
            <w:hideMark/>
          </w:tcPr>
          <w:p w14:paraId="223007DE"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1,249,828</w:t>
            </w:r>
          </w:p>
        </w:tc>
      </w:tr>
      <w:tr w:rsidR="00611F18" w:rsidRPr="00E63819" w14:paraId="6EBD5BF6" w14:textId="77777777" w:rsidTr="00766930">
        <w:trPr>
          <w:trHeight w:val="375"/>
        </w:trPr>
        <w:tc>
          <w:tcPr>
            <w:tcW w:w="1440" w:type="dxa"/>
            <w:tcBorders>
              <w:top w:val="nil"/>
              <w:left w:val="single" w:sz="12" w:space="0" w:color="auto"/>
              <w:bottom w:val="double" w:sz="6" w:space="0" w:color="auto"/>
              <w:right w:val="double" w:sz="6" w:space="0" w:color="auto"/>
            </w:tcBorders>
            <w:shd w:val="clear" w:color="000000" w:fill="FFFFFF"/>
            <w:noWrap/>
            <w:vAlign w:val="center"/>
            <w:hideMark/>
          </w:tcPr>
          <w:p w14:paraId="578E6517"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Վարդենիս</w:t>
            </w:r>
          </w:p>
        </w:tc>
        <w:tc>
          <w:tcPr>
            <w:tcW w:w="1169" w:type="dxa"/>
            <w:tcBorders>
              <w:top w:val="double" w:sz="6" w:space="0" w:color="auto"/>
              <w:left w:val="nil"/>
              <w:bottom w:val="double" w:sz="6" w:space="0" w:color="auto"/>
              <w:right w:val="double" w:sz="6" w:space="0" w:color="auto"/>
            </w:tcBorders>
            <w:shd w:val="clear" w:color="auto" w:fill="auto"/>
            <w:vAlign w:val="center"/>
            <w:hideMark/>
          </w:tcPr>
          <w:p w14:paraId="0CC91B18"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46,305</w:t>
            </w:r>
          </w:p>
        </w:tc>
        <w:tc>
          <w:tcPr>
            <w:tcW w:w="1524" w:type="dxa"/>
            <w:tcBorders>
              <w:top w:val="double" w:sz="6" w:space="0" w:color="auto"/>
              <w:left w:val="nil"/>
              <w:bottom w:val="double" w:sz="6" w:space="0" w:color="auto"/>
              <w:right w:val="double" w:sz="6" w:space="0" w:color="auto"/>
            </w:tcBorders>
            <w:shd w:val="clear" w:color="000000" w:fill="FFFFFF"/>
            <w:vAlign w:val="center"/>
            <w:hideMark/>
          </w:tcPr>
          <w:p w14:paraId="1A21253D"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571,242</w:t>
            </w:r>
          </w:p>
        </w:tc>
        <w:tc>
          <w:tcPr>
            <w:tcW w:w="1274" w:type="dxa"/>
            <w:tcBorders>
              <w:top w:val="double" w:sz="6" w:space="0" w:color="auto"/>
              <w:left w:val="nil"/>
              <w:bottom w:val="double" w:sz="6" w:space="0" w:color="auto"/>
              <w:right w:val="single" w:sz="12" w:space="0" w:color="000000"/>
            </w:tcBorders>
            <w:shd w:val="clear" w:color="000000" w:fill="FFFFFF"/>
            <w:vAlign w:val="center"/>
            <w:hideMark/>
          </w:tcPr>
          <w:p w14:paraId="049E4D83"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610,638</w:t>
            </w:r>
          </w:p>
        </w:tc>
        <w:tc>
          <w:tcPr>
            <w:tcW w:w="1523" w:type="dxa"/>
            <w:gridSpan w:val="3"/>
            <w:tcBorders>
              <w:top w:val="double" w:sz="6" w:space="0" w:color="auto"/>
              <w:left w:val="double" w:sz="6" w:space="0" w:color="auto"/>
              <w:bottom w:val="double" w:sz="6" w:space="0" w:color="auto"/>
              <w:right w:val="double" w:sz="6" w:space="0" w:color="000000"/>
            </w:tcBorders>
            <w:shd w:val="clear" w:color="000000" w:fill="FFFFFF"/>
            <w:vAlign w:val="center"/>
            <w:hideMark/>
          </w:tcPr>
          <w:p w14:paraId="48103E7B"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582,120</w:t>
            </w:r>
          </w:p>
        </w:tc>
        <w:tc>
          <w:tcPr>
            <w:tcW w:w="2533" w:type="dxa"/>
            <w:tcBorders>
              <w:top w:val="single" w:sz="12" w:space="0" w:color="auto"/>
              <w:left w:val="nil"/>
              <w:bottom w:val="double" w:sz="6" w:space="0" w:color="auto"/>
              <w:right w:val="single" w:sz="12" w:space="0" w:color="000000"/>
            </w:tcBorders>
            <w:shd w:val="clear" w:color="000000" w:fill="FFFFFF"/>
            <w:vAlign w:val="center"/>
            <w:hideMark/>
          </w:tcPr>
          <w:p w14:paraId="3239CEC0"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1,764,000</w:t>
            </w:r>
          </w:p>
        </w:tc>
      </w:tr>
      <w:tr w:rsidR="00611F18" w:rsidRPr="00E63819" w14:paraId="55336483" w14:textId="77777777" w:rsidTr="00766930">
        <w:trPr>
          <w:trHeight w:val="375"/>
        </w:trPr>
        <w:tc>
          <w:tcPr>
            <w:tcW w:w="1440" w:type="dxa"/>
            <w:tcBorders>
              <w:top w:val="nil"/>
              <w:left w:val="single" w:sz="12" w:space="0" w:color="auto"/>
              <w:bottom w:val="nil"/>
              <w:right w:val="double" w:sz="6" w:space="0" w:color="auto"/>
            </w:tcBorders>
            <w:shd w:val="clear" w:color="000000" w:fill="FFFFFF"/>
            <w:noWrap/>
            <w:vAlign w:val="center"/>
            <w:hideMark/>
          </w:tcPr>
          <w:p w14:paraId="717DDFC1"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այլ</w:t>
            </w:r>
          </w:p>
        </w:tc>
        <w:tc>
          <w:tcPr>
            <w:tcW w:w="1169" w:type="dxa"/>
            <w:tcBorders>
              <w:top w:val="double" w:sz="6" w:space="0" w:color="auto"/>
              <w:left w:val="nil"/>
              <w:bottom w:val="double" w:sz="6" w:space="0" w:color="auto"/>
              <w:right w:val="double" w:sz="6" w:space="0" w:color="auto"/>
            </w:tcBorders>
            <w:shd w:val="clear" w:color="000000" w:fill="FFFFFF"/>
            <w:vAlign w:val="center"/>
            <w:hideMark/>
          </w:tcPr>
          <w:p w14:paraId="04FDE4D4"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171,095</w:t>
            </w:r>
          </w:p>
        </w:tc>
        <w:tc>
          <w:tcPr>
            <w:tcW w:w="1524" w:type="dxa"/>
            <w:tcBorders>
              <w:top w:val="double" w:sz="6" w:space="0" w:color="auto"/>
              <w:left w:val="nil"/>
              <w:bottom w:val="double" w:sz="6" w:space="0" w:color="auto"/>
              <w:right w:val="double" w:sz="6" w:space="0" w:color="000000"/>
            </w:tcBorders>
            <w:shd w:val="clear" w:color="000000" w:fill="FFFFFF"/>
            <w:vAlign w:val="center"/>
            <w:hideMark/>
          </w:tcPr>
          <w:p w14:paraId="1B405A48"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Calibri" w:eastAsia="Times New Roman" w:hAnsi="Calibri" w:cs="Calibri"/>
                <w:i/>
                <w:iCs/>
                <w:kern w:val="16"/>
                <w:sz w:val="20"/>
                <w:szCs w:val="20"/>
              </w:rPr>
              <w:t> </w:t>
            </w:r>
          </w:p>
        </w:tc>
        <w:tc>
          <w:tcPr>
            <w:tcW w:w="1538" w:type="dxa"/>
            <w:gridSpan w:val="2"/>
            <w:tcBorders>
              <w:top w:val="nil"/>
              <w:left w:val="nil"/>
              <w:bottom w:val="nil"/>
              <w:right w:val="nil"/>
            </w:tcBorders>
            <w:shd w:val="clear" w:color="000000" w:fill="FFFFFF"/>
            <w:vAlign w:val="center"/>
            <w:hideMark/>
          </w:tcPr>
          <w:p w14:paraId="0ED437A7"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Calibri" w:eastAsia="Times New Roman" w:hAnsi="Calibri" w:cs="Calibri"/>
                <w:i/>
                <w:iCs/>
                <w:kern w:val="16"/>
                <w:sz w:val="20"/>
                <w:szCs w:val="20"/>
              </w:rPr>
              <w:t> </w:t>
            </w:r>
          </w:p>
        </w:tc>
        <w:tc>
          <w:tcPr>
            <w:tcW w:w="269" w:type="dxa"/>
            <w:tcBorders>
              <w:top w:val="nil"/>
              <w:left w:val="nil"/>
              <w:bottom w:val="nil"/>
              <w:right w:val="single" w:sz="12" w:space="0" w:color="auto"/>
            </w:tcBorders>
            <w:shd w:val="clear" w:color="000000" w:fill="FFFFFF"/>
            <w:vAlign w:val="center"/>
            <w:hideMark/>
          </w:tcPr>
          <w:p w14:paraId="7E67BDAF"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Calibri" w:eastAsia="Times New Roman" w:hAnsi="Calibri" w:cs="Calibri"/>
                <w:i/>
                <w:iCs/>
                <w:kern w:val="16"/>
                <w:sz w:val="20"/>
                <w:szCs w:val="20"/>
              </w:rPr>
              <w:t> </w:t>
            </w:r>
          </w:p>
        </w:tc>
        <w:tc>
          <w:tcPr>
            <w:tcW w:w="990" w:type="dxa"/>
            <w:tcBorders>
              <w:top w:val="double" w:sz="6" w:space="0" w:color="auto"/>
              <w:left w:val="double" w:sz="6" w:space="0" w:color="auto"/>
              <w:bottom w:val="double" w:sz="6" w:space="0" w:color="auto"/>
              <w:right w:val="double" w:sz="6" w:space="0" w:color="000000"/>
            </w:tcBorders>
            <w:shd w:val="clear" w:color="000000" w:fill="FFFFFF"/>
            <w:vAlign w:val="center"/>
            <w:hideMark/>
          </w:tcPr>
          <w:p w14:paraId="6CE4CF5E"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Calibri" w:eastAsia="Times New Roman" w:hAnsi="Calibri" w:cs="Calibri"/>
                <w:i/>
                <w:iCs/>
                <w:kern w:val="16"/>
                <w:sz w:val="20"/>
                <w:szCs w:val="20"/>
              </w:rPr>
              <w:t> </w:t>
            </w:r>
          </w:p>
        </w:tc>
        <w:tc>
          <w:tcPr>
            <w:tcW w:w="2533" w:type="dxa"/>
            <w:tcBorders>
              <w:top w:val="single" w:sz="12" w:space="0" w:color="auto"/>
              <w:left w:val="nil"/>
              <w:bottom w:val="double" w:sz="6" w:space="0" w:color="auto"/>
              <w:right w:val="single" w:sz="12" w:space="0" w:color="000000"/>
            </w:tcBorders>
            <w:shd w:val="clear" w:color="000000" w:fill="FFFFFF"/>
            <w:vAlign w:val="center"/>
            <w:hideMark/>
          </w:tcPr>
          <w:p w14:paraId="20F43F76"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Calibri" w:eastAsia="Times New Roman" w:hAnsi="Calibri" w:cs="Calibri"/>
                <w:i/>
                <w:iCs/>
                <w:kern w:val="16"/>
                <w:sz w:val="20"/>
                <w:szCs w:val="20"/>
              </w:rPr>
              <w:t> </w:t>
            </w:r>
          </w:p>
        </w:tc>
      </w:tr>
      <w:tr w:rsidR="00611F18" w:rsidRPr="00E63819" w14:paraId="670405A2" w14:textId="77777777" w:rsidTr="00766930">
        <w:trPr>
          <w:trHeight w:val="375"/>
        </w:trPr>
        <w:tc>
          <w:tcPr>
            <w:tcW w:w="1440" w:type="dxa"/>
            <w:tcBorders>
              <w:top w:val="double" w:sz="6" w:space="0" w:color="auto"/>
              <w:left w:val="single" w:sz="12" w:space="0" w:color="auto"/>
              <w:bottom w:val="single" w:sz="12" w:space="0" w:color="auto"/>
              <w:right w:val="double" w:sz="6" w:space="0" w:color="auto"/>
            </w:tcBorders>
            <w:shd w:val="clear" w:color="auto" w:fill="auto"/>
            <w:noWrap/>
            <w:vAlign w:val="bottom"/>
            <w:hideMark/>
          </w:tcPr>
          <w:p w14:paraId="2FA3DCD8"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lastRenderedPageBreak/>
              <w:t>ընդհանուր</w:t>
            </w:r>
          </w:p>
        </w:tc>
        <w:tc>
          <w:tcPr>
            <w:tcW w:w="1169" w:type="dxa"/>
            <w:tcBorders>
              <w:top w:val="double" w:sz="6" w:space="0" w:color="auto"/>
              <w:left w:val="nil"/>
              <w:bottom w:val="single" w:sz="12" w:space="0" w:color="auto"/>
              <w:right w:val="double" w:sz="6" w:space="0" w:color="000000"/>
            </w:tcBorders>
            <w:shd w:val="clear" w:color="000000" w:fill="FFFFFF"/>
            <w:vAlign w:val="center"/>
            <w:hideMark/>
          </w:tcPr>
          <w:p w14:paraId="3C5C097C" w14:textId="19FFB4CA"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hAnsi="GHEA Grapalat" w:cs="Sylfaen"/>
                <w:i/>
                <w:iCs/>
                <w:kern w:val="16"/>
                <w:sz w:val="18"/>
                <w:szCs w:val="18"/>
                <w:lang w:val="hy-AM"/>
              </w:rPr>
              <w:t>678,834.3</w:t>
            </w:r>
          </w:p>
        </w:tc>
        <w:tc>
          <w:tcPr>
            <w:tcW w:w="1524" w:type="dxa"/>
            <w:tcBorders>
              <w:top w:val="double" w:sz="6" w:space="0" w:color="auto"/>
              <w:left w:val="nil"/>
              <w:bottom w:val="single" w:sz="12" w:space="0" w:color="auto"/>
              <w:right w:val="double" w:sz="6" w:space="0" w:color="000000"/>
            </w:tcBorders>
            <w:shd w:val="clear" w:color="000000" w:fill="FFFFFF"/>
            <w:vAlign w:val="center"/>
            <w:hideMark/>
          </w:tcPr>
          <w:p w14:paraId="31E4AAAC"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1,158,288.0</w:t>
            </w:r>
          </w:p>
        </w:tc>
        <w:tc>
          <w:tcPr>
            <w:tcW w:w="1274" w:type="dxa"/>
            <w:tcBorders>
              <w:top w:val="double" w:sz="6" w:space="0" w:color="auto"/>
              <w:left w:val="nil"/>
              <w:bottom w:val="single" w:sz="12" w:space="0" w:color="auto"/>
              <w:right w:val="double" w:sz="6" w:space="0" w:color="000000"/>
            </w:tcBorders>
            <w:shd w:val="clear" w:color="000000" w:fill="FFFFFF"/>
            <w:vAlign w:val="center"/>
            <w:hideMark/>
          </w:tcPr>
          <w:p w14:paraId="2C744D0C"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2,020,176.4</w:t>
            </w:r>
          </w:p>
        </w:tc>
        <w:tc>
          <w:tcPr>
            <w:tcW w:w="1523" w:type="dxa"/>
            <w:gridSpan w:val="3"/>
            <w:tcBorders>
              <w:top w:val="double" w:sz="6" w:space="0" w:color="auto"/>
              <w:left w:val="nil"/>
              <w:bottom w:val="single" w:sz="12" w:space="0" w:color="auto"/>
              <w:right w:val="double" w:sz="6" w:space="0" w:color="000000"/>
            </w:tcBorders>
            <w:shd w:val="clear" w:color="000000" w:fill="FFFFFF"/>
            <w:vAlign w:val="center"/>
            <w:hideMark/>
          </w:tcPr>
          <w:p w14:paraId="04BC808F"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1,602,824.0</w:t>
            </w:r>
          </w:p>
        </w:tc>
        <w:tc>
          <w:tcPr>
            <w:tcW w:w="2533" w:type="dxa"/>
            <w:tcBorders>
              <w:top w:val="double" w:sz="6" w:space="0" w:color="auto"/>
              <w:left w:val="nil"/>
              <w:bottom w:val="single" w:sz="12" w:space="0" w:color="auto"/>
              <w:right w:val="single" w:sz="12" w:space="0" w:color="000000"/>
            </w:tcBorders>
            <w:shd w:val="clear" w:color="000000" w:fill="FFFFFF"/>
            <w:vAlign w:val="center"/>
            <w:hideMark/>
          </w:tcPr>
          <w:p w14:paraId="4E9C8E18" w14:textId="77777777" w:rsidR="00611F18" w:rsidRPr="00E63819" w:rsidRDefault="00611F18" w:rsidP="00611F18">
            <w:pPr>
              <w:overflowPunct w:val="0"/>
              <w:autoSpaceDE w:val="0"/>
              <w:autoSpaceDN w:val="0"/>
              <w:adjustRightInd w:val="0"/>
              <w:spacing w:after="0" w:line="240" w:lineRule="auto"/>
              <w:jc w:val="center"/>
              <w:textAlignment w:val="baseline"/>
              <w:rPr>
                <w:rFonts w:ascii="GHEA Grapalat" w:eastAsia="Times New Roman" w:hAnsi="GHEA Grapalat" w:cs="Times New Roman"/>
                <w:i/>
                <w:iCs/>
                <w:kern w:val="16"/>
                <w:sz w:val="20"/>
                <w:szCs w:val="20"/>
              </w:rPr>
            </w:pPr>
            <w:r w:rsidRPr="00E63819">
              <w:rPr>
                <w:rFonts w:ascii="GHEA Grapalat" w:eastAsia="Times New Roman" w:hAnsi="GHEA Grapalat" w:cs="Times New Roman"/>
                <w:i/>
                <w:iCs/>
                <w:kern w:val="16"/>
                <w:sz w:val="20"/>
                <w:szCs w:val="20"/>
              </w:rPr>
              <w:t>4,857,288.4</w:t>
            </w:r>
          </w:p>
        </w:tc>
      </w:tr>
    </w:tbl>
    <w:p w14:paraId="6B997E0D" w14:textId="7A85BB9E" w:rsidR="00611F18" w:rsidRPr="00E63819" w:rsidRDefault="00611F18"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03A12E83" w14:textId="6CEE22FA" w:rsidR="00611F18" w:rsidRPr="00E63819" w:rsidRDefault="00611F18" w:rsidP="00CE1F6F">
      <w:pPr>
        <w:overflowPunct w:val="0"/>
        <w:autoSpaceDE w:val="0"/>
        <w:autoSpaceDN w:val="0"/>
        <w:adjustRightInd w:val="0"/>
        <w:spacing w:after="0" w:line="240" w:lineRule="auto"/>
        <w:textAlignment w:val="baseline"/>
        <w:rPr>
          <w:rFonts w:ascii="GHEA Grapalat" w:eastAsia="Times New Roman" w:hAnsi="GHEA Grapalat" w:cs="Times New Roman"/>
          <w:b/>
          <w:iCs/>
          <w:kern w:val="16"/>
          <w:szCs w:val="20"/>
          <w:lang w:val="hy-AM"/>
        </w:rPr>
      </w:pPr>
    </w:p>
    <w:p w14:paraId="3AC7B315" w14:textId="23EE56BA" w:rsidR="00715774" w:rsidRPr="00E63819"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E63819">
        <w:rPr>
          <w:rFonts w:ascii="GHEA Grapalat" w:eastAsia="Times New Roman" w:hAnsi="GHEA Grapalat" w:cs="Times New Roman"/>
          <w:b/>
          <w:iCs/>
          <w:kern w:val="16"/>
          <w:szCs w:val="20"/>
          <w:lang w:val="hy-AM"/>
        </w:rPr>
        <w:t xml:space="preserve"> Ժողովրդագրական իրավիճակի բարելավման ծրագիր (1068)</w:t>
      </w:r>
    </w:p>
    <w:p w14:paraId="488C96A7" w14:textId="0D8C28D3" w:rsidR="00B26B11" w:rsidRPr="00E63819" w:rsidRDefault="00B26B11" w:rsidP="002245C3">
      <w:pPr>
        <w:spacing w:after="0" w:line="240" w:lineRule="auto"/>
        <w:ind w:firstLine="540"/>
        <w:jc w:val="both"/>
        <w:rPr>
          <w:rFonts w:ascii="GHEA Grapalat" w:hAnsi="GHEA Grapalat" w:cs="Sylfaen"/>
          <w:b/>
          <w:bCs/>
          <w:kern w:val="16"/>
          <w:lang w:val="hy-AM"/>
        </w:rPr>
      </w:pPr>
    </w:p>
    <w:p w14:paraId="60890E8F" w14:textId="77777777" w:rsidR="00904BBF" w:rsidRPr="00E63819" w:rsidRDefault="00BB5FD6" w:rsidP="00904BBF">
      <w:pPr>
        <w:widowControl w:val="0"/>
        <w:contextualSpacing/>
        <w:jc w:val="both"/>
        <w:rPr>
          <w:rFonts w:ascii="GHEA Grapalat" w:eastAsia="GHEA Grapalat" w:hAnsi="GHEA Grapalat" w:cs="GHEA Grapalat"/>
          <w:lang w:val="hy-AM"/>
        </w:rPr>
      </w:pPr>
      <w:r w:rsidRPr="00E63819">
        <w:rPr>
          <w:rFonts w:ascii="GHEA Grapalat" w:eastAsia="GHEA Grapalat" w:hAnsi="GHEA Grapalat" w:cs="GHEA Grapalat"/>
          <w:lang w:val="hy-AM"/>
        </w:rPr>
        <w:t xml:space="preserve">Ժողովրդագրական իրավիճակի բարելավման ծրագրի վերջնական արդյունքը  </w:t>
      </w:r>
      <w:r w:rsidR="00976B69" w:rsidRPr="00E63819">
        <w:rPr>
          <w:rFonts w:ascii="GHEA Grapalat" w:eastAsia="GHEA Grapalat" w:hAnsi="GHEA Grapalat" w:cs="GHEA Grapalat"/>
          <w:lang w:val="hy-AM"/>
        </w:rPr>
        <w:t>ժ</w:t>
      </w:r>
      <w:r w:rsidRPr="00E63819">
        <w:rPr>
          <w:rFonts w:ascii="GHEA Grapalat" w:eastAsia="GHEA Grapalat" w:hAnsi="GHEA Grapalat" w:cs="GHEA Grapalat"/>
          <w:lang w:val="hy-AM"/>
        </w:rPr>
        <w:t>ողովրդագրական վիճակի բարելավմանը և բազմազավակության աճին նպաստելն է:</w:t>
      </w:r>
      <w:r w:rsidRPr="00E63819">
        <w:rPr>
          <w:rFonts w:ascii="GHEA Grapalat" w:hAnsi="GHEA Grapalat" w:cs="Sylfaen"/>
          <w:bCs/>
          <w:kern w:val="16"/>
          <w:lang w:val="hy-AM"/>
        </w:rPr>
        <w:t xml:space="preserve"> </w:t>
      </w:r>
    </w:p>
    <w:p w14:paraId="35D2C180" w14:textId="314FE175" w:rsidR="00965563" w:rsidRPr="00E63819" w:rsidRDefault="00965563" w:rsidP="00965563">
      <w:pPr>
        <w:pStyle w:val="ListParagraph"/>
        <w:widowControl w:val="0"/>
        <w:numPr>
          <w:ilvl w:val="0"/>
          <w:numId w:val="6"/>
        </w:numPr>
        <w:ind w:left="0" w:firstLine="450"/>
        <w:contextualSpacing/>
        <w:jc w:val="both"/>
        <w:rPr>
          <w:rFonts w:ascii="GHEA Grapalat" w:eastAsia="GHEA Grapalat" w:hAnsi="GHEA Grapalat" w:cs="GHEA Grapalat"/>
          <w:sz w:val="22"/>
          <w:szCs w:val="22"/>
          <w:lang w:val="hy-AM"/>
        </w:rPr>
      </w:pPr>
      <w:r w:rsidRPr="00E63819">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E63819">
        <w:rPr>
          <w:rFonts w:ascii="GHEA Grapalat" w:hAnsi="GHEA Grapalat" w:cs="Sylfaen"/>
          <w:bCs/>
          <w:kern w:val="16"/>
          <w:sz w:val="22"/>
          <w:szCs w:val="22"/>
          <w:lang w:val="hy-AM"/>
        </w:rPr>
        <w:t>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Նպաստի կանխիկ եղանակով վճարումը կատարվում է Հայփոստի միջոցով, իսկ անկանխիկ եղանակով վճարումը` համապատասխան ծառայությունների պայմանագիր կնքած բանկերի:</w:t>
      </w:r>
    </w:p>
    <w:p w14:paraId="71560AE3" w14:textId="77777777" w:rsidR="00965563" w:rsidRPr="00E63819" w:rsidRDefault="00965563" w:rsidP="00965563">
      <w:pPr>
        <w:widowControl w:val="0"/>
        <w:spacing w:after="0" w:line="240" w:lineRule="auto"/>
        <w:contextualSpacing/>
        <w:jc w:val="both"/>
        <w:rPr>
          <w:rFonts w:ascii="GHEA Grapalat" w:eastAsia="GHEA Grapalat" w:hAnsi="GHEA Grapalat" w:cs="GHEA Grapalat"/>
          <w:b/>
          <w:lang w:val="hy-AM" w:eastAsia="x-none"/>
        </w:rPr>
      </w:pPr>
      <w:r w:rsidRPr="00E63819">
        <w:rPr>
          <w:rFonts w:ascii="GHEA Grapalat" w:hAnsi="GHEA Grapalat" w:cs="Sylfaen"/>
          <w:b/>
          <w:bCs/>
          <w:kern w:val="16"/>
          <w:lang w:val="hy-AM"/>
        </w:rPr>
        <w:tab/>
        <w:t>ՀՀ 2025-2027թթ. ՄԺԾ ծրագրով յուրաքանչյուր տարվա համար նախատեսվում է համապատասխանաբար՝ 3.3 մլն դրամ:</w:t>
      </w:r>
    </w:p>
    <w:p w14:paraId="0CEC99EF" w14:textId="77777777" w:rsidR="00965563" w:rsidRPr="00E63819" w:rsidRDefault="00965563" w:rsidP="00965563">
      <w:pPr>
        <w:widowControl w:val="0"/>
        <w:numPr>
          <w:ilvl w:val="0"/>
          <w:numId w:val="6"/>
        </w:numPr>
        <w:spacing w:after="0" w:line="240" w:lineRule="auto"/>
        <w:ind w:left="0" w:firstLine="360"/>
        <w:contextualSpacing/>
        <w:jc w:val="both"/>
        <w:rPr>
          <w:rFonts w:ascii="GHEA Grapalat" w:eastAsia="GHEA Grapalat" w:hAnsi="GHEA Grapalat" w:cs="GHEA Grapalat"/>
          <w:lang w:val="hy-AM" w:eastAsia="x-none"/>
        </w:rPr>
      </w:pPr>
      <w:r w:rsidRPr="00E63819">
        <w:rPr>
          <w:rFonts w:ascii="GHEA Grapalat" w:eastAsia="GHEA Grapalat" w:hAnsi="GHEA Grapalat" w:cs="GHEA Grapalat"/>
          <w:b/>
          <w:lang w:val="hy-AM" w:eastAsia="x-none"/>
        </w:rPr>
        <w:t>«12001</w:t>
      </w:r>
      <w:r w:rsidRPr="00E63819">
        <w:rPr>
          <w:rFonts w:ascii="GHEA Grapalat" w:eastAsia="GHEA Grapalat" w:hAnsi="GHEA Grapalat" w:cs="GHEA Grapalat"/>
          <w:lang w:val="hy-AM" w:eastAsia="x-none"/>
        </w:rPr>
        <w:t xml:space="preserve"> </w:t>
      </w:r>
      <w:r w:rsidRPr="00E63819">
        <w:rPr>
          <w:rFonts w:ascii="GHEA Grapalat" w:eastAsia="GHEA Grapalat" w:hAnsi="GHEA Grapalat" w:cs="GHEA Grapalat"/>
          <w:b/>
          <w:lang w:val="hy-AM" w:eastAsia="x-none"/>
        </w:rPr>
        <w:t xml:space="preserve">Մինչև 2 տարեկան երեխայի խնամքի նպաստ» միջոցառման շրջանակներում </w:t>
      </w:r>
      <w:r w:rsidRPr="00E63819">
        <w:rPr>
          <w:rFonts w:ascii="GHEA Grapalat" w:eastAsia="GHEA Grapalat" w:hAnsi="GHEA Grapalat" w:cs="GHEA Grapalat"/>
          <w:lang w:val="hy-AM" w:eastAsia="x-none"/>
        </w:rPr>
        <w:t>ապահովվում է</w:t>
      </w:r>
      <w:r w:rsidRPr="00E63819">
        <w:rPr>
          <w:rFonts w:ascii="GHEA Grapalat" w:eastAsia="Calibri" w:hAnsi="GHEA Grapalat" w:cs="Times Armenian"/>
          <w:lang w:val="hy-AM" w:eastAsia="x-none"/>
        </w:rPr>
        <w:t xml:space="preserve"> </w:t>
      </w:r>
      <w:r w:rsidRPr="00E63819">
        <w:rPr>
          <w:rFonts w:ascii="GHEA Grapalat" w:eastAsia="Calibri" w:hAnsi="GHEA Grapalat" w:cs="Sylfaen"/>
          <w:lang w:val="hy-AM" w:eastAsia="x-none"/>
        </w:rPr>
        <w:t>պետական</w:t>
      </w:r>
      <w:r w:rsidRPr="00E63819">
        <w:rPr>
          <w:rFonts w:ascii="GHEA Grapalat" w:eastAsia="Calibri" w:hAnsi="GHEA Grapalat" w:cs="Times Armenian"/>
          <w:lang w:val="hy-AM" w:eastAsia="x-none"/>
        </w:rPr>
        <w:t xml:space="preserve"> </w:t>
      </w:r>
      <w:r w:rsidRPr="00E63819">
        <w:rPr>
          <w:rFonts w:ascii="GHEA Grapalat" w:eastAsia="Calibri" w:hAnsi="GHEA Grapalat" w:cs="Sylfaen"/>
          <w:lang w:val="hy-AM" w:eastAsia="x-none"/>
        </w:rPr>
        <w:t>բյուջեի</w:t>
      </w:r>
      <w:r w:rsidRPr="00E63819">
        <w:rPr>
          <w:rFonts w:ascii="GHEA Grapalat" w:eastAsia="Calibri" w:hAnsi="GHEA Grapalat" w:cs="Times Armenian"/>
          <w:lang w:val="hy-AM" w:eastAsia="x-none"/>
        </w:rPr>
        <w:t xml:space="preserve"> </w:t>
      </w:r>
      <w:r w:rsidRPr="00E63819">
        <w:rPr>
          <w:rFonts w:ascii="GHEA Grapalat" w:eastAsia="Calibri" w:hAnsi="GHEA Grapalat" w:cs="Sylfaen"/>
          <w:lang w:val="hy-AM" w:eastAsia="x-none"/>
        </w:rPr>
        <w:t>միջոցների</w:t>
      </w:r>
      <w:r w:rsidRPr="00E63819">
        <w:rPr>
          <w:rFonts w:ascii="GHEA Grapalat" w:eastAsia="Calibri" w:hAnsi="GHEA Grapalat" w:cs="Times Armenian"/>
          <w:lang w:val="hy-AM" w:eastAsia="x-none"/>
        </w:rPr>
        <w:t xml:space="preserve"> </w:t>
      </w:r>
      <w:r w:rsidRPr="00E63819">
        <w:rPr>
          <w:rFonts w:ascii="GHEA Grapalat" w:eastAsia="Calibri" w:hAnsi="GHEA Grapalat" w:cs="Sylfaen"/>
          <w:lang w:val="hy-AM" w:eastAsia="x-none"/>
        </w:rPr>
        <w:t>հաշվին</w:t>
      </w:r>
      <w:r w:rsidRPr="00E63819">
        <w:rPr>
          <w:rFonts w:ascii="GHEA Grapalat" w:eastAsia="Calibri" w:hAnsi="GHEA Grapalat" w:cs="Times Armenian"/>
          <w:lang w:val="hy-AM" w:eastAsia="x-none"/>
        </w:rPr>
        <w:t xml:space="preserve">  </w:t>
      </w:r>
      <w:r w:rsidRPr="00E63819">
        <w:rPr>
          <w:rFonts w:ascii="GHEA Grapalat" w:eastAsia="Calibri" w:hAnsi="GHEA Grapalat" w:cs="Sylfaen"/>
          <w:lang w:val="hy-AM" w:eastAsia="x-none"/>
        </w:rPr>
        <w:t>«Պետական նպաստների մասին» ՀՀ</w:t>
      </w:r>
      <w:r w:rsidRPr="00E63819">
        <w:rPr>
          <w:rFonts w:ascii="GHEA Grapalat" w:eastAsia="Calibri" w:hAnsi="GHEA Grapalat" w:cs="Times Armenian"/>
          <w:lang w:val="hy-AM" w:eastAsia="x-none"/>
        </w:rPr>
        <w:t xml:space="preserve"> </w:t>
      </w:r>
      <w:r w:rsidRPr="00E63819">
        <w:rPr>
          <w:rFonts w:ascii="GHEA Grapalat" w:eastAsia="Calibri" w:hAnsi="GHEA Grapalat" w:cs="Sylfaen"/>
          <w:lang w:val="hy-AM" w:eastAsia="x-none"/>
        </w:rPr>
        <w:t>օրենքի համաձայն</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մինչև</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երկու</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տարեկան</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երեխայի</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խնամքի</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նպաստի</w:t>
      </w:r>
      <w:r w:rsidRPr="00E63819">
        <w:rPr>
          <w:rFonts w:ascii="GHEA Grapalat" w:eastAsia="Calibri" w:hAnsi="GHEA Grapalat" w:cs="Times New Roman"/>
          <w:lang w:val="af-ZA" w:eastAsia="x-none"/>
        </w:rPr>
        <w:t xml:space="preserve"> </w:t>
      </w:r>
      <w:r w:rsidRPr="00E63819">
        <w:rPr>
          <w:rFonts w:ascii="GHEA Grapalat" w:eastAsia="Calibri" w:hAnsi="GHEA Grapalat" w:cs="Times New Roman"/>
          <w:lang w:val="hy-AM" w:eastAsia="x-none"/>
        </w:rPr>
        <w:t>վճարումը</w:t>
      </w:r>
      <w:r w:rsidRPr="00E63819">
        <w:rPr>
          <w:rFonts w:ascii="GHEA Grapalat" w:eastAsia="Calibri" w:hAnsi="GHEA Grapalat" w:cs="Times New Roman"/>
          <w:lang w:val="af-ZA" w:eastAsia="x-none"/>
        </w:rPr>
        <w:t>:</w:t>
      </w:r>
      <w:r w:rsidRPr="00E63819">
        <w:rPr>
          <w:rFonts w:ascii="GHEA Grapalat" w:eastAsia="Calibri" w:hAnsi="GHEA Grapalat" w:cs="Times New Roman"/>
          <w:lang w:val="hy-AM" w:eastAsia="x-none"/>
        </w:rPr>
        <w:t xml:space="preserve">  Ի կատարումն Կառավարության 2021 թ.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կետի՝ 2023թ. հունվարի 1-ից մինչև 2 տարեկան երեխայի խնամքի նպաստը նշանակվում է բոլոր մայրերին՝ անկախ նրանց հաշվառման (բնակության) վայրի, որի արդյունքում 2023թ.-ից սկասած ավելացել է շահառուների թիվը։ </w:t>
      </w:r>
      <w:r w:rsidRPr="00E63819">
        <w:rPr>
          <w:rFonts w:ascii="GHEA Grapalat" w:eastAsia="GHEA Grapalat" w:hAnsi="GHEA Grapalat" w:cs="GHEA Grapalat"/>
          <w:lang w:val="hy-AM" w:eastAsia="x-none"/>
        </w:rPr>
        <w:t>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p w14:paraId="6BDA15DA" w14:textId="77777777" w:rsidR="00965563" w:rsidRPr="00E63819" w:rsidRDefault="00965563" w:rsidP="00965563">
      <w:pPr>
        <w:widowControl w:val="0"/>
        <w:spacing w:after="0" w:line="240" w:lineRule="auto"/>
        <w:ind w:firstLine="720"/>
        <w:contextualSpacing/>
        <w:jc w:val="both"/>
        <w:rPr>
          <w:rFonts w:ascii="GHEA Grapalat" w:eastAsia="GHEA Grapalat" w:hAnsi="GHEA Grapalat" w:cs="GHEA Grapalat"/>
          <w:lang w:val="hy-AM"/>
        </w:rPr>
      </w:pPr>
      <w:r w:rsidRPr="00E63819">
        <w:rPr>
          <w:rFonts w:ascii="GHEA Grapalat" w:eastAsia="GHEA Grapalat" w:hAnsi="GHEA Grapalat" w:cs="GHEA Grapalat"/>
          <w:lang w:val="hy-AM"/>
        </w:rPr>
        <w:t xml:space="preserve">Միջնաժամկետ ժամանակահատվածում սահմանվելու են նպաստի՝ ըստ տարիների հետևյալ չափերը՝ </w:t>
      </w:r>
    </w:p>
    <w:p w14:paraId="28853698" w14:textId="77777777" w:rsidR="00965563" w:rsidRPr="00E63819" w:rsidRDefault="00965563" w:rsidP="00965563">
      <w:pPr>
        <w:widowControl w:val="0"/>
        <w:numPr>
          <w:ilvl w:val="0"/>
          <w:numId w:val="19"/>
        </w:numPr>
        <w:spacing w:after="0" w:line="240" w:lineRule="auto"/>
        <w:ind w:left="-90" w:firstLine="540"/>
        <w:contextualSpacing/>
        <w:jc w:val="both"/>
        <w:rPr>
          <w:rFonts w:ascii="GHEA Grapalat" w:eastAsia="GHEA Grapalat" w:hAnsi="GHEA Grapalat" w:cs="GHEA Grapalat"/>
          <w:lang w:val="hy-AM" w:eastAsia="x-none"/>
        </w:rPr>
      </w:pPr>
      <w:r w:rsidRPr="00E63819">
        <w:rPr>
          <w:rFonts w:ascii="GHEA Grapalat" w:eastAsia="GHEA Grapalat" w:hAnsi="GHEA Grapalat" w:cs="GHEA Grapalat"/>
          <w:lang w:val="hy-AM" w:eastAsia="x-none"/>
        </w:rPr>
        <w:t>2023թ. հունվարի 1-ից հետո ծնված երեխաների խնամքի կապակցությամբ՝ խնամքի արձակուրդում գտնվող  ծնողի դեպքում՝ 40000 դրամ, 42500 դրամ և 42500 դրամ, խնամքի արձակուրդում չգտնվող ծնողի դեպքում՝ 33600 դրամ, 35700 դրամ, 35700 դրամ, խնամքի արձակուրդում գտնվող գյուղաբնակ ծնողի դեպքում՝ 73600 դրամ, 78200 դրամ և 78200 դրամ,</w:t>
      </w:r>
    </w:p>
    <w:p w14:paraId="198C3C5D" w14:textId="77777777" w:rsidR="00965563" w:rsidRPr="00E63819" w:rsidRDefault="00965563" w:rsidP="00965563">
      <w:pPr>
        <w:tabs>
          <w:tab w:val="num" w:pos="900"/>
        </w:tabs>
        <w:spacing w:after="0" w:line="240" w:lineRule="auto"/>
        <w:ind w:firstLine="540"/>
        <w:jc w:val="both"/>
        <w:rPr>
          <w:rFonts w:ascii="GHEA Grapalat" w:hAnsi="GHEA Grapalat" w:cs="Sylfaen"/>
          <w:b/>
          <w:bCs/>
          <w:kern w:val="16"/>
          <w:lang w:val="hy-AM"/>
        </w:rPr>
      </w:pPr>
      <w:r w:rsidRPr="00E63819">
        <w:rPr>
          <w:rFonts w:ascii="GHEA Grapalat" w:hAnsi="GHEA Grapalat" w:cs="Sylfaen"/>
          <w:b/>
          <w:bCs/>
          <w:kern w:val="16"/>
          <w:lang w:val="hy-AM"/>
        </w:rPr>
        <w:t xml:space="preserve">ՀՀ 2025-2027թթ. ՄԺԾ ծրագրով յուրաքանչյուր տարվա համար նախատեսվում է համապատասխանաբար՝ 33.1 մլրդ դրամ, 35.6 մլրդ դրամ, 35.6 մլրդ դրամ, իսկ շահառուների թիվը՝ 70433, 71238, 71289 անձ։ </w:t>
      </w:r>
    </w:p>
    <w:p w14:paraId="33F478C7" w14:textId="77777777" w:rsidR="00965563" w:rsidRPr="00E63819" w:rsidRDefault="00965563" w:rsidP="00965563">
      <w:pPr>
        <w:tabs>
          <w:tab w:val="num" w:pos="900"/>
        </w:tabs>
        <w:spacing w:after="0" w:line="240" w:lineRule="auto"/>
        <w:ind w:firstLine="540"/>
        <w:jc w:val="both"/>
        <w:rPr>
          <w:rFonts w:ascii="GHEA Grapalat" w:hAnsi="GHEA Grapalat" w:cs="Sylfaen"/>
          <w:b/>
          <w:bCs/>
          <w:kern w:val="16"/>
          <w:lang w:val="hy-AM"/>
        </w:rPr>
      </w:pPr>
    </w:p>
    <w:p w14:paraId="44CA3E96" w14:textId="77777777" w:rsidR="00965563" w:rsidRPr="00E63819" w:rsidRDefault="00965563" w:rsidP="00965563">
      <w:pPr>
        <w:widowControl w:val="0"/>
        <w:numPr>
          <w:ilvl w:val="0"/>
          <w:numId w:val="6"/>
        </w:numPr>
        <w:spacing w:after="0" w:line="240" w:lineRule="auto"/>
        <w:ind w:left="0" w:firstLine="360"/>
        <w:contextualSpacing/>
        <w:jc w:val="both"/>
        <w:rPr>
          <w:rFonts w:ascii="GHEA Grapalat" w:eastAsia="GHEA Grapalat" w:hAnsi="GHEA Grapalat" w:cs="GHEA Grapalat"/>
          <w:lang w:val="hy-AM" w:eastAsia="x-none"/>
        </w:rPr>
      </w:pPr>
      <w:r w:rsidRPr="00E63819">
        <w:rPr>
          <w:rFonts w:ascii="GHEA Grapalat" w:eastAsia="GHEA Grapalat" w:hAnsi="GHEA Grapalat" w:cs="GHEA Grapalat"/>
          <w:b/>
          <w:lang w:val="hy-AM" w:eastAsia="x-none"/>
        </w:rPr>
        <w:t xml:space="preserve">«12002 Երեխայի ծննդյան միանվագ նպաստ» միջոցառման շրջանակներում </w:t>
      </w:r>
      <w:r w:rsidRPr="00E63819">
        <w:rPr>
          <w:rFonts w:ascii="GHEA Grapalat" w:eastAsia="GHEA Grapalat" w:hAnsi="GHEA Grapalat" w:cs="GHEA Grapalat"/>
          <w:lang w:val="hy-AM" w:eastAsia="x-none"/>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1DCFE799" w14:textId="77777777" w:rsidR="00965563" w:rsidRPr="00E63819" w:rsidRDefault="00965563" w:rsidP="00965563">
      <w:pPr>
        <w:widowControl w:val="0"/>
        <w:spacing w:line="240" w:lineRule="auto"/>
        <w:ind w:firstLine="709"/>
        <w:contextualSpacing/>
        <w:jc w:val="both"/>
        <w:rPr>
          <w:rFonts w:ascii="GHEA Grapalat" w:eastAsia="GHEA Grapalat" w:hAnsi="GHEA Grapalat" w:cs="GHEA Grapalat"/>
          <w:lang w:val="hy-AM"/>
        </w:rPr>
      </w:pPr>
      <w:r w:rsidRPr="00E63819">
        <w:rPr>
          <w:rFonts w:ascii="GHEA Grapalat" w:eastAsia="GHEA Grapalat" w:hAnsi="GHEA Grapalat" w:cs="GHEA Grapalat"/>
          <w:lang w:val="hy-AM"/>
        </w:rPr>
        <w:t>Միջնաժամկետ ժամանակահատվածում պահպանվելու են 2023թ. համար սահմանված նպաստի չափերը՝ 1-ին կամ 2-րդ երեխայի ծննդյան դեպքում՝ 300 հազ. դրամ, 3-րդ կամ 4-րդ երեխայի ծննդյան դեպքում՝ 1 մլն դրամ, 5-րդ և յուրաքանչյուր հաջորդ երեխայի ծննդյան դեպքում 1.5 մլն դրամ:</w:t>
      </w:r>
    </w:p>
    <w:p w14:paraId="1F638578" w14:textId="77777777" w:rsidR="00965563" w:rsidRPr="00E63819" w:rsidRDefault="00965563" w:rsidP="00965563">
      <w:pPr>
        <w:spacing w:after="0" w:line="240" w:lineRule="auto"/>
        <w:ind w:firstLine="540"/>
        <w:jc w:val="both"/>
        <w:rPr>
          <w:rFonts w:ascii="GHEA Grapalat" w:hAnsi="GHEA Grapalat" w:cs="Sylfaen"/>
          <w:b/>
          <w:bCs/>
          <w:kern w:val="16"/>
          <w:lang w:val="hy-AM"/>
        </w:rPr>
      </w:pPr>
      <w:r w:rsidRPr="00E63819">
        <w:rPr>
          <w:rFonts w:ascii="GHEA Grapalat" w:hAnsi="GHEA Grapalat" w:cs="Sylfaen"/>
          <w:b/>
          <w:bCs/>
          <w:kern w:val="16"/>
          <w:lang w:val="hy-AM"/>
        </w:rPr>
        <w:t>ՀՀ 2025-2027թթ. ՄԺԾ ծրագրով յուրաքանչյուր տարվա համար նախատեսվում է 21.8 մլրդ դրամ, իսկ յուրաքանչյուր տարվա նոր ծնված երեխաների թիվը կանխատեսվել է՝ 38885 երեխա:</w:t>
      </w:r>
    </w:p>
    <w:p w14:paraId="5E2FD0F1" w14:textId="77777777" w:rsidR="00965563" w:rsidRPr="00E63819" w:rsidRDefault="00965563" w:rsidP="00965563">
      <w:pPr>
        <w:spacing w:after="0" w:line="240" w:lineRule="auto"/>
        <w:ind w:firstLine="540"/>
        <w:jc w:val="both"/>
        <w:rPr>
          <w:rFonts w:ascii="GHEA Grapalat" w:hAnsi="GHEA Grapalat" w:cs="Sylfaen"/>
          <w:b/>
          <w:bCs/>
          <w:kern w:val="16"/>
          <w:lang w:val="hy-AM"/>
        </w:rPr>
      </w:pPr>
    </w:p>
    <w:p w14:paraId="5945738F" w14:textId="48040B3C" w:rsidR="001E6012" w:rsidRPr="00E63819" w:rsidRDefault="001E6012" w:rsidP="00965563">
      <w:pPr>
        <w:pStyle w:val="ListParagraph"/>
        <w:numPr>
          <w:ilvl w:val="0"/>
          <w:numId w:val="6"/>
        </w:numPr>
        <w:jc w:val="both"/>
        <w:rPr>
          <w:rFonts w:ascii="GHEA Grapalat" w:eastAsiaTheme="minorHAnsi" w:hAnsi="GHEA Grapalat" w:cs="Sylfaen"/>
          <w:b/>
          <w:bCs/>
          <w:kern w:val="16"/>
          <w:sz w:val="22"/>
          <w:szCs w:val="22"/>
          <w:lang w:val="hy-AM"/>
        </w:rPr>
      </w:pPr>
      <w:r w:rsidRPr="00E63819">
        <w:rPr>
          <w:rFonts w:ascii="GHEA Grapalat" w:eastAsia="GHEA Grapalat" w:hAnsi="GHEA Grapalat" w:cs="GHEA Grapalat"/>
          <w:b/>
          <w:sz w:val="22"/>
          <w:szCs w:val="22"/>
          <w:lang w:val="hy-AM"/>
        </w:rPr>
        <w:t xml:space="preserve">«12003 </w:t>
      </w:r>
      <w:r w:rsidRPr="00E63819">
        <w:rPr>
          <w:rFonts w:ascii="GHEA Grapalat" w:hAnsi="GHEA Grapalat"/>
          <w:b/>
          <w:sz w:val="22"/>
          <w:szCs w:val="22"/>
          <w:lang w:val="hy-AM"/>
        </w:rPr>
        <w:t>Երեխա ունեցող ընտանիքների բնակարանային ապահովման պետական աջակցություն</w:t>
      </w:r>
      <w:r w:rsidRPr="00E63819">
        <w:rPr>
          <w:rFonts w:ascii="GHEA Grapalat" w:eastAsia="GHEA Grapalat" w:hAnsi="GHEA Grapalat" w:cs="GHEA Grapalat"/>
          <w:b/>
          <w:sz w:val="22"/>
          <w:szCs w:val="22"/>
          <w:lang w:val="hy-AM"/>
        </w:rPr>
        <w:t xml:space="preserve">» </w:t>
      </w:r>
    </w:p>
    <w:p w14:paraId="5AC44FF8" w14:textId="77777777" w:rsidR="00A13F88" w:rsidRPr="00E63819" w:rsidRDefault="001E6012" w:rsidP="00A13F88">
      <w:pPr>
        <w:pStyle w:val="ListParagraph"/>
        <w:ind w:left="1260"/>
        <w:jc w:val="both"/>
        <w:rPr>
          <w:rFonts w:ascii="GHEA Grapalat" w:hAnsi="GHEA Grapalat" w:cs="Sylfaen"/>
          <w:b/>
          <w:bCs/>
          <w:kern w:val="16"/>
          <w:lang w:val="hy-AM"/>
        </w:rPr>
      </w:pPr>
      <w:r w:rsidRPr="00E63819">
        <w:rPr>
          <w:rFonts w:ascii="GHEA Grapalat" w:eastAsia="GHEA Grapalat" w:hAnsi="GHEA Grapalat" w:cs="GHEA Grapalat"/>
          <w:sz w:val="22"/>
          <w:szCs w:val="22"/>
          <w:lang w:val="hy-AM"/>
        </w:rPr>
        <w:tab/>
      </w:r>
      <w:r w:rsidR="00A13F88" w:rsidRPr="00E63819">
        <w:rPr>
          <w:rFonts w:ascii="GHEA Grapalat" w:eastAsia="GHEA Grapalat" w:hAnsi="GHEA Grapalat" w:cs="GHEA Grapalat"/>
          <w:lang w:val="hy-AM"/>
        </w:rPr>
        <w:t xml:space="preserve">Սույն միջոցառումը նպաստում է ծնելիության և բազմազավակության խթանմանը։ </w:t>
      </w:r>
    </w:p>
    <w:p w14:paraId="317ED8EE" w14:textId="77777777" w:rsidR="00657FDC" w:rsidRPr="00E63819" w:rsidRDefault="00A13F88" w:rsidP="00A13F88">
      <w:pPr>
        <w:spacing w:after="0" w:line="240" w:lineRule="auto"/>
        <w:ind w:left="720"/>
        <w:jc w:val="both"/>
        <w:rPr>
          <w:rFonts w:ascii="GHEA Grapalat" w:eastAsia="GHEA Grapalat" w:hAnsi="GHEA Grapalat" w:cs="GHEA Grapalat"/>
          <w:lang w:val="hy-AM" w:eastAsia="x-none"/>
        </w:rPr>
      </w:pPr>
      <w:r w:rsidRPr="00E63819">
        <w:rPr>
          <w:rFonts w:ascii="GHEA Grapalat" w:eastAsia="GHEA Grapalat" w:hAnsi="GHEA Grapalat" w:cs="GHEA Grapalat"/>
          <w:lang w:val="hy-AM" w:eastAsia="x-none"/>
        </w:rPr>
        <w:t>Միջոցառումն ուղղված է երեխա ունեցող, այդ թվում՝ բազմազավակ ընտանիքներին</w:t>
      </w:r>
    </w:p>
    <w:p w14:paraId="383CB7D6" w14:textId="2F8236D8" w:rsidR="00A13F88" w:rsidRPr="00E63819" w:rsidRDefault="00A13F88" w:rsidP="00A13F88">
      <w:pPr>
        <w:spacing w:after="0" w:line="240" w:lineRule="auto"/>
        <w:ind w:left="720"/>
        <w:jc w:val="both"/>
        <w:rPr>
          <w:rFonts w:ascii="GHEA Grapalat" w:eastAsia="GHEA Grapalat" w:hAnsi="GHEA Grapalat" w:cs="GHEA Grapalat"/>
          <w:lang w:val="hy-AM" w:eastAsia="x-none"/>
        </w:rPr>
      </w:pPr>
      <w:r w:rsidRPr="00E63819">
        <w:rPr>
          <w:rFonts w:ascii="GHEA Grapalat" w:eastAsia="GHEA Grapalat" w:hAnsi="GHEA Grapalat" w:cs="GHEA Grapalat"/>
          <w:lang w:val="hy-AM" w:eastAsia="x-none"/>
        </w:rPr>
        <w:t>անհրաժեշտ և համալիր աջակցություն տրամադրելուն։ Միջոցառման շրջանակներում տրամադրվում է երեխա ունեցող ընտանիքների բնակարանային ապահովում:</w:t>
      </w:r>
    </w:p>
    <w:p w14:paraId="0C654D55" w14:textId="77777777" w:rsidR="00A13F88" w:rsidRPr="00E63819" w:rsidRDefault="00A13F88" w:rsidP="00A13F88">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Երեխա ունեցող ընտանիքների բնակարանային ապահովման ծրագիրն արդեն գործարկվել է 2020թ. հուլիսի 1-ից և 2020թ. համար պետական բյուջեով նախատեսվել էր 526,8 մլն դրամ:</w:t>
      </w:r>
    </w:p>
    <w:p w14:paraId="25547F63" w14:textId="77777777" w:rsidR="00A13F88" w:rsidRPr="00E63819" w:rsidRDefault="00A13F88" w:rsidP="00A13F88">
      <w:pPr>
        <w:spacing w:after="0" w:line="240" w:lineRule="auto"/>
        <w:ind w:left="720"/>
        <w:jc w:val="both"/>
        <w:rPr>
          <w:rFonts w:ascii="GHEA Grapalat" w:eastAsia="GHEA Grapalat" w:hAnsi="GHEA Grapalat" w:cs="GHEA Grapalat"/>
          <w:lang w:val="hy-AM" w:eastAsia="x-none"/>
        </w:rPr>
      </w:pPr>
      <w:r w:rsidRPr="00E63819">
        <w:rPr>
          <w:rFonts w:ascii="GHEA Grapalat" w:eastAsia="GHEA Grapalat" w:hAnsi="GHEA Grapalat" w:cs="GHEA Grapalat"/>
          <w:lang w:val="hy-AM" w:eastAsia="x-none"/>
        </w:rPr>
        <w:t xml:space="preserve">2023թ. ծրագրերի շրջանակներում աջակցություն է ստացել 3617 շահառու 2,660,753.0 հազ. դրամի չափով: </w:t>
      </w:r>
    </w:p>
    <w:p w14:paraId="35A7B3B6" w14:textId="77777777" w:rsidR="00A13F88" w:rsidRPr="00E63819" w:rsidRDefault="00A13F88" w:rsidP="00A13F88">
      <w:pPr>
        <w:spacing w:after="0" w:line="240" w:lineRule="auto"/>
        <w:ind w:firstLine="540"/>
        <w:jc w:val="both"/>
        <w:rPr>
          <w:rFonts w:ascii="GHEA Grapalat" w:eastAsia="GHEA Grapalat" w:hAnsi="GHEA Grapalat" w:cs="GHEA Grapalat"/>
          <w:lang w:val="hy-AM" w:eastAsia="x-none"/>
        </w:rPr>
      </w:pPr>
      <w:r w:rsidRPr="00E63819">
        <w:rPr>
          <w:rFonts w:ascii="GHEA Grapalat" w:eastAsia="GHEA Grapalat" w:hAnsi="GHEA Grapalat" w:cs="GHEA Grapalat"/>
          <w:lang w:val="hy-AM" w:eastAsia="x-none"/>
        </w:rPr>
        <w:t xml:space="preserve">2024 թվականի մարտի 14-ին ընդունվել է ՀՀ կառավարության «2020 թվականի մայիսի 14-ի N 968-Լ և Հայաստանի Հանրապետության կառավարության 2020 թվականի հուլիսի 9-ի N 1167-Լ որոշումներում փոփոխություններ և լրացումներ կատարելու մասին» N 381-Լ որոշումը, որով ծրագրի ժամկետը երկարաձգվել է մինչև 2026 թվականը ներառյալ։ </w:t>
      </w:r>
    </w:p>
    <w:p w14:paraId="7DA6102D" w14:textId="77777777" w:rsidR="00A13F88" w:rsidRPr="00E63819" w:rsidRDefault="00A13F88" w:rsidP="00A13F88">
      <w:pPr>
        <w:spacing w:after="0" w:line="240" w:lineRule="auto"/>
        <w:ind w:firstLine="540"/>
        <w:jc w:val="both"/>
        <w:rPr>
          <w:rFonts w:ascii="GHEA Grapalat" w:eastAsia="GHEA Grapalat" w:hAnsi="GHEA Grapalat" w:cs="GHEA Grapalat"/>
          <w:b/>
          <w:lang w:val="hy-AM" w:eastAsia="x-none"/>
        </w:rPr>
      </w:pPr>
      <w:r w:rsidRPr="00E63819">
        <w:rPr>
          <w:rFonts w:ascii="GHEA Grapalat" w:eastAsia="GHEA Grapalat" w:hAnsi="GHEA Grapalat" w:cs="GHEA Grapalat"/>
          <w:b/>
          <w:lang w:val="hy-AM" w:eastAsia="x-none"/>
        </w:rPr>
        <w:t>ՀՀ 2024 թ. պետական բյուջեով հատկացվել է 606,</w:t>
      </w:r>
      <w:r w:rsidRPr="00E63819">
        <w:rPr>
          <w:rFonts w:ascii="GHEA Grapalat" w:eastAsia="Times New Roman" w:hAnsi="GHEA Grapalat" w:cs="Times New Roman"/>
          <w:b/>
          <w:bCs/>
          <w:lang w:val="hy-AM" w:eastAsia="x-none"/>
        </w:rPr>
        <w:t xml:space="preserve">000.0 </w:t>
      </w:r>
      <w:r w:rsidRPr="00E63819">
        <w:rPr>
          <w:rFonts w:ascii="GHEA Grapalat" w:eastAsia="GHEA Grapalat" w:hAnsi="GHEA Grapalat" w:cs="GHEA Grapalat"/>
          <w:b/>
          <w:lang w:val="hy-AM" w:eastAsia="x-none"/>
        </w:rPr>
        <w:t xml:space="preserve">հազ. դրամ: </w:t>
      </w:r>
    </w:p>
    <w:p w14:paraId="66C77DFD" w14:textId="77777777" w:rsidR="00A13F88" w:rsidRPr="00E63819" w:rsidRDefault="00A13F88" w:rsidP="00A13F88">
      <w:pPr>
        <w:spacing w:after="0" w:line="240" w:lineRule="auto"/>
        <w:ind w:firstLine="540"/>
        <w:jc w:val="both"/>
        <w:rPr>
          <w:rFonts w:ascii="GHEA Grapalat" w:eastAsia="GHEA Grapalat" w:hAnsi="GHEA Grapalat" w:cs="GHEA Grapalat"/>
          <w:b/>
          <w:lang w:val="hy-AM"/>
        </w:rPr>
      </w:pPr>
      <w:r w:rsidRPr="00E63819">
        <w:rPr>
          <w:rFonts w:ascii="GHEA Grapalat" w:eastAsia="GHEA Grapalat" w:hAnsi="GHEA Grapalat" w:cs="GHEA Grapalat"/>
          <w:b/>
          <w:lang w:val="hy-AM"/>
        </w:rPr>
        <w:t>2025-2027 թթ</w:t>
      </w:r>
      <w:r w:rsidRPr="00E63819">
        <w:rPr>
          <w:rFonts w:ascii="GHEA Grapalat" w:eastAsia="GHEA Grapalat" w:hAnsi="GHEA Grapalat" w:cs="Cambria Math"/>
          <w:b/>
          <w:lang w:val="hy-AM"/>
        </w:rPr>
        <w:t>.</w:t>
      </w:r>
      <w:r w:rsidRPr="00E63819">
        <w:rPr>
          <w:rFonts w:ascii="GHEA Grapalat" w:eastAsia="GHEA Grapalat" w:hAnsi="GHEA Grapalat" w:cs="GHEA Grapalat"/>
          <w:b/>
          <w:lang w:val="hy-AM"/>
        </w:rPr>
        <w:t xml:space="preserve"> ՄԺԾԾ հայտով նախատեսվում է. 2025 և 2026 թվականներին՝ յուրաքանչյուր տարի</w:t>
      </w:r>
      <w:r w:rsidRPr="00E63819">
        <w:rPr>
          <w:rFonts w:ascii="GHEA Grapalat" w:hAnsi="GHEA Grapalat" w:cs="Sylfaen"/>
          <w:b/>
          <w:iCs/>
          <w:kern w:val="16"/>
          <w:lang w:val="hy-AM"/>
        </w:rPr>
        <w:t xml:space="preserve"> </w:t>
      </w:r>
      <w:r w:rsidRPr="00E63819">
        <w:rPr>
          <w:rFonts w:ascii="GHEA Grapalat" w:hAnsi="GHEA Grapalat" w:cs="Sylfaen"/>
          <w:b/>
          <w:lang w:val="hy-AM"/>
        </w:rPr>
        <w:t xml:space="preserve">2,392,000.0 </w:t>
      </w:r>
      <w:r w:rsidRPr="00E63819">
        <w:rPr>
          <w:rFonts w:ascii="GHEA Grapalat" w:eastAsia="GHEA Grapalat" w:hAnsi="GHEA Grapalat" w:cs="GHEA Grapalat"/>
          <w:b/>
          <w:lang w:val="hy-AM"/>
        </w:rPr>
        <w:t xml:space="preserve">հազ. դրամ՝ 3250 շահառուի աջակցելու համար, 2027 թվականին՝ </w:t>
      </w:r>
      <w:r w:rsidRPr="00E63819">
        <w:rPr>
          <w:rFonts w:ascii="GHEA Grapalat" w:hAnsi="GHEA Grapalat" w:cs="Sylfaen"/>
          <w:b/>
          <w:lang w:val="hy-AM"/>
        </w:rPr>
        <w:t>207,000.0 հազ. դրամ</w:t>
      </w:r>
      <w:r w:rsidRPr="00E63819">
        <w:rPr>
          <w:rFonts w:ascii="GHEA Grapalat" w:eastAsia="GHEA Grapalat" w:hAnsi="GHEA Grapalat" w:cs="GHEA Grapalat"/>
          <w:b/>
          <w:lang w:val="hy-AM"/>
        </w:rPr>
        <w:t>։</w:t>
      </w:r>
    </w:p>
    <w:p w14:paraId="1F38C9C5" w14:textId="0E3945A1" w:rsidR="007435F6" w:rsidRPr="00E63819" w:rsidRDefault="00A13F88" w:rsidP="00A13F88">
      <w:pPr>
        <w:pStyle w:val="ListParagraph"/>
        <w:ind w:left="0"/>
        <w:jc w:val="both"/>
        <w:rPr>
          <w:rFonts w:ascii="GHEA Grapalat" w:eastAsia="GHEA Grapalat" w:hAnsi="GHEA Grapalat" w:cs="GHEA Grapalat"/>
          <w:lang w:val="hy-AM"/>
        </w:rPr>
      </w:pPr>
      <w:r w:rsidRPr="00E63819">
        <w:rPr>
          <w:rFonts w:ascii="GHEA Grapalat" w:eastAsia="GHEA Grapalat" w:hAnsi="GHEA Grapalat" w:cs="GHEA Grapalat"/>
          <w:b/>
          <w:lang w:val="hy-AM"/>
        </w:rPr>
        <w:t xml:space="preserve"> </w:t>
      </w:r>
      <w:r w:rsidR="007435F6" w:rsidRPr="00E63819">
        <w:rPr>
          <w:rFonts w:ascii="GHEA Grapalat" w:eastAsia="GHEA Grapalat" w:hAnsi="GHEA Grapalat" w:cs="GHEA Grapalat"/>
          <w:b/>
          <w:lang w:val="hy-AM"/>
        </w:rPr>
        <w:t xml:space="preserve">«12004 Դրամական աջակցություն ընտանիքում 3 և ավելի երեխա ունեցող ընտանիքներին» միջոցառման շրջանակներում </w:t>
      </w:r>
      <w:r w:rsidR="007435F6" w:rsidRPr="00E63819">
        <w:rPr>
          <w:rFonts w:ascii="GHEA Grapalat" w:eastAsia="GHEA Grapalat" w:hAnsi="GHEA Grapalat" w:cs="GHEA Grapalat"/>
          <w:lang w:val="hy-AM"/>
        </w:rPr>
        <w:t>ապահովվում է Կառավարության 2021 թ. դեկտեմբերի 23-ի N 2169-Լ որոշմամբ սահմանված՝ 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 հունվարի 1-ին կամ դրանից հետո՝ մինչև 2026 թվականի դեկտեմբերի 31-ը ներառյալ։</w:t>
      </w:r>
    </w:p>
    <w:p w14:paraId="60A148C1" w14:textId="77777777" w:rsidR="007435F6" w:rsidRPr="00E63819" w:rsidRDefault="007435F6" w:rsidP="007435F6">
      <w:pPr>
        <w:widowControl w:val="0"/>
        <w:spacing w:after="0" w:line="240" w:lineRule="auto"/>
        <w:ind w:firstLine="450"/>
        <w:contextualSpacing/>
        <w:jc w:val="both"/>
        <w:rPr>
          <w:rFonts w:ascii="GHEA Grapalat" w:eastAsia="Calibri" w:hAnsi="GHEA Grapalat" w:cs="Sylfaen"/>
          <w:b/>
          <w:bCs/>
          <w:kern w:val="16"/>
          <w:lang w:val="hy-AM" w:eastAsia="x-none"/>
        </w:rPr>
      </w:pPr>
      <w:r w:rsidRPr="00E63819">
        <w:rPr>
          <w:rFonts w:ascii="GHEA Grapalat" w:eastAsia="Calibri" w:hAnsi="GHEA Grapalat" w:cs="Sylfaen"/>
          <w:b/>
          <w:bCs/>
          <w:kern w:val="16"/>
          <w:lang w:val="hy-AM" w:eastAsia="x-none"/>
        </w:rPr>
        <w:t>ՀՀ 2025-2027թթ ՄԺԾ ծրագրով նախատեսվում է 2025թ. համար՝  26.2 մլրդ դրամ, 2026թ. համար՝   34.8 մլրդ դրամ, իսկ 2027թ. համար՝   36.4 մլրդ դրամ, իսկ սույն ծրագրից օգտվելու համար կանխատեսվել է, որ կդիմեն համապատասխանաբար՝  43743, 57928, 60674 երեխա:</w:t>
      </w:r>
    </w:p>
    <w:p w14:paraId="26710B2D" w14:textId="77777777" w:rsidR="007435F6" w:rsidRPr="00E63819" w:rsidRDefault="007435F6" w:rsidP="007435F6">
      <w:pPr>
        <w:widowControl w:val="0"/>
        <w:spacing w:after="0" w:line="240" w:lineRule="auto"/>
        <w:ind w:firstLine="450"/>
        <w:contextualSpacing/>
        <w:jc w:val="both"/>
        <w:rPr>
          <w:rFonts w:ascii="GHEA Grapalat" w:eastAsia="Calibri" w:hAnsi="GHEA Grapalat" w:cs="Sylfaen"/>
          <w:b/>
          <w:bCs/>
          <w:kern w:val="16"/>
          <w:lang w:val="hy-AM" w:eastAsia="x-none"/>
        </w:rPr>
      </w:pPr>
    </w:p>
    <w:p w14:paraId="59C688E0" w14:textId="77777777" w:rsidR="007435F6" w:rsidRPr="00E63819" w:rsidRDefault="007435F6" w:rsidP="007435F6">
      <w:pPr>
        <w:widowControl w:val="0"/>
        <w:numPr>
          <w:ilvl w:val="0"/>
          <w:numId w:val="6"/>
        </w:numPr>
        <w:spacing w:after="0" w:line="240" w:lineRule="auto"/>
        <w:ind w:left="0" w:firstLine="450"/>
        <w:contextualSpacing/>
        <w:jc w:val="both"/>
        <w:rPr>
          <w:rFonts w:ascii="GHEA Grapalat" w:eastAsia="GHEA Grapalat" w:hAnsi="GHEA Grapalat" w:cs="GHEA Grapalat"/>
          <w:lang w:val="hy-AM" w:eastAsia="x-none"/>
        </w:rPr>
      </w:pPr>
      <w:r w:rsidRPr="00E63819">
        <w:rPr>
          <w:rFonts w:ascii="GHEA Grapalat" w:eastAsia="GHEA Grapalat" w:hAnsi="GHEA Grapalat" w:cs="GHEA Grapalat"/>
          <w:b/>
          <w:lang w:val="hy-AM" w:eastAsia="x-none"/>
        </w:rPr>
        <w:t>«12005      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w:t>
      </w:r>
      <w:r w:rsidRPr="00E63819">
        <w:rPr>
          <w:rFonts w:ascii="GHEA Grapalat" w:eastAsia="GHEA Grapalat" w:hAnsi="GHEA Grapalat" w:cs="GHEA Grapalat"/>
          <w:lang w:val="hy-AM" w:eastAsia="x-none"/>
        </w:rPr>
        <w:t xml:space="preserve">ն է Կառավարության 2022 թ. հունվարի 13-ի N 64-Լ որոշմամբ </w:t>
      </w:r>
      <w:r w:rsidRPr="00E63819">
        <w:rPr>
          <w:rFonts w:ascii="GHEA Grapalat" w:eastAsia="Calibri" w:hAnsi="GHEA Grapalat" w:cs="Times New Roman"/>
          <w:bCs/>
          <w:color w:val="000000"/>
          <w:lang w:val="hy-AM" w:eastAsia="x-none"/>
        </w:rPr>
        <w:t xml:space="preserve">հաստատված՝ </w:t>
      </w:r>
      <w:r w:rsidRPr="00E63819">
        <w:rPr>
          <w:rFonts w:ascii="GHEA Grapalat" w:eastAsia="Calibri" w:hAnsi="GHEA Grapalat" w:cs="Times New Roman"/>
          <w:color w:val="000000"/>
          <w:lang w:val="af-ZA" w:eastAsia="x-none"/>
        </w:rPr>
        <w:t>զոհված զինծառայողների ծնողների վերարտադրողական առողջության աջակցման միջոցառումը, որի շրջանակներում միջոցառման շահառուներին</w:t>
      </w:r>
      <w:r w:rsidRPr="00E63819">
        <w:rPr>
          <w:rFonts w:ascii="GHEA Grapalat" w:eastAsia="Calibri" w:hAnsi="GHEA Grapalat" w:cs="Times New Roman"/>
          <w:color w:val="000000" w:themeColor="text1"/>
          <w:lang w:val="hy-AM" w:eastAsia="x-none"/>
        </w:rPr>
        <w:t xml:space="preserve"> տրամադրվում է </w:t>
      </w:r>
      <w:r w:rsidRPr="00E63819">
        <w:rPr>
          <w:rFonts w:ascii="GHEA Grapalat" w:eastAsia="Calibri" w:hAnsi="GHEA Grapalat" w:cs="Times New Roman"/>
          <w:color w:val="000000"/>
          <w:shd w:val="clear" w:color="auto" w:fill="FFFFFF"/>
          <w:lang w:val="hy-AM" w:eastAsia="x-none"/>
        </w:rPr>
        <w:t>դոնորական ձվաբջջի ձեռքբերման և փոխնակ մոր ծառայություններից օգտվելու համար</w:t>
      </w:r>
      <w:r w:rsidRPr="00E63819">
        <w:rPr>
          <w:rFonts w:ascii="GHEA Grapalat" w:eastAsia="Calibri" w:hAnsi="GHEA Grapalat" w:cs="Times New Roman"/>
          <w:color w:val="000000" w:themeColor="text1"/>
          <w:lang w:val="hy-AM" w:eastAsia="x-none"/>
        </w:rPr>
        <w:t xml:space="preserve"> ծախսերի մասնակի փոխհատուցում</w:t>
      </w:r>
      <w:r w:rsidRPr="00E63819">
        <w:rPr>
          <w:rFonts w:ascii="GHEA Grapalat" w:eastAsia="GHEA Grapalat" w:hAnsi="GHEA Grapalat" w:cs="GHEA Grapalat"/>
          <w:lang w:val="hy-AM" w:eastAsia="x-none"/>
        </w:rPr>
        <w:t xml:space="preserve">։ </w:t>
      </w:r>
      <w:r w:rsidRPr="00E63819">
        <w:rPr>
          <w:rFonts w:ascii="GHEA Grapalat" w:eastAsia="Calibri" w:hAnsi="GHEA Grapalat" w:cs="Times New Roman"/>
          <w:color w:val="000000" w:themeColor="text1"/>
          <w:lang w:val="hy-AM" w:eastAsia="x-none"/>
        </w:rPr>
        <w:t xml:space="preserve">Ընդ որում, </w:t>
      </w:r>
      <w:r w:rsidRPr="00E63819">
        <w:rPr>
          <w:rFonts w:ascii="GHEA Grapalat" w:eastAsia="Calibri" w:hAnsi="GHEA Grapalat" w:cs="Times New Roman"/>
          <w:color w:val="000000"/>
          <w:lang w:val="af-ZA" w:eastAsia="x-none"/>
        </w:rPr>
        <w:t>շահառուներին փոխհատուցում հատկացվում է արտամարմնային բեղմնավորման իրականացման համար Առողջապահության նախարարի հրամանի հիման վրա՝ փոխնակ մոր ծառայությունից օգտվելու համար պայմանագրով նախատեսված վճարի 100 տոկոսի չափով, բայց ոչ ավելի, քան 5,5 մլն. դրամը և դոնորական այդ ծառայության համար պայմանագրով նախատեսված վճարի 100 տոկոսի չափով, բայց ոչ ավելի քան 600 հազար դրամը:</w:t>
      </w:r>
      <w:r w:rsidRPr="00E63819">
        <w:rPr>
          <w:rFonts w:ascii="GHEA Grapalat" w:eastAsia="GHEA Grapalat" w:hAnsi="GHEA Grapalat" w:cs="GHEA Grapalat"/>
          <w:lang w:val="hy-AM" w:eastAsia="x-none"/>
        </w:rPr>
        <w:t xml:space="preserve"> </w:t>
      </w:r>
    </w:p>
    <w:p w14:paraId="307DD6D0" w14:textId="77777777" w:rsidR="007435F6" w:rsidRPr="00E63819" w:rsidRDefault="007435F6" w:rsidP="007435F6">
      <w:pPr>
        <w:widowControl w:val="0"/>
        <w:spacing w:after="0" w:line="240" w:lineRule="auto"/>
        <w:ind w:firstLine="450"/>
        <w:contextualSpacing/>
        <w:jc w:val="both"/>
        <w:rPr>
          <w:rFonts w:ascii="GHEA Grapalat" w:eastAsia="Calibri" w:hAnsi="GHEA Grapalat" w:cs="Sylfaen"/>
          <w:b/>
          <w:bCs/>
          <w:kern w:val="16"/>
          <w:lang w:val="hy-AM" w:eastAsia="x-none"/>
        </w:rPr>
      </w:pPr>
      <w:r w:rsidRPr="00E63819">
        <w:rPr>
          <w:rFonts w:ascii="GHEA Grapalat" w:eastAsia="Calibri" w:hAnsi="GHEA Grapalat" w:cs="Sylfaen"/>
          <w:b/>
          <w:bCs/>
          <w:kern w:val="16"/>
          <w:lang w:val="hy-AM" w:eastAsia="x-none"/>
        </w:rPr>
        <w:t>ՀՀ 2025-2027թթ ՄԺԾ ծրագրով յուրաքանչյուր տարվա համար նախատեսվում է՝ 82.3 մլն. Դրամ:</w:t>
      </w:r>
    </w:p>
    <w:p w14:paraId="27F46CC7" w14:textId="77777777" w:rsidR="007E5601" w:rsidRPr="00E63819" w:rsidRDefault="007E5601"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14:paraId="5D3D98F2" w14:textId="24CB57CF" w:rsidR="001D47D3" w:rsidRPr="00E63819" w:rsidRDefault="00715774"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E63819">
        <w:rPr>
          <w:rFonts w:ascii="GHEA Grapalat" w:eastAsia="Times New Roman" w:hAnsi="GHEA Grapalat" w:cs="Times New Roman"/>
          <w:b/>
          <w:iCs/>
          <w:kern w:val="16"/>
          <w:szCs w:val="20"/>
          <w:lang w:val="hy-AM"/>
        </w:rPr>
        <w:t>Սոցիալական աջակցություն ան</w:t>
      </w:r>
      <w:r w:rsidR="00E06043" w:rsidRPr="00E63819">
        <w:rPr>
          <w:rFonts w:ascii="GHEA Grapalat" w:eastAsia="Times New Roman" w:hAnsi="GHEA Grapalat" w:cs="Times New Roman"/>
          <w:b/>
          <w:iCs/>
          <w:kern w:val="16"/>
          <w:szCs w:val="20"/>
          <w:lang w:val="hy-AM"/>
        </w:rPr>
        <w:t>աշխատունակության դեպքում (1082)</w:t>
      </w:r>
    </w:p>
    <w:p w14:paraId="1B750E49" w14:textId="0C651ABF" w:rsidR="00681C11" w:rsidRPr="00E63819" w:rsidRDefault="00681C11" w:rsidP="00F148D0">
      <w:pPr>
        <w:spacing w:after="0" w:line="240" w:lineRule="auto"/>
        <w:ind w:firstLine="540"/>
        <w:jc w:val="both"/>
        <w:rPr>
          <w:rFonts w:ascii="GHEA Grapalat" w:hAnsi="GHEA Grapalat" w:cs="Sylfaen"/>
          <w:b/>
          <w:bCs/>
          <w:kern w:val="16"/>
          <w:lang w:val="hy-AM"/>
        </w:rPr>
      </w:pPr>
    </w:p>
    <w:p w14:paraId="5FD0B0E3" w14:textId="0857410C" w:rsidR="007E5601" w:rsidRPr="00E63819" w:rsidRDefault="007E5601" w:rsidP="007E5601">
      <w:pPr>
        <w:spacing w:after="0" w:line="240" w:lineRule="auto"/>
        <w:ind w:firstLine="540"/>
        <w:jc w:val="both"/>
        <w:rPr>
          <w:rFonts w:ascii="GHEA Grapalat" w:eastAsia="GHEA Grapalat" w:hAnsi="GHEA Grapalat" w:cs="GHEA Grapalat"/>
          <w:lang w:val="hy-AM"/>
        </w:rPr>
      </w:pPr>
      <w:r w:rsidRPr="00E63819">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E63819">
        <w:rPr>
          <w:rFonts w:ascii="GHEA Grapalat" w:hAnsi="GHEA Grapalat" w:cs="Sylfaen"/>
          <w:bCs/>
          <w:kern w:val="16"/>
          <w:lang w:val="hy-AM"/>
        </w:rPr>
        <w:t xml:space="preserve">: </w:t>
      </w:r>
    </w:p>
    <w:p w14:paraId="3A8D698C" w14:textId="77777777" w:rsidR="00920713" w:rsidRPr="00E63819" w:rsidRDefault="00920713" w:rsidP="00920713">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E63819">
        <w:rPr>
          <w:rFonts w:ascii="GHEA Grapalat" w:hAnsi="GHEA Grapalat" w:cs="Times Armenian"/>
          <w:b/>
          <w:bCs/>
          <w:kern w:val="16"/>
          <w:lang w:val="pt-BR"/>
        </w:rPr>
        <w:t>«</w:t>
      </w:r>
      <w:r w:rsidRPr="00E63819">
        <w:rPr>
          <w:rFonts w:ascii="GHEA Grapalat" w:hAnsi="GHEA Grapalat" w:cs="Times Armenian"/>
          <w:b/>
          <w:bCs/>
          <w:kern w:val="16"/>
          <w:lang w:val="hy-AM"/>
        </w:rPr>
        <w:t xml:space="preserve">12001 </w:t>
      </w:r>
      <w:r w:rsidRPr="00E63819">
        <w:rPr>
          <w:rFonts w:ascii="GHEA Grapalat" w:hAnsi="GHEA Grapalat" w:cs="Times Armenian"/>
          <w:b/>
          <w:bCs/>
          <w:kern w:val="16"/>
          <w:lang w:val="pt-BR"/>
        </w:rPr>
        <w:t>Ժամանակավոր անաշխատունակության դեպքում նպաստ»</w:t>
      </w:r>
      <w:r w:rsidRPr="00E63819">
        <w:rPr>
          <w:rFonts w:ascii="GHEA Grapalat" w:hAnsi="GHEA Grapalat" w:cs="Times Armenian"/>
          <w:b/>
          <w:bCs/>
          <w:kern w:val="16"/>
          <w:lang w:val="hy-AM"/>
        </w:rPr>
        <w:t xml:space="preserve"> </w:t>
      </w:r>
      <w:r w:rsidRPr="00E63819">
        <w:rPr>
          <w:rFonts w:ascii="GHEA Grapalat" w:hAnsi="GHEA Grapalat" w:cs="Sylfaen"/>
          <w:bCs/>
          <w:kern w:val="16"/>
          <w:lang w:val="hy-AM"/>
        </w:rPr>
        <w:t>միջոցառման շրջանակներում</w:t>
      </w:r>
      <w:r w:rsidRPr="00E63819">
        <w:rPr>
          <w:rFonts w:ascii="GHEA Grapalat" w:hAnsi="GHEA Grapalat" w:cs="Times Armenian"/>
          <w:bCs/>
          <w:kern w:val="16"/>
          <w:lang w:val="pt-BR"/>
        </w:rPr>
        <w:t xml:space="preserve"> ապահով</w:t>
      </w:r>
      <w:r w:rsidRPr="00E63819">
        <w:rPr>
          <w:rFonts w:ascii="GHEA Grapalat" w:hAnsi="GHEA Grapalat" w:cs="Times Armenian"/>
          <w:bCs/>
          <w:kern w:val="16"/>
          <w:lang w:val="hy-AM"/>
        </w:rPr>
        <w:t>վ</w:t>
      </w:r>
      <w:r w:rsidRPr="00E63819">
        <w:rPr>
          <w:rFonts w:ascii="GHEA Grapalat" w:hAnsi="GHEA Grapalat" w:cs="Times Armenian"/>
          <w:bCs/>
          <w:kern w:val="16"/>
          <w:lang w:val="pt-BR"/>
        </w:rPr>
        <w:t xml:space="preserve">ում է ժամանակավոր անաշխատունակության  </w:t>
      </w:r>
      <w:r w:rsidRPr="00E63819">
        <w:rPr>
          <w:rFonts w:ascii="GHEA Grapalat" w:hAnsi="GHEA Grapalat" w:cs="Sylfaen"/>
          <w:bCs/>
          <w:kern w:val="16"/>
          <w:lang w:val="pt-BR"/>
        </w:rPr>
        <w:t>նպա</w:t>
      </w:r>
      <w:r w:rsidRPr="00E63819">
        <w:rPr>
          <w:rFonts w:ascii="GHEA Grapalat" w:hAnsi="GHEA Grapalat" w:cs="Times Armenian"/>
          <w:bCs/>
          <w:kern w:val="16"/>
          <w:lang w:val="pt-BR"/>
        </w:rPr>
        <w:t>u</w:t>
      </w:r>
      <w:r w:rsidRPr="00E63819">
        <w:rPr>
          <w:rFonts w:ascii="GHEA Grapalat" w:hAnsi="GHEA Grapalat" w:cs="Sylfaen"/>
          <w:bCs/>
          <w:kern w:val="16"/>
          <w:lang w:val="pt-BR"/>
        </w:rPr>
        <w:t>տներ</w:t>
      </w:r>
      <w:r w:rsidRPr="00E63819">
        <w:rPr>
          <w:rFonts w:ascii="GHEA Grapalat" w:hAnsi="GHEA Grapalat" w:cs="Sylfaen"/>
          <w:bCs/>
          <w:kern w:val="16"/>
          <w:lang w:val="hy-AM"/>
        </w:rPr>
        <w:t xml:space="preserve">ի տրամադրումը </w:t>
      </w:r>
      <w:r w:rsidRPr="00E63819">
        <w:rPr>
          <w:rFonts w:ascii="GHEA Grapalat" w:hAnsi="GHEA Grapalat" w:cs="Sylfaen"/>
          <w:bCs/>
          <w:kern w:val="16"/>
          <w:lang w:val="pt-BR"/>
        </w:rPr>
        <w:t>հիվանդության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օրենքով</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սահմանված</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այլ</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դեպքերում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առաջացած</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ժամանակավոր</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անաշխատունակության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դեպքում</w:t>
      </w:r>
      <w:r w:rsidRPr="00E63819">
        <w:rPr>
          <w:rFonts w:ascii="GHEA Grapalat" w:hAnsi="GHEA Grapalat" w:cs="Times Armenian"/>
          <w:bCs/>
          <w:kern w:val="16"/>
          <w:lang w:val="pt-BR"/>
        </w:rPr>
        <w:t xml:space="preserve"> </w:t>
      </w:r>
      <w:r w:rsidRPr="00E63819">
        <w:rPr>
          <w:rFonts w:ascii="GHEA Grapalat" w:hAnsi="GHEA Grapalat" w:cs="Times Armenian"/>
          <w:bCs/>
          <w:kern w:val="16"/>
          <w:lang w:val="hy-AM"/>
        </w:rPr>
        <w:t xml:space="preserve">(բացառությամբ հղիության և ծննդաբերության հետևանքով </w:t>
      </w:r>
      <w:r w:rsidRPr="00E63819">
        <w:rPr>
          <w:rFonts w:ascii="GHEA Grapalat" w:hAnsi="GHEA Grapalat" w:cs="Sylfaen"/>
          <w:bCs/>
          <w:kern w:val="16"/>
          <w:lang w:val="hy-AM"/>
        </w:rPr>
        <w:t xml:space="preserve">առաջացած) վարձու աշխատողներին, նոտարներին ու անհատ ձեռնարկատերերին: </w:t>
      </w:r>
    </w:p>
    <w:p w14:paraId="558A0047" w14:textId="1653C01E" w:rsidR="00847DF3" w:rsidRPr="00E63819" w:rsidRDefault="00920713" w:rsidP="00F12D83">
      <w:pPr>
        <w:spacing w:after="0" w:line="240" w:lineRule="auto"/>
        <w:jc w:val="both"/>
        <w:rPr>
          <w:rFonts w:ascii="GHEA Grapalat" w:hAnsi="GHEA Grapalat" w:cs="Sylfaen"/>
          <w:b/>
          <w:bCs/>
          <w:color w:val="FF0000"/>
          <w:kern w:val="16"/>
          <w:lang w:val="hy-AM"/>
        </w:rPr>
      </w:pPr>
      <w:r w:rsidRPr="00E63819">
        <w:rPr>
          <w:rFonts w:ascii="GHEA Grapalat" w:hAnsi="GHEA Grapalat" w:cs="Sylfaen"/>
          <w:bCs/>
          <w:kern w:val="16"/>
          <w:lang w:val="hy-AM"/>
        </w:rPr>
        <w:tab/>
      </w:r>
      <w:r w:rsidR="00F12D83" w:rsidRPr="00E63819">
        <w:rPr>
          <w:rFonts w:ascii="GHEA Grapalat" w:hAnsi="GHEA Grapalat" w:cs="Sylfaen"/>
          <w:b/>
          <w:bCs/>
          <w:color w:val="FF0000"/>
          <w:kern w:val="16"/>
          <w:lang w:val="hy-AM"/>
        </w:rPr>
        <w:t>ՀՀ</w:t>
      </w:r>
      <w:r w:rsidR="00F12D83" w:rsidRPr="00E63819">
        <w:rPr>
          <w:rFonts w:ascii="GHEA Grapalat" w:hAnsi="GHEA Grapalat" w:cs="Sylfaen"/>
          <w:bCs/>
          <w:color w:val="FF0000"/>
          <w:kern w:val="16"/>
          <w:lang w:val="hy-AM"/>
        </w:rPr>
        <w:t xml:space="preserve"> </w:t>
      </w:r>
      <w:r w:rsidR="00F12D83" w:rsidRPr="00E63819">
        <w:rPr>
          <w:rFonts w:ascii="GHEA Grapalat" w:hAnsi="GHEA Grapalat" w:cs="Sylfaen"/>
          <w:b/>
          <w:bCs/>
          <w:color w:val="FF0000"/>
          <w:kern w:val="16"/>
          <w:lang w:val="hy-AM"/>
        </w:rPr>
        <w:t xml:space="preserve">2025-2027թթ. ՄԺԾ ծրագրով յուրաքանչյուր տարվա համար նախատեսվում է ՝ </w:t>
      </w:r>
      <w:r w:rsidR="00C638F5" w:rsidRPr="00C638F5">
        <w:rPr>
          <w:rFonts w:ascii="GHEA Grapalat" w:hAnsi="GHEA Grapalat" w:cs="Sylfaen"/>
          <w:b/>
          <w:bCs/>
          <w:color w:val="FF0000"/>
          <w:kern w:val="16"/>
          <w:lang w:val="hy-AM"/>
        </w:rPr>
        <w:t xml:space="preserve">5,200,000.0 </w:t>
      </w:r>
      <w:r w:rsidR="00C638F5">
        <w:rPr>
          <w:rFonts w:ascii="GHEA Grapalat" w:hAnsi="GHEA Grapalat" w:cs="Sylfaen"/>
          <w:b/>
          <w:bCs/>
          <w:color w:val="FF0000"/>
          <w:kern w:val="16"/>
          <w:lang w:val="hy-AM"/>
        </w:rPr>
        <w:t xml:space="preserve">հազ. </w:t>
      </w:r>
      <w:r w:rsidR="00F12D83" w:rsidRPr="00E63819">
        <w:rPr>
          <w:rFonts w:ascii="GHEA Grapalat" w:hAnsi="GHEA Grapalat" w:cs="Sylfaen"/>
          <w:b/>
          <w:bCs/>
          <w:color w:val="FF0000"/>
          <w:kern w:val="16"/>
          <w:lang w:val="hy-AM"/>
        </w:rPr>
        <w:t>դրամ:</w:t>
      </w:r>
    </w:p>
    <w:p w14:paraId="305C91E2" w14:textId="493A1D7C" w:rsidR="00920713" w:rsidRPr="00E63819" w:rsidRDefault="00920713" w:rsidP="00847DF3">
      <w:pPr>
        <w:pStyle w:val="ListParagraph"/>
        <w:numPr>
          <w:ilvl w:val="0"/>
          <w:numId w:val="8"/>
        </w:numPr>
        <w:tabs>
          <w:tab w:val="clear" w:pos="1260"/>
        </w:tabs>
        <w:ind w:left="0" w:firstLine="630"/>
        <w:jc w:val="both"/>
        <w:rPr>
          <w:rFonts w:ascii="GHEA Grapalat" w:hAnsi="GHEA Grapalat" w:cs="Sylfaen"/>
          <w:b/>
          <w:bCs/>
          <w:color w:val="FF0000"/>
          <w:kern w:val="16"/>
          <w:lang w:val="hy-AM"/>
        </w:rPr>
      </w:pPr>
      <w:r w:rsidRPr="00565FED">
        <w:rPr>
          <w:rFonts w:ascii="GHEA Grapalat" w:hAnsi="GHEA Grapalat" w:cs="Sylfaen"/>
          <w:b/>
          <w:bCs/>
          <w:kern w:val="16"/>
          <w:sz w:val="22"/>
          <w:szCs w:val="22"/>
          <w:lang w:val="hy-AM"/>
        </w:rPr>
        <w:t>«12002 Մայրության նպաստի վճարում»</w:t>
      </w:r>
      <w:r w:rsidRPr="00E63819">
        <w:rPr>
          <w:rFonts w:ascii="GHEA Grapalat" w:hAnsi="GHEA Grapalat" w:cs="Sylfaen"/>
          <w:bCs/>
          <w:kern w:val="16"/>
          <w:lang w:val="hy-AM"/>
        </w:rPr>
        <w:t xml:space="preserve">  մ</w:t>
      </w:r>
      <w:r w:rsidRPr="00E63819">
        <w:rPr>
          <w:rFonts w:ascii="GHEA Grapalat" w:eastAsiaTheme="minorHAnsi" w:hAnsi="GHEA Grapalat" w:cs="Sylfaen"/>
          <w:bCs/>
          <w:kern w:val="16"/>
          <w:sz w:val="22"/>
          <w:szCs w:val="22"/>
          <w:lang w:val="hy-AM" w:eastAsia="en-US"/>
        </w:rPr>
        <w:t xml:space="preserve">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6A5567DC" w14:textId="77777777" w:rsidR="00920713" w:rsidRPr="00E63819" w:rsidRDefault="00920713" w:rsidP="00920713">
      <w:pPr>
        <w:spacing w:after="0" w:line="240" w:lineRule="auto"/>
        <w:ind w:firstLine="540"/>
        <w:jc w:val="both"/>
        <w:rPr>
          <w:rFonts w:ascii="GHEA Grapalat" w:hAnsi="GHEA Grapalat" w:cs="Sylfaen"/>
          <w:b/>
          <w:bCs/>
          <w:kern w:val="16"/>
          <w:lang w:val="hy-AM"/>
        </w:rPr>
      </w:pPr>
      <w:r w:rsidRPr="00E63819">
        <w:rPr>
          <w:rFonts w:ascii="GHEA Grapalat" w:hAnsi="GHEA Grapalat" w:cs="Sylfaen"/>
          <w:b/>
          <w:bCs/>
          <w:kern w:val="16"/>
          <w:lang w:val="hy-AM"/>
        </w:rPr>
        <w:t>ՀՀ 2025-2027թթ. ՄԺԾ ծրագրով յուրաքանչյուր տարվա համար նախատեսվում է համապատասխանաբար՝ 19.1 մլրդ դրամ, 20.4 մլրդ դրամ, 21.2 մլրդ դրամ:</w:t>
      </w:r>
    </w:p>
    <w:p w14:paraId="78AB0C80" w14:textId="77777777" w:rsidR="008D72B4" w:rsidRPr="00E63819" w:rsidRDefault="002D5E7A" w:rsidP="009433D0">
      <w:pPr>
        <w:pStyle w:val="ListParagraph"/>
        <w:numPr>
          <w:ilvl w:val="0"/>
          <w:numId w:val="8"/>
        </w:numPr>
        <w:tabs>
          <w:tab w:val="clear" w:pos="1260"/>
        </w:tabs>
        <w:ind w:left="0" w:firstLine="540"/>
        <w:contextualSpacing/>
        <w:jc w:val="both"/>
        <w:rPr>
          <w:rFonts w:ascii="GHEA Grapalat" w:hAnsi="GHEA Grapalat" w:cs="GHEA Grapalat"/>
          <w:sz w:val="22"/>
          <w:szCs w:val="22"/>
          <w:lang w:val="hy-AM"/>
        </w:rPr>
      </w:pPr>
      <w:r w:rsidRPr="00E63819">
        <w:rPr>
          <w:rFonts w:ascii="GHEA Grapalat" w:hAnsi="GHEA Grapalat" w:cs="Sylfaen"/>
          <w:b/>
          <w:bCs/>
          <w:kern w:val="16"/>
          <w:sz w:val="22"/>
          <w:szCs w:val="22"/>
          <w:lang w:val="hy-AM"/>
        </w:rPr>
        <w:t></w:t>
      </w:r>
      <w:r w:rsidRPr="00E63819">
        <w:rPr>
          <w:rFonts w:ascii="GHEA Grapalat" w:hAnsi="GHEA Grapalat" w:cs="Sylfaen"/>
          <w:b/>
          <w:bCs/>
          <w:kern w:val="16"/>
          <w:sz w:val="22"/>
          <w:szCs w:val="22"/>
          <w:lang w:val="pt-BR"/>
        </w:rPr>
        <w:t xml:space="preserve">12003 </w:t>
      </w:r>
      <w:r w:rsidRPr="00E63819">
        <w:rPr>
          <w:rFonts w:ascii="GHEA Grapalat" w:hAnsi="GHEA Grapalat" w:cs="Sylfaen"/>
          <w:b/>
          <w:bCs/>
          <w:kern w:val="16"/>
          <w:sz w:val="22"/>
          <w:szCs w:val="22"/>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E63819">
        <w:rPr>
          <w:rFonts w:ascii="GHEA Grapalat" w:hAnsi="GHEA Grapalat" w:cs="Sylfaen"/>
          <w:b/>
          <w:bCs/>
          <w:kern w:val="16"/>
          <w:sz w:val="22"/>
          <w:szCs w:val="22"/>
          <w:lang w:val="pt-BR"/>
        </w:rPr>
        <w:t xml:space="preserve"> </w:t>
      </w:r>
      <w:r w:rsidRPr="00E63819">
        <w:rPr>
          <w:rFonts w:ascii="GHEA Grapalat" w:hAnsi="GHEA Grapalat" w:cs="GHEA Grapalat"/>
          <w:sz w:val="22"/>
          <w:szCs w:val="22"/>
          <w:lang w:val="hy-AM"/>
        </w:rPr>
        <w:t xml:space="preserve">միջոցառման շրջանակներում </w:t>
      </w:r>
      <w:r w:rsidR="008D72B4" w:rsidRPr="00E63819">
        <w:rPr>
          <w:rFonts w:ascii="GHEA Grapalat" w:hAnsi="GHEA Grapalat" w:cs="GHEA Grapalat"/>
          <w:sz w:val="22"/>
          <w:szCs w:val="22"/>
          <w:lang w:val="hy-AM"/>
        </w:rPr>
        <w:t xml:space="preserve">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02522952" w14:textId="77777777" w:rsidR="00764D52" w:rsidRPr="00E63819" w:rsidRDefault="00764D52" w:rsidP="00764D52">
      <w:pPr>
        <w:pStyle w:val="ListParagraph"/>
        <w:ind w:left="0" w:firstLine="630"/>
        <w:contextualSpacing/>
        <w:jc w:val="both"/>
        <w:rPr>
          <w:rFonts w:ascii="GHEA Grapalat" w:hAnsi="GHEA Grapalat" w:cs="GHEA Grapalat"/>
          <w:bCs/>
          <w:sz w:val="22"/>
          <w:szCs w:val="22"/>
          <w:lang w:val="hy-AM"/>
        </w:rPr>
      </w:pPr>
      <w:r w:rsidRPr="00E63819">
        <w:rPr>
          <w:rFonts w:ascii="GHEA Grapalat" w:hAnsi="GHEA Grapalat" w:cs="GHEA Grapalat"/>
          <w:bCs/>
          <w:sz w:val="22"/>
          <w:szCs w:val="22"/>
          <w:lang w:val="hy-AM"/>
        </w:rPr>
        <w:t xml:space="preserve">Կանխատեսվում է </w:t>
      </w:r>
      <w:r w:rsidRPr="00E63819">
        <w:rPr>
          <w:rFonts w:ascii="GHEA Grapalat" w:hAnsi="GHEA Grapalat" w:cs="GHEA Grapalat"/>
          <w:bCs/>
          <w:sz w:val="22"/>
          <w:szCs w:val="22"/>
          <w:lang w:val="pt-BR"/>
        </w:rPr>
        <w:t>նվազագույն ամսական աշխատավարձը</w:t>
      </w:r>
      <w:r w:rsidRPr="00E63819">
        <w:rPr>
          <w:rFonts w:ascii="GHEA Grapalat" w:hAnsi="GHEA Grapalat" w:cs="GHEA Grapalat"/>
          <w:bCs/>
          <w:sz w:val="22"/>
          <w:szCs w:val="22"/>
          <w:lang w:val="hy-AM"/>
        </w:rPr>
        <w:t xml:space="preserve"> 2025 թվականին բարձրացնել 80,000 2026 թվականին՝ 85,000 դրամ, 2027 թվականին թողնել անփոփոխ՝ 85,000 դրամ։</w:t>
      </w:r>
    </w:p>
    <w:p w14:paraId="2507D873" w14:textId="77777777" w:rsidR="00764D52" w:rsidRPr="00E63819" w:rsidRDefault="00764D52" w:rsidP="00764D52">
      <w:pPr>
        <w:pStyle w:val="ListParagraph"/>
        <w:tabs>
          <w:tab w:val="left" w:pos="810"/>
        </w:tabs>
        <w:ind w:left="0" w:firstLine="630"/>
        <w:contextualSpacing/>
        <w:jc w:val="both"/>
        <w:rPr>
          <w:rFonts w:ascii="GHEA Grapalat" w:hAnsi="GHEA Grapalat" w:cs="GHEA Grapalat"/>
          <w:sz w:val="22"/>
          <w:szCs w:val="22"/>
          <w:lang w:val="hy-AM"/>
        </w:rPr>
      </w:pPr>
      <w:r w:rsidRPr="00E63819">
        <w:rPr>
          <w:rFonts w:ascii="GHEA Grapalat" w:hAnsi="GHEA Grapalat" w:cs="GHEA Grapalat"/>
          <w:sz w:val="22"/>
          <w:szCs w:val="22"/>
          <w:lang w:val="hy-AM"/>
        </w:rPr>
        <w:t>Նախատեսվում է նաև, որ 2025-2027թթ. միջոցառման շրջանակներում շարունակվելու են հատուցվել ՀՀ կառավարության 1992թ.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անձնանց գումարը:</w:t>
      </w:r>
    </w:p>
    <w:p w14:paraId="71C54F96" w14:textId="77777777" w:rsidR="00764D52" w:rsidRPr="00E63819" w:rsidRDefault="00764D52" w:rsidP="00764D52">
      <w:pPr>
        <w:pStyle w:val="ListParagraph"/>
        <w:ind w:left="0" w:firstLine="630"/>
        <w:contextualSpacing/>
        <w:jc w:val="both"/>
        <w:rPr>
          <w:rFonts w:ascii="GHEA Grapalat" w:hAnsi="GHEA Grapalat" w:cs="GHEA Grapalat"/>
          <w:sz w:val="22"/>
          <w:szCs w:val="22"/>
          <w:lang w:val="hy-AM"/>
        </w:rPr>
      </w:pPr>
      <w:r w:rsidRPr="00E63819">
        <w:rPr>
          <w:rFonts w:ascii="GHEA Grapalat" w:hAnsi="GHEA Grapalat" w:cs="GHEA Grapalat"/>
          <w:sz w:val="22"/>
          <w:szCs w:val="22"/>
          <w:lang w:val="hy-AM"/>
        </w:rPr>
        <w:t>ՀՀ կառավարության 23.07.2009 թիվ 914-Ն որոշման 36-րդ կետի համաձայն՝ աշխատանքային պարտականությունների կատարման հետ կապված խեղման կամ մասնագիտական հիվանդության կամ աշխատանքային պարտականությունների կատարման ընթացքում մահանալու դեպքում՝ վնասի փոխհատուցում ստանալու իրավունք ունեցող անձին տրամադրվող վնասի փոխհատուցման (այսուհետ՝ վնասի փոխհատուցում) չափը որոշվում է աշխատողի` մինչև աշխատանքային պարտականությունների կատարման հետ կապված խեղման կամ մասնագիտական հիվանդության հետևանքով աշխատողի կյանքին կամ առողջությանը վնաս պատճառելը ստացած միջին ամսական աշխատավարձից ելնելով` մասնագիտական աշխատունակության կորստի աստիճանին համապատասխան տոկոսաչափով (տրված` բժշկասոցիալական փորձաքննական որոշմամբ), իսկ տուժողի մահվան դեպքում՝ վնասի փոխհատուցման չափը սահմանվում է մահացածի միջին աշխատավարձի չափով, հանած նրա խնամքի տակ գտնված, աշխատունակ անձանց բաժնեմասերը:</w:t>
      </w:r>
    </w:p>
    <w:p w14:paraId="398B34AA" w14:textId="34404D3B" w:rsidR="00764D52" w:rsidRPr="00E63819" w:rsidRDefault="00764D52" w:rsidP="00764D52">
      <w:pPr>
        <w:pStyle w:val="ListParagraph"/>
        <w:ind w:left="0" w:firstLine="630"/>
        <w:contextualSpacing/>
        <w:jc w:val="both"/>
        <w:rPr>
          <w:rFonts w:ascii="GHEA Grapalat" w:hAnsi="GHEA Grapalat" w:cs="GHEA Grapalat"/>
          <w:sz w:val="22"/>
          <w:szCs w:val="22"/>
          <w:lang w:val="hy-AM"/>
        </w:rPr>
      </w:pPr>
      <w:r w:rsidRPr="00E63819">
        <w:rPr>
          <w:rFonts w:ascii="GHEA Grapalat" w:hAnsi="GHEA Grapalat" w:cs="GHEA Grapalat"/>
          <w:sz w:val="22"/>
          <w:szCs w:val="22"/>
          <w:lang w:val="hy-AM"/>
        </w:rPr>
        <w:t xml:space="preserve">ՀՀ կառավարության 15.11.1992 թիվ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w:t>
      </w:r>
      <w:r w:rsidR="00E36D6F" w:rsidRPr="00E63819">
        <w:rPr>
          <w:rFonts w:ascii="GHEA Grapalat" w:hAnsi="GHEA Grapalat" w:cs="GHEA Grapalat"/>
          <w:sz w:val="22"/>
          <w:szCs w:val="22"/>
          <w:lang w:val="hy-AM"/>
        </w:rPr>
        <w:t>%</w:t>
      </w:r>
      <w:r w:rsidRPr="00E63819">
        <w:rPr>
          <w:rFonts w:ascii="GHEA Grapalat" w:hAnsi="GHEA Grapalat" w:cs="GHEA Grapalat"/>
          <w:sz w:val="22"/>
          <w:szCs w:val="22"/>
          <w:lang w:val="hy-AM"/>
        </w:rPr>
        <w:t xml:space="preserve"> գումարի և դրա նկատմամբ հաշվարկված աշխատողի աշխատունակության կորստի աստիճանով հաշվարկված գումարի հանրագումարից:</w:t>
      </w:r>
    </w:p>
    <w:p w14:paraId="2272368F" w14:textId="77777777" w:rsidR="00E36D6F" w:rsidRPr="00E63819" w:rsidRDefault="00764D52" w:rsidP="00E36D6F">
      <w:pPr>
        <w:pStyle w:val="ListParagraph"/>
        <w:ind w:left="0" w:firstLine="630"/>
        <w:contextualSpacing/>
        <w:jc w:val="both"/>
        <w:rPr>
          <w:rFonts w:ascii="GHEA Grapalat" w:hAnsi="GHEA Grapalat" w:cs="GHEA Grapalat"/>
          <w:sz w:val="22"/>
          <w:szCs w:val="22"/>
          <w:lang w:val="hy-AM"/>
        </w:rPr>
      </w:pPr>
      <w:r w:rsidRPr="00E63819">
        <w:rPr>
          <w:rFonts w:ascii="GHEA Grapalat" w:hAnsi="GHEA Grapalat" w:cs="GHEA Grapalat"/>
          <w:sz w:val="22"/>
          <w:szCs w:val="22"/>
          <w:lang w:val="hy-AM"/>
        </w:rPr>
        <w:t>Հաշվի առնելով վերը բերված ՀՀ օրենսդրական կարգավորումները և ֆինանսական հաշվարկների հիմքում դնելով վերը նշված աշխատավարձերի չափերը</w:t>
      </w:r>
      <w:r w:rsidR="00E36D6F" w:rsidRPr="00E63819">
        <w:rPr>
          <w:rFonts w:ascii="GHEA Grapalat" w:hAnsi="GHEA Grapalat" w:cs="GHEA Grapalat"/>
          <w:sz w:val="22"/>
          <w:szCs w:val="22"/>
          <w:lang w:val="hy-AM"/>
        </w:rPr>
        <w:t>.</w:t>
      </w:r>
    </w:p>
    <w:p w14:paraId="55234E4C" w14:textId="3A6B5769" w:rsidR="00E36D6F" w:rsidRPr="00E63819" w:rsidRDefault="00764D52" w:rsidP="0072477B">
      <w:pPr>
        <w:pStyle w:val="ListParagraph"/>
        <w:ind w:left="0" w:firstLine="630"/>
        <w:contextualSpacing/>
        <w:jc w:val="both"/>
        <w:rPr>
          <w:rFonts w:ascii="GHEA Grapalat" w:hAnsi="GHEA Grapalat" w:cs="GHEA Grapalat"/>
          <w:b/>
          <w:sz w:val="22"/>
          <w:szCs w:val="22"/>
          <w:lang w:val="hy-AM"/>
        </w:rPr>
      </w:pPr>
      <w:r w:rsidRPr="00E63819">
        <w:rPr>
          <w:rFonts w:ascii="GHEA Grapalat" w:hAnsi="GHEA Grapalat" w:cs="GHEA Grapalat"/>
          <w:b/>
          <w:sz w:val="22"/>
          <w:szCs w:val="22"/>
          <w:lang w:val="hy-AM"/>
        </w:rPr>
        <w:lastRenderedPageBreak/>
        <w:t>ՀՀ 2025-2027թթ. ՄԺԾ ծրագրով նախատեսվում է</w:t>
      </w:r>
      <w:r w:rsidR="00E36D6F" w:rsidRPr="00E63819">
        <w:rPr>
          <w:rFonts w:ascii="GHEA Grapalat" w:hAnsi="GHEA Grapalat" w:cs="GHEA Grapalat"/>
          <w:b/>
          <w:sz w:val="22"/>
          <w:szCs w:val="22"/>
          <w:lang w:val="hy-AM"/>
        </w:rPr>
        <w:t>,</w:t>
      </w:r>
      <w:r w:rsidRPr="00E63819">
        <w:rPr>
          <w:rFonts w:ascii="GHEA Grapalat" w:hAnsi="GHEA Grapalat" w:cs="GHEA Grapalat"/>
          <w:b/>
          <w:sz w:val="22"/>
          <w:szCs w:val="22"/>
          <w:lang w:val="hy-AM"/>
        </w:rPr>
        <w:t xml:space="preserve"> </w:t>
      </w:r>
      <w:r w:rsidR="0038265F">
        <w:rPr>
          <w:rFonts w:ascii="GHEA Grapalat" w:hAnsi="GHEA Grapalat" w:cs="GHEA Grapalat"/>
          <w:b/>
          <w:sz w:val="22"/>
          <w:szCs w:val="22"/>
          <w:lang w:val="hy-AM"/>
        </w:rPr>
        <w:t>համապատասխանաբար, 2025 թ.՝</w:t>
      </w:r>
      <w:r w:rsidRPr="00E63819">
        <w:rPr>
          <w:rFonts w:ascii="GHEA Grapalat" w:hAnsi="GHEA Grapalat" w:cs="GHEA Grapalat"/>
          <w:b/>
          <w:sz w:val="22"/>
          <w:szCs w:val="22"/>
          <w:lang w:val="hy-AM"/>
        </w:rPr>
        <w:t xml:space="preserve"> </w:t>
      </w:r>
      <w:r w:rsidR="003C22CC" w:rsidRPr="00E63819">
        <w:rPr>
          <w:rFonts w:ascii="GHEA Grapalat" w:hAnsi="GHEA Grapalat" w:cs="GHEA Grapalat"/>
          <w:b/>
          <w:sz w:val="22"/>
          <w:szCs w:val="22"/>
          <w:lang w:val="hy-AM"/>
        </w:rPr>
        <w:t>170</w:t>
      </w:r>
      <w:r w:rsidR="0072477B" w:rsidRPr="00E63819">
        <w:rPr>
          <w:rFonts w:ascii="GHEA Grapalat" w:hAnsi="GHEA Grapalat" w:cs="GHEA Grapalat"/>
          <w:b/>
          <w:sz w:val="22"/>
          <w:szCs w:val="22"/>
          <w:lang w:val="hy-AM"/>
        </w:rPr>
        <w:t>,</w:t>
      </w:r>
      <w:r w:rsidR="003C22CC" w:rsidRPr="00E63819">
        <w:rPr>
          <w:rFonts w:ascii="GHEA Grapalat" w:hAnsi="GHEA Grapalat" w:cs="GHEA Grapalat"/>
          <w:b/>
          <w:sz w:val="22"/>
          <w:szCs w:val="22"/>
          <w:lang w:val="hy-AM"/>
        </w:rPr>
        <w:t xml:space="preserve">910.4 հազ. </w:t>
      </w:r>
      <w:r w:rsidRPr="00E63819">
        <w:rPr>
          <w:rFonts w:ascii="GHEA Grapalat" w:hAnsi="GHEA Grapalat" w:cs="GHEA Grapalat"/>
          <w:b/>
          <w:sz w:val="22"/>
          <w:szCs w:val="22"/>
          <w:lang w:val="hy-AM"/>
        </w:rPr>
        <w:t xml:space="preserve"> դրամ, </w:t>
      </w:r>
      <w:r w:rsidR="0038265F">
        <w:rPr>
          <w:rFonts w:ascii="GHEA Grapalat" w:hAnsi="GHEA Grapalat" w:cs="GHEA Grapalat"/>
          <w:b/>
          <w:sz w:val="22"/>
          <w:szCs w:val="22"/>
          <w:lang w:val="hy-AM"/>
        </w:rPr>
        <w:t xml:space="preserve">2026 և 2027 թթ.՝ </w:t>
      </w:r>
      <w:r w:rsidR="00434DE9">
        <w:rPr>
          <w:rFonts w:ascii="GHEA Grapalat" w:hAnsi="GHEA Grapalat" w:cs="GHEA Grapalat"/>
          <w:b/>
          <w:sz w:val="22"/>
          <w:szCs w:val="22"/>
          <w:lang w:val="hy-AM"/>
        </w:rPr>
        <w:t xml:space="preserve">յուրաքանչյուր տարի </w:t>
      </w:r>
      <w:r w:rsidR="0072477B" w:rsidRPr="00E63819">
        <w:rPr>
          <w:rFonts w:ascii="GHEA Grapalat" w:hAnsi="GHEA Grapalat" w:cs="GHEA Grapalat"/>
          <w:b/>
          <w:sz w:val="22"/>
          <w:szCs w:val="22"/>
          <w:lang w:val="hy-AM"/>
        </w:rPr>
        <w:t xml:space="preserve">135,518.6 </w:t>
      </w:r>
      <w:r w:rsidR="003C22CC" w:rsidRPr="00E63819">
        <w:rPr>
          <w:rFonts w:ascii="GHEA Grapalat" w:hAnsi="GHEA Grapalat" w:cs="GHEA Grapalat"/>
          <w:b/>
          <w:sz w:val="22"/>
          <w:szCs w:val="22"/>
          <w:lang w:val="hy-AM"/>
        </w:rPr>
        <w:t>հազ.</w:t>
      </w:r>
      <w:r w:rsidRPr="00E63819">
        <w:rPr>
          <w:rFonts w:ascii="GHEA Grapalat" w:hAnsi="GHEA Grapalat" w:cs="GHEA Grapalat"/>
          <w:b/>
          <w:sz w:val="22"/>
          <w:szCs w:val="22"/>
          <w:lang w:val="hy-AM"/>
        </w:rPr>
        <w:t xml:space="preserve"> դրամ: </w:t>
      </w:r>
    </w:p>
    <w:p w14:paraId="2C702B4F" w14:textId="326B5839" w:rsidR="00764D52" w:rsidRPr="00E63819" w:rsidRDefault="00764D52" w:rsidP="00E36D6F">
      <w:pPr>
        <w:pStyle w:val="ListParagraph"/>
        <w:ind w:left="0" w:firstLine="630"/>
        <w:contextualSpacing/>
        <w:jc w:val="both"/>
        <w:rPr>
          <w:rFonts w:ascii="GHEA Grapalat" w:hAnsi="GHEA Grapalat" w:cs="GHEA Grapalat"/>
          <w:sz w:val="22"/>
          <w:szCs w:val="22"/>
          <w:lang w:val="hy-AM"/>
        </w:rPr>
      </w:pPr>
      <w:r w:rsidRPr="00E63819">
        <w:rPr>
          <w:rFonts w:ascii="GHEA Grapalat" w:hAnsi="GHEA Grapalat" w:cs="GHEA Grapalat"/>
          <w:sz w:val="22"/>
          <w:szCs w:val="22"/>
          <w:lang w:val="hy-AM"/>
        </w:rPr>
        <w:t>Անհրաժեշտ միջոցները հաշվարկելիս 2025-2027</w:t>
      </w:r>
      <w:r w:rsidR="00E36D6F" w:rsidRPr="00E63819">
        <w:rPr>
          <w:rFonts w:ascii="GHEA Grapalat" w:hAnsi="GHEA Grapalat" w:cs="GHEA Grapalat"/>
          <w:sz w:val="22"/>
          <w:szCs w:val="22"/>
          <w:lang w:val="hy-AM"/>
        </w:rPr>
        <w:t xml:space="preserve"> </w:t>
      </w:r>
      <w:r w:rsidRPr="00E63819">
        <w:rPr>
          <w:rFonts w:ascii="GHEA Grapalat" w:hAnsi="GHEA Grapalat" w:cs="GHEA Grapalat"/>
          <w:sz w:val="22"/>
          <w:szCs w:val="22"/>
          <w:lang w:val="hy-AM"/>
        </w:rPr>
        <w:t>թթ. վնասի փոխհատուցում ստացողների միջին թիվը կանխատեսվել է յուրաքանչյուր տարվա համար 292 անձ։ Միաժամանակ</w:t>
      </w:r>
      <w:r w:rsidR="00E36D6F" w:rsidRPr="00E63819">
        <w:rPr>
          <w:rFonts w:ascii="GHEA Grapalat" w:hAnsi="GHEA Grapalat" w:cs="GHEA Grapalat"/>
          <w:sz w:val="22"/>
          <w:szCs w:val="22"/>
          <w:lang w:val="hy-AM"/>
        </w:rPr>
        <w:t>,</w:t>
      </w:r>
      <w:r w:rsidRPr="00E63819">
        <w:rPr>
          <w:rFonts w:ascii="GHEA Grapalat" w:hAnsi="GHEA Grapalat" w:cs="GHEA Grapalat"/>
          <w:sz w:val="22"/>
          <w:szCs w:val="22"/>
          <w:lang w:val="hy-AM"/>
        </w:rPr>
        <w:t xml:space="preserve"> 2025 թվականի համար նախատեսվել է</w:t>
      </w:r>
      <w:r w:rsidR="00E56F0B" w:rsidRPr="00E63819">
        <w:rPr>
          <w:rFonts w:ascii="GHEA Grapalat" w:hAnsi="GHEA Grapalat" w:cs="GHEA Grapalat"/>
          <w:sz w:val="22"/>
          <w:szCs w:val="22"/>
          <w:lang w:val="hy-AM"/>
        </w:rPr>
        <w:t xml:space="preserve"> 4</w:t>
      </w:r>
      <w:r w:rsidRPr="00E63819">
        <w:rPr>
          <w:rFonts w:ascii="GHEA Grapalat" w:hAnsi="GHEA Grapalat" w:cs="GHEA Grapalat"/>
          <w:sz w:val="22"/>
          <w:szCs w:val="22"/>
          <w:lang w:val="hy-AM"/>
        </w:rPr>
        <w:t xml:space="preserve">0 մլն դրամ կուտակված պարտքերը միանվագ պետական բյուջեից մարելու համար՝ Սահմանադրական դատարանի </w:t>
      </w:r>
      <w:r w:rsidR="00E36D6F" w:rsidRPr="00E63819">
        <w:rPr>
          <w:rFonts w:ascii="GHEA Grapalat" w:hAnsi="GHEA Grapalat" w:cs="GHEA Grapalat"/>
          <w:sz w:val="22"/>
          <w:szCs w:val="22"/>
          <w:lang w:val="hy-AM"/>
        </w:rPr>
        <w:t>30.11.</w:t>
      </w:r>
      <w:r w:rsidRPr="00E63819">
        <w:rPr>
          <w:rFonts w:ascii="GHEA Grapalat" w:hAnsi="GHEA Grapalat" w:cs="GHEA Grapalat"/>
          <w:sz w:val="22"/>
          <w:szCs w:val="22"/>
          <w:lang w:val="hy-AM"/>
        </w:rPr>
        <w:t>2021</w:t>
      </w:r>
      <w:r w:rsidR="00E36D6F" w:rsidRPr="00E63819">
        <w:rPr>
          <w:rFonts w:ascii="GHEA Grapalat" w:hAnsi="GHEA Grapalat" w:cs="GHEA Grapalat"/>
          <w:sz w:val="22"/>
          <w:szCs w:val="22"/>
          <w:lang w:val="hy-AM"/>
        </w:rPr>
        <w:t xml:space="preserve"> </w:t>
      </w:r>
      <w:r w:rsidRPr="00E63819">
        <w:rPr>
          <w:rFonts w:ascii="GHEA Grapalat" w:hAnsi="GHEA Grapalat" w:cs="GHEA Grapalat"/>
          <w:sz w:val="22"/>
          <w:szCs w:val="22"/>
          <w:lang w:val="hy-AM"/>
        </w:rPr>
        <w:t>ՍԴՈ-1618 որոշման կատարման շրջանակներում։</w:t>
      </w:r>
    </w:p>
    <w:p w14:paraId="0B55281C" w14:textId="77777777" w:rsidR="00147299" w:rsidRPr="00E63819" w:rsidRDefault="00147299"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p>
    <w:p w14:paraId="75F574A7" w14:textId="1B684CC0" w:rsidR="000826D4" w:rsidRPr="00E63819"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E63819">
        <w:rPr>
          <w:rFonts w:ascii="GHEA Grapalat" w:eastAsia="Times New Roman" w:hAnsi="GHEA Grapalat" w:cs="Times New Roman"/>
          <w:b/>
          <w:iCs/>
          <w:kern w:val="16"/>
          <w:lang w:val="hy-AM"/>
        </w:rPr>
        <w:t>Զբաղվածության ծրագիր (1088)</w:t>
      </w:r>
    </w:p>
    <w:p w14:paraId="114F911E" w14:textId="1D489E9D" w:rsidR="00E91F25" w:rsidRPr="00E63819" w:rsidRDefault="00752208" w:rsidP="00E91F25">
      <w:pPr>
        <w:spacing w:line="240" w:lineRule="auto"/>
        <w:ind w:firstLine="720"/>
        <w:jc w:val="both"/>
        <w:rPr>
          <w:rFonts w:ascii="GHEA Grapalat" w:hAnsi="GHEA Grapalat"/>
          <w:iCs/>
          <w:kern w:val="16"/>
          <w:lang w:val="hy-AM"/>
        </w:rPr>
      </w:pPr>
      <w:r w:rsidRPr="00E63819">
        <w:rPr>
          <w:rFonts w:ascii="GHEA Grapalat" w:hAnsi="GHEA Grapalat"/>
          <w:iCs/>
          <w:kern w:val="16"/>
          <w:lang w:val="hy-AM"/>
        </w:rPr>
        <w:t>ՀՀ կառավարության ծրագրից, ինչպես նաև ՄԱԿ-ի կայուն զարգացման նպատակներից բխող՝ սահմանված վերջնական արդյունքային ցուցանիշին հասնելու նպատակով՝ զբաղվածության բյուջետային ծրագրի շրջանակում՝</w:t>
      </w:r>
      <w:r w:rsidR="00F66FF9" w:rsidRPr="00E63819">
        <w:rPr>
          <w:rFonts w:ascii="GHEA Grapalat" w:hAnsi="GHEA Grapalat"/>
          <w:iCs/>
          <w:kern w:val="16"/>
          <w:lang w:val="hy-AM"/>
        </w:rPr>
        <w:t xml:space="preserve"> 2025-2027</w:t>
      </w:r>
      <w:r w:rsidRPr="00E63819">
        <w:rPr>
          <w:rFonts w:ascii="GHEA Grapalat" w:hAnsi="GHEA Grapalat"/>
          <w:iCs/>
          <w:kern w:val="16"/>
          <w:lang w:val="hy-AM"/>
        </w:rPr>
        <w:t xml:space="preserve"> թթ. կիրականացվեն գործող հետևյալ միջոցառումները.</w:t>
      </w:r>
    </w:p>
    <w:p w14:paraId="632134AD" w14:textId="77777777" w:rsidR="0009794E" w:rsidRPr="00E63819" w:rsidRDefault="0009794E" w:rsidP="0009794E">
      <w:pPr>
        <w:pStyle w:val="Text"/>
        <w:numPr>
          <w:ilvl w:val="0"/>
          <w:numId w:val="16"/>
        </w:numPr>
        <w:tabs>
          <w:tab w:val="left" w:pos="450"/>
          <w:tab w:val="left" w:pos="810"/>
          <w:tab w:val="left" w:pos="1080"/>
        </w:tabs>
        <w:spacing w:before="120" w:after="120"/>
        <w:contextualSpacing/>
        <w:rPr>
          <w:rFonts w:ascii="GHEA Grapalat" w:hAnsi="GHEA Grapalat"/>
          <w:b/>
          <w:bCs/>
          <w:iCs/>
          <w:kern w:val="16"/>
          <w:lang w:val="hy-AM"/>
        </w:rPr>
      </w:pPr>
      <w:r w:rsidRPr="00E63819">
        <w:rPr>
          <w:rFonts w:ascii="GHEA Grapalat" w:hAnsi="GHEA Grapalat"/>
          <w:b/>
          <w:bCs/>
          <w:iCs/>
          <w:kern w:val="16"/>
          <w:lang w:val="af-ZA"/>
        </w:rPr>
        <w:t>Սեզոնային զբաղվածության խթանման միջոցով գյուղացիական տնտեսության</w:t>
      </w:r>
      <w:r w:rsidRPr="00E63819">
        <w:rPr>
          <w:rFonts w:ascii="GHEA Grapalat" w:hAnsi="GHEA Grapalat"/>
          <w:b/>
          <w:bCs/>
          <w:iCs/>
          <w:kern w:val="16"/>
          <w:lang w:val="hy-AM"/>
        </w:rPr>
        <w:t>ն</w:t>
      </w:r>
      <w:r w:rsidRPr="00E63819">
        <w:rPr>
          <w:rFonts w:ascii="GHEA Grapalat" w:hAnsi="GHEA Grapalat"/>
          <w:b/>
          <w:bCs/>
          <w:iCs/>
          <w:kern w:val="16"/>
          <w:lang w:val="af-ZA"/>
        </w:rPr>
        <w:t xml:space="preserve"> աջակցության </w:t>
      </w:r>
      <w:r w:rsidRPr="00E63819">
        <w:rPr>
          <w:rFonts w:ascii="GHEA Grapalat" w:hAnsi="GHEA Grapalat"/>
          <w:b/>
          <w:bCs/>
          <w:iCs/>
          <w:kern w:val="16"/>
          <w:lang w:val="hy-AM"/>
        </w:rPr>
        <w:t xml:space="preserve">տրամադրում </w:t>
      </w:r>
      <w:r w:rsidRPr="00E63819">
        <w:rPr>
          <w:rFonts w:ascii="GHEA Grapalat" w:hAnsi="GHEA Grapalat"/>
          <w:b/>
          <w:iCs/>
          <w:kern w:val="16"/>
          <w:lang w:val="lt-LT"/>
        </w:rPr>
        <w:t>(12006)</w:t>
      </w:r>
    </w:p>
    <w:p w14:paraId="0BEEB9E7" w14:textId="77777777" w:rsidR="0009794E" w:rsidRPr="00E63819" w:rsidRDefault="0009794E" w:rsidP="0009794E">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E63819">
        <w:rPr>
          <w:rFonts w:ascii="GHEA Grapalat" w:hAnsi="GHEA Grapalat"/>
          <w:bCs/>
          <w:iCs/>
          <w:kern w:val="16"/>
          <w:lang w:val="hy-AM"/>
        </w:rPr>
        <w:t xml:space="preserve">Միջոցառումը նպաստում է գործազուրկների ժամանակավոր զբաղվածության ապահովմանը և աշխատուժի միգրացիայի նվազեցմանը: </w:t>
      </w:r>
    </w:p>
    <w:p w14:paraId="605E795B" w14:textId="77777777" w:rsidR="0009794E" w:rsidRPr="00E63819" w:rsidRDefault="0009794E" w:rsidP="0009794E">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E63819">
        <w:rPr>
          <w:rFonts w:ascii="GHEA Grapalat" w:hAnsi="GHEA Grapalat"/>
          <w:bCs/>
          <w:iCs/>
          <w:kern w:val="16"/>
          <w:lang w:val="hy-AM"/>
        </w:rPr>
        <w:t xml:space="preserve">Միջոցառումն առաջնահերթության կարգով իրականացվում է սահմանամերձ, բարձրլեռնային և լեռնային տարածքների անմրցունակ անձանց համար: </w:t>
      </w:r>
      <w:r w:rsidRPr="00E63819">
        <w:rPr>
          <w:rFonts w:ascii="Calibri" w:hAnsi="Calibri" w:cs="Calibri"/>
          <w:bCs/>
          <w:iCs/>
          <w:kern w:val="16"/>
          <w:lang w:val="hy-AM"/>
        </w:rPr>
        <w:t> </w:t>
      </w:r>
      <w:r w:rsidRPr="00E63819">
        <w:rPr>
          <w:rFonts w:ascii="GHEA Grapalat" w:hAnsi="GHEA Grapalat"/>
          <w:bCs/>
          <w:iCs/>
          <w:kern w:val="16"/>
          <w:lang w:val="hy-AM"/>
        </w:rPr>
        <w:t>Միջոցառման մեջ ընդգրկված հողօգտագործողին մեկ մարդ/օր աշխատանքային ծավալի համար նախատեսվում է ֆինանսական օժանդակություն` չորս հազար դրամի չափով: Մեկ միջոցառման արժեքը  չի կարող ցածր լինել 50.0 հազ. դրամից, և գերազանցել 350.0 հազար դրամը:</w:t>
      </w:r>
    </w:p>
    <w:p w14:paraId="236278DE" w14:textId="77777777" w:rsidR="0009794E" w:rsidRPr="00E63819" w:rsidRDefault="0009794E" w:rsidP="0009794E">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E63819">
        <w:rPr>
          <w:rFonts w:ascii="GHEA Grapalat" w:hAnsi="GHEA Grapalat"/>
          <w:bCs/>
          <w:iCs/>
          <w:kern w:val="16"/>
          <w:lang w:val="hy-AM"/>
        </w:rPr>
        <w:t>Մեկ միջոցառման ծախսը, հաշվի առնելով  նախորդ տարիների միջին ծախսը, հաշվարկվել է՝ 252.3 հազ. դրամ:</w:t>
      </w:r>
    </w:p>
    <w:p w14:paraId="2D74EF24" w14:textId="55D8C430" w:rsidR="0009794E" w:rsidRPr="00E63819" w:rsidRDefault="0009794E" w:rsidP="00770553">
      <w:pPr>
        <w:spacing w:after="0" w:line="240" w:lineRule="auto"/>
        <w:ind w:firstLine="634"/>
        <w:contextualSpacing/>
        <w:jc w:val="both"/>
        <w:rPr>
          <w:rFonts w:ascii="GHEA Grapalat" w:hAnsi="GHEA Grapalat"/>
          <w:b/>
          <w:bCs/>
          <w:iCs/>
          <w:kern w:val="16"/>
          <w:lang w:val="hy-AM"/>
        </w:rPr>
      </w:pPr>
      <w:r w:rsidRPr="00E63819">
        <w:rPr>
          <w:rFonts w:ascii="GHEA Grapalat" w:hAnsi="GHEA Grapalat"/>
          <w:b/>
          <w:bCs/>
          <w:iCs/>
          <w:kern w:val="16"/>
          <w:lang w:val="hy-AM"/>
        </w:rPr>
        <w:t>Միջոցառման իրականացման արդյունքում՝ 2025 թ. ժամանակավոր զբաղվածություն ձեռք կբերի 2000 շահառու (անհրաժեշտ ֆինանսական միջոցները՝ 504,600.0 հազ. դրամ), 2026 թ.՝ 2200 շահառու (անհրաժեշտ ֆինանսական միջոցները՝ 555,060.0 հազ. դրամ), 2027 թ.՝ 2300 շահառու (անհրաժեշտ ֆինանսական միջոցները՝ 580,290.0 հազ. դրամ)։</w:t>
      </w:r>
    </w:p>
    <w:p w14:paraId="0AE3F66B" w14:textId="245D5CC4" w:rsidR="000B4CC3" w:rsidRPr="00434DE9" w:rsidRDefault="000B4CC3" w:rsidP="00434DE9">
      <w:pPr>
        <w:pStyle w:val="Text"/>
        <w:numPr>
          <w:ilvl w:val="0"/>
          <w:numId w:val="16"/>
        </w:numPr>
        <w:tabs>
          <w:tab w:val="left" w:pos="450"/>
          <w:tab w:val="left" w:pos="630"/>
          <w:tab w:val="left" w:pos="810"/>
        </w:tabs>
        <w:spacing w:before="120" w:after="0"/>
        <w:ind w:left="0" w:firstLine="540"/>
        <w:contextualSpacing/>
        <w:rPr>
          <w:rFonts w:ascii="GHEA Grapalat" w:hAnsi="GHEA Grapalat"/>
          <w:b/>
          <w:iCs/>
          <w:color w:val="FF0000"/>
          <w:kern w:val="16"/>
          <w:szCs w:val="22"/>
          <w:lang w:val="hy-AM"/>
        </w:rPr>
      </w:pPr>
      <w:r w:rsidRPr="00E63819">
        <w:rPr>
          <w:rFonts w:ascii="GHEA Grapalat" w:eastAsia="Calibri" w:hAnsi="GHEA Grapalat" w:cs="Sylfaen"/>
          <w:b/>
          <w:color w:val="FF0000"/>
          <w:szCs w:val="22"/>
          <w:lang w:val="hy-AM"/>
        </w:rPr>
        <w:t>Ադրբեջանի</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կողմից</w:t>
      </w:r>
      <w:r w:rsidRPr="00E63819">
        <w:rPr>
          <w:rFonts w:ascii="GHEA Grapalat" w:eastAsia="Calibri" w:hAnsi="GHEA Grapalat" w:cs="Calibri"/>
          <w:b/>
          <w:color w:val="FF0000"/>
          <w:szCs w:val="22"/>
          <w:lang w:val="hy-AM"/>
        </w:rPr>
        <w:t xml:space="preserve"> 2016, 2020 </w:t>
      </w:r>
      <w:r w:rsidRPr="00E63819">
        <w:rPr>
          <w:rFonts w:ascii="GHEA Grapalat" w:eastAsia="Calibri" w:hAnsi="GHEA Grapalat" w:cs="Sylfaen"/>
          <w:b/>
          <w:color w:val="FF0000"/>
          <w:szCs w:val="22"/>
          <w:lang w:val="hy-AM"/>
        </w:rPr>
        <w:t>և</w:t>
      </w:r>
      <w:r w:rsidRPr="00E63819">
        <w:rPr>
          <w:rFonts w:ascii="GHEA Grapalat" w:eastAsia="Calibri" w:hAnsi="GHEA Grapalat" w:cs="Calibri"/>
          <w:b/>
          <w:color w:val="FF0000"/>
          <w:szCs w:val="22"/>
          <w:lang w:val="hy-AM"/>
        </w:rPr>
        <w:t xml:space="preserve"> 2022 </w:t>
      </w:r>
      <w:r w:rsidRPr="00E63819">
        <w:rPr>
          <w:rFonts w:ascii="GHEA Grapalat" w:eastAsia="Calibri" w:hAnsi="GHEA Grapalat" w:cs="Sylfaen"/>
          <w:b/>
          <w:color w:val="FF0000"/>
          <w:szCs w:val="22"/>
          <w:lang w:val="hy-AM"/>
        </w:rPr>
        <w:t>թվականներին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սանձազերծված</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ռազմական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գործողություններին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մասնակցած</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ինչպես</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նաև</w:t>
      </w:r>
      <w:r w:rsidRPr="00E63819">
        <w:rPr>
          <w:rFonts w:ascii="GHEA Grapalat" w:eastAsia="Calibri" w:hAnsi="GHEA Grapalat" w:cs="Calibri"/>
          <w:b/>
          <w:color w:val="FF0000"/>
          <w:szCs w:val="22"/>
          <w:lang w:val="hy-AM"/>
        </w:rPr>
        <w:t xml:space="preserve"> 2020 </w:t>
      </w:r>
      <w:r w:rsidRPr="00E63819">
        <w:rPr>
          <w:rFonts w:ascii="GHEA Grapalat" w:eastAsia="Calibri" w:hAnsi="GHEA Grapalat" w:cs="Sylfaen"/>
          <w:b/>
          <w:color w:val="FF0000"/>
          <w:szCs w:val="22"/>
          <w:lang w:val="hy-AM"/>
        </w:rPr>
        <w:t>թվականից</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հետո</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ժամկետային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պարտադիր</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զինվորական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ծառայությունից</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զորացրված</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գործազուրկ</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անձանց</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մասնագիտական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ուսուցման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կազմակերպում</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և</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զբաղվածության</w:t>
      </w:r>
      <w:r w:rsidRPr="00E63819">
        <w:rPr>
          <w:rFonts w:ascii="GHEA Grapalat" w:eastAsia="Calibri" w:hAnsi="GHEA Grapalat" w:cs="Calibri"/>
          <w:b/>
          <w:color w:val="FF0000"/>
          <w:szCs w:val="22"/>
          <w:lang w:val="hy-AM"/>
        </w:rPr>
        <w:t xml:space="preserve"> </w:t>
      </w:r>
      <w:r w:rsidRPr="00E63819">
        <w:rPr>
          <w:rFonts w:ascii="GHEA Grapalat" w:eastAsia="Calibri" w:hAnsi="GHEA Grapalat" w:cs="Sylfaen"/>
          <w:b/>
          <w:color w:val="FF0000"/>
          <w:szCs w:val="22"/>
          <w:lang w:val="hy-AM"/>
        </w:rPr>
        <w:t>ապահովում</w:t>
      </w:r>
      <w:r w:rsidRPr="00E63819">
        <w:rPr>
          <w:rFonts w:ascii="GHEA Grapalat" w:hAnsi="GHEA Grapalat"/>
          <w:b/>
          <w:bCs/>
          <w:iCs/>
          <w:color w:val="FF0000"/>
          <w:kern w:val="16"/>
          <w:szCs w:val="22"/>
          <w:lang w:val="hy-AM"/>
        </w:rPr>
        <w:t xml:space="preserve"> (12018)</w:t>
      </w:r>
    </w:p>
    <w:p w14:paraId="667129B5" w14:textId="77777777" w:rsidR="000B4CC3" w:rsidRPr="00E63819" w:rsidRDefault="000B4CC3" w:rsidP="000B4CC3">
      <w:pPr>
        <w:pStyle w:val="Text"/>
        <w:tabs>
          <w:tab w:val="left" w:pos="450"/>
          <w:tab w:val="left" w:pos="810"/>
        </w:tabs>
        <w:spacing w:before="120" w:after="0"/>
        <w:ind w:firstLine="630"/>
        <w:contextualSpacing/>
        <w:rPr>
          <w:rFonts w:ascii="GHEA Grapalat" w:hAnsi="GHEA Grapalat"/>
          <w:iCs/>
          <w:kern w:val="16"/>
          <w:lang w:val="hy-AM"/>
        </w:rPr>
      </w:pPr>
      <w:r w:rsidRPr="00E63819">
        <w:rPr>
          <w:rFonts w:ascii="GHEA Grapalat" w:hAnsi="GHEA Grapalat"/>
          <w:iCs/>
          <w:kern w:val="16"/>
          <w:lang w:val="hy-AM"/>
        </w:rPr>
        <w:t>Միջոցառման նպատակն է աջակցել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ձեռք բերելու գործատուի կողմից ներկայացված պահանջներին համապատասխան մասնագիտական հմտություններ և կարողություններ՝ գործատուի մոտ առկա թափուր աշխատատեղը համալրելու համար։ Միջոցառումը իրականացվում է 3 ուղղություններով.</w:t>
      </w:r>
    </w:p>
    <w:p w14:paraId="1E59DF7F" w14:textId="77777777" w:rsidR="000B4CC3" w:rsidRPr="00E63819"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E63819">
        <w:rPr>
          <w:rFonts w:ascii="GHEA Grapalat" w:hAnsi="GHEA Grapalat"/>
          <w:b/>
          <w:iCs/>
          <w:kern w:val="16"/>
          <w:lang w:val="hy-AM"/>
        </w:rPr>
        <w:t>շահառուի մասնագիտական ուսուցում</w:t>
      </w:r>
      <w:r w:rsidRPr="00E63819">
        <w:rPr>
          <w:rFonts w:ascii="GHEA Grapalat" w:hAnsi="GHEA Grapalat"/>
          <w:iCs/>
          <w:kern w:val="16"/>
          <w:lang w:val="hy-AM"/>
        </w:rPr>
        <w:t>՝ մինչև 5 ամիս տևողությամբ, և աշխատանքի տեղավորում (պետության կողմից փոխհատուցվում է շահառուի ուսման վարձը՝ ամսական 50.0 դրամի չափով, տրամադրվում է կրթաթոշակ՝ ամսական 37.5 հազ. դրամի չափով, ինչպես նաև տրամադրվում է հարկերի փոխհատուցում՝ ամսական առավելագույնը 50.0 հազ. դրամի չափով, 1 տարի ժամկետով),</w:t>
      </w:r>
    </w:p>
    <w:p w14:paraId="78DFBD56" w14:textId="77777777" w:rsidR="000B4CC3" w:rsidRPr="00E63819"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E63819">
        <w:rPr>
          <w:rFonts w:ascii="GHEA Grapalat" w:hAnsi="GHEA Grapalat"/>
          <w:b/>
          <w:iCs/>
          <w:kern w:val="16"/>
          <w:lang w:val="hy-AM"/>
        </w:rPr>
        <w:t>շահառուի համար աշխատանքային փորձառության կազմակերպում</w:t>
      </w:r>
      <w:r w:rsidRPr="00E63819">
        <w:rPr>
          <w:rFonts w:ascii="GHEA Grapalat" w:hAnsi="GHEA Grapalat"/>
          <w:iCs/>
          <w:kern w:val="16"/>
          <w:lang w:val="hy-AM"/>
        </w:rPr>
        <w:t>, աշխատանքի տեղավորում (պետության կողմից փոխհատուցվում է շահառուին վճարվող աշխատավարձը՝ ամսական առավելագույնը 75.0 հազ. դրամի չափով, շահառուի աշխատավարձից հաշվարկվող հարկային և սոցիալական վճարները՝ առաջին 3 ամսում ամսական առավելագույնը 25.0 հազ. դրամի չափով, հաջորդ 9 ամիսներին՝ ամսական առավելագույնը 50.0 հազ. դրամի չափով),</w:t>
      </w:r>
    </w:p>
    <w:p w14:paraId="3A6F80E8" w14:textId="77777777" w:rsidR="000B4CC3" w:rsidRPr="00E63819"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E63819">
        <w:rPr>
          <w:rFonts w:ascii="GHEA Grapalat" w:hAnsi="GHEA Grapalat"/>
          <w:b/>
          <w:iCs/>
          <w:kern w:val="16"/>
          <w:lang w:val="hy-AM"/>
        </w:rPr>
        <w:lastRenderedPageBreak/>
        <w:t>գործատուին միանվագ աջակցության տրամադրում</w:t>
      </w:r>
      <w:r w:rsidRPr="00E63819">
        <w:rPr>
          <w:rFonts w:ascii="GHEA Grapalat" w:hAnsi="GHEA Grapalat"/>
          <w:iCs/>
          <w:kern w:val="16"/>
          <w:lang w:val="hy-AM"/>
        </w:rPr>
        <w:t xml:space="preserve"> (300.0 հազ. դրամի չափով)՝ շահառուի հետ առնվազն մեկ տարի ժամկետով աշխատանքային պայմանագիր կնքելու պարագայում։</w:t>
      </w:r>
    </w:p>
    <w:p w14:paraId="62B11713" w14:textId="77777777" w:rsidR="000B4CC3" w:rsidRPr="00E63819" w:rsidRDefault="000B4CC3" w:rsidP="000B4CC3">
      <w:pPr>
        <w:spacing w:line="240" w:lineRule="auto"/>
        <w:ind w:firstLine="630"/>
        <w:jc w:val="both"/>
        <w:rPr>
          <w:rFonts w:ascii="GHEA Grapalat" w:hAnsi="GHEA Grapalat"/>
          <w:b/>
          <w:iCs/>
          <w:kern w:val="16"/>
          <w:lang w:val="hy-AM"/>
        </w:rPr>
      </w:pPr>
      <w:r w:rsidRPr="00E63819">
        <w:rPr>
          <w:rFonts w:ascii="GHEA Grapalat" w:hAnsi="GHEA Grapalat"/>
          <w:b/>
          <w:iCs/>
          <w:kern w:val="16"/>
          <w:lang w:val="hy-AM"/>
        </w:rPr>
        <w:t xml:space="preserve">2025-2027 թթ. միջնաժամկետ հատվածում նախատեսվում է միջոցառման իրականացման արդյունքում՝ 2025 թվականին զբաղվածությամբ ապահովել շուրջ 500 անձի (անհրաժեշտ ֆինանսական </w:t>
      </w:r>
      <w:r w:rsidRPr="00E63819">
        <w:rPr>
          <w:rFonts w:ascii="GHEA Grapalat" w:eastAsia="Times New Roman" w:hAnsi="GHEA Grapalat" w:cs="Times New Roman"/>
          <w:b/>
          <w:iCs/>
          <w:kern w:val="16"/>
          <w:szCs w:val="20"/>
          <w:lang w:val="hy-AM"/>
        </w:rPr>
        <w:t>միջոցները՝ 355,350.0 հազ. դրամ), 2026 թվականին՝ 700 անձի (անհրաժեշտ ֆինանսական միջոցները՝ 448,300.0 հազ. դրամ), 2027 թվականին՝ 800 անձի (անհրաժեշտ ֆինանսական միջոցները՝ 508,150.0 հազ. դրամ)։</w:t>
      </w:r>
    </w:p>
    <w:p w14:paraId="2C68347E" w14:textId="3E672853" w:rsidR="000B4CC3" w:rsidRPr="00E63819" w:rsidRDefault="000B4CC3" w:rsidP="00A67A75">
      <w:pPr>
        <w:pStyle w:val="Text"/>
        <w:numPr>
          <w:ilvl w:val="0"/>
          <w:numId w:val="16"/>
        </w:numPr>
        <w:tabs>
          <w:tab w:val="left" w:pos="450"/>
          <w:tab w:val="left" w:pos="630"/>
          <w:tab w:val="left" w:pos="810"/>
          <w:tab w:val="left" w:pos="990"/>
        </w:tabs>
        <w:spacing w:after="0"/>
        <w:ind w:left="720"/>
        <w:contextualSpacing/>
        <w:rPr>
          <w:rFonts w:ascii="GHEA Grapalat" w:hAnsi="GHEA Grapalat"/>
          <w:b/>
          <w:iCs/>
          <w:kern w:val="16"/>
          <w:lang w:val="hy-AM"/>
        </w:rPr>
      </w:pPr>
      <w:r w:rsidRPr="00E63819">
        <w:rPr>
          <w:rFonts w:ascii="GHEA Grapalat" w:hAnsi="GHEA Grapalat"/>
          <w:b/>
          <w:bCs/>
          <w:iCs/>
          <w:kern w:val="16"/>
          <w:lang w:val="hy-AM"/>
        </w:rPr>
        <w:t xml:space="preserve"> Զբաղվածության խթանման միջոցառում (12019)</w:t>
      </w:r>
    </w:p>
    <w:p w14:paraId="34B29726" w14:textId="77777777" w:rsidR="000B4CC3" w:rsidRPr="00E63819" w:rsidRDefault="000B4CC3" w:rsidP="00846B6B">
      <w:pPr>
        <w:pStyle w:val="Text"/>
        <w:tabs>
          <w:tab w:val="left" w:pos="450"/>
          <w:tab w:val="left" w:pos="810"/>
        </w:tabs>
        <w:spacing w:after="0"/>
        <w:ind w:firstLine="360"/>
        <w:contextualSpacing/>
        <w:rPr>
          <w:rFonts w:ascii="GHEA Grapalat" w:hAnsi="GHEA Grapalat"/>
          <w:iCs/>
          <w:kern w:val="16"/>
          <w:lang w:val="hy-AM"/>
        </w:rPr>
      </w:pPr>
      <w:r w:rsidRPr="00E63819">
        <w:rPr>
          <w:rFonts w:ascii="GHEA Grapalat" w:hAnsi="GHEA Grapalat"/>
          <w:iCs/>
          <w:kern w:val="16"/>
          <w:lang w:val="hy-AM"/>
        </w:rPr>
        <w:t>Միջոցառման շրջանակներում գործատուին տրվում է եկամտային հարկի փոխհատուցում, որի չափը և աջակցության տևողությունը տարբերակվում է՝ աշխատանքի ընդունվող անձի տարիքով, ինչպես նաև հաշմանդամություն ունենալու հանգամանքով պայմանավորված։ Բացի այդ, մինչև 5 տարեկան երեխա ունեցող, 30-45 տարեկան մայր լինելու դեպքում՝ աջակցության տրամադրման տևողությունը ավելանում է ևս 3 ամսով։ Միաժամանակ, միջոցառման շրջանակներում՝ հաշմանդամության 1-ին կամ 2-րդ խումբ ունեցող կամ ֆունկցիոնալության խոր կամ ծանր աստիճանի սահմանափակում ունեցող անձանց աշխատանքի ընդունելու պարագայում՝ խելամիտ հարմարեցման համար տրվում է նաև միանվագ փոխհատուցում՝ առավելագույնը 500 000 դրամի չափով: Միջոցառումը 2023թ</w:t>
      </w:r>
      <w:r w:rsidRPr="00E63819">
        <w:rPr>
          <w:rFonts w:ascii="MS Mincho" w:eastAsia="MS Mincho" w:hAnsi="MS Mincho" w:cs="MS Mincho" w:hint="eastAsia"/>
          <w:iCs/>
          <w:kern w:val="16"/>
          <w:lang w:val="hy-AM"/>
        </w:rPr>
        <w:t>․</w:t>
      </w:r>
      <w:r w:rsidRPr="00E63819">
        <w:rPr>
          <w:rFonts w:ascii="GHEA Grapalat" w:hAnsi="GHEA Grapalat"/>
          <w:iCs/>
          <w:kern w:val="16"/>
          <w:lang w:val="hy-AM"/>
        </w:rPr>
        <w:t>-ին փորձնական է իրականացվել։ 2023թ</w:t>
      </w:r>
      <w:r w:rsidRPr="00E63819">
        <w:rPr>
          <w:rFonts w:ascii="MS Mincho" w:eastAsia="MS Mincho" w:hAnsi="MS Mincho" w:cs="MS Mincho" w:hint="eastAsia"/>
          <w:iCs/>
          <w:kern w:val="16"/>
          <w:lang w:val="hy-AM"/>
        </w:rPr>
        <w:t>․</w:t>
      </w:r>
      <w:r w:rsidRPr="00E63819">
        <w:rPr>
          <w:rFonts w:ascii="GHEA Grapalat" w:hAnsi="GHEA Grapalat"/>
          <w:iCs/>
          <w:kern w:val="16"/>
          <w:lang w:val="hy-AM"/>
        </w:rPr>
        <w:t>-</w:t>
      </w:r>
      <w:r w:rsidRPr="00E63819">
        <w:rPr>
          <w:rFonts w:ascii="GHEA Grapalat" w:hAnsi="GHEA Grapalat" w:cs="GHEA Grapalat"/>
          <w:iCs/>
          <w:kern w:val="16"/>
          <w:lang w:val="hy-AM"/>
        </w:rPr>
        <w:t>ին</w:t>
      </w:r>
      <w:r w:rsidRPr="00E63819">
        <w:rPr>
          <w:rFonts w:ascii="GHEA Grapalat" w:hAnsi="GHEA Grapalat"/>
          <w:iCs/>
          <w:kern w:val="16"/>
          <w:lang w:val="hy-AM"/>
        </w:rPr>
        <w:t xml:space="preserve"> 7 շահառուի հետ կնքված պայմանագրերի մասով ձեռք բերված պարտավորությունների մարման համար ՀՀ 2024թ</w:t>
      </w:r>
      <w:r w:rsidRPr="00E63819">
        <w:rPr>
          <w:rFonts w:ascii="MS Mincho" w:eastAsia="MS Mincho" w:hAnsi="MS Mincho" w:cs="MS Mincho" w:hint="eastAsia"/>
          <w:iCs/>
          <w:kern w:val="16"/>
          <w:lang w:val="hy-AM"/>
        </w:rPr>
        <w:t>․</w:t>
      </w:r>
      <w:r w:rsidRPr="00E63819">
        <w:rPr>
          <w:rFonts w:ascii="GHEA Grapalat" w:hAnsi="GHEA Grapalat"/>
          <w:iCs/>
          <w:kern w:val="16"/>
          <w:lang w:val="hy-AM"/>
        </w:rPr>
        <w:t xml:space="preserve"> պետական բյուջեով նախատեսվել է 882.0 հազ. դրամ։</w:t>
      </w:r>
    </w:p>
    <w:p w14:paraId="425D4A52" w14:textId="77777777" w:rsidR="000B4CC3" w:rsidRPr="00E63819" w:rsidRDefault="000B4CC3" w:rsidP="00846B6B">
      <w:pPr>
        <w:pStyle w:val="Text"/>
        <w:tabs>
          <w:tab w:val="left" w:pos="450"/>
          <w:tab w:val="left" w:pos="630"/>
          <w:tab w:val="left" w:pos="810"/>
          <w:tab w:val="left" w:pos="990"/>
        </w:tabs>
        <w:spacing w:after="0"/>
        <w:ind w:left="810"/>
        <w:contextualSpacing/>
        <w:rPr>
          <w:rFonts w:ascii="GHEA Grapalat" w:hAnsi="GHEA Grapalat"/>
          <w:b/>
          <w:iCs/>
          <w:kern w:val="16"/>
          <w:lang w:val="hy-AM"/>
        </w:rPr>
      </w:pPr>
      <w:r w:rsidRPr="00E63819">
        <w:rPr>
          <w:rFonts w:ascii="GHEA Grapalat" w:hAnsi="GHEA Grapalat"/>
          <w:b/>
          <w:iCs/>
          <w:kern w:val="16"/>
          <w:lang w:val="hy-AM"/>
        </w:rPr>
        <w:t xml:space="preserve"> 2025-2027 թթ</w:t>
      </w:r>
      <w:r w:rsidRPr="00E63819">
        <w:rPr>
          <w:rFonts w:ascii="MS Mincho" w:eastAsia="MS Mincho" w:hAnsi="MS Mincho" w:cs="MS Mincho" w:hint="eastAsia"/>
          <w:b/>
          <w:iCs/>
          <w:kern w:val="16"/>
          <w:lang w:val="hy-AM"/>
        </w:rPr>
        <w:t>․</w:t>
      </w:r>
      <w:r w:rsidRPr="00E63819">
        <w:rPr>
          <w:rFonts w:ascii="GHEA Grapalat" w:hAnsi="GHEA Grapalat"/>
          <w:b/>
          <w:iCs/>
          <w:kern w:val="16"/>
          <w:lang w:val="hy-AM"/>
        </w:rPr>
        <w:t xml:space="preserve"> </w:t>
      </w:r>
      <w:r w:rsidRPr="00E63819">
        <w:rPr>
          <w:rFonts w:ascii="GHEA Grapalat" w:hAnsi="GHEA Grapalat" w:cs="GHEA Grapalat"/>
          <w:b/>
          <w:iCs/>
          <w:kern w:val="16"/>
          <w:lang w:val="hy-AM"/>
        </w:rPr>
        <w:t>միջոցառման</w:t>
      </w:r>
      <w:r w:rsidRPr="00E63819">
        <w:rPr>
          <w:rFonts w:ascii="GHEA Grapalat" w:hAnsi="GHEA Grapalat"/>
          <w:b/>
          <w:iCs/>
          <w:kern w:val="16"/>
          <w:lang w:val="hy-AM"/>
        </w:rPr>
        <w:t xml:space="preserve"> </w:t>
      </w:r>
      <w:r w:rsidRPr="00E63819">
        <w:rPr>
          <w:rFonts w:ascii="GHEA Grapalat" w:hAnsi="GHEA Grapalat" w:cs="GHEA Grapalat"/>
          <w:b/>
          <w:iCs/>
          <w:kern w:val="16"/>
          <w:lang w:val="hy-AM"/>
        </w:rPr>
        <w:t>իրականացում</w:t>
      </w:r>
      <w:r w:rsidRPr="00E63819">
        <w:rPr>
          <w:rFonts w:ascii="GHEA Grapalat" w:hAnsi="GHEA Grapalat"/>
          <w:b/>
          <w:iCs/>
          <w:kern w:val="16"/>
          <w:lang w:val="hy-AM"/>
        </w:rPr>
        <w:t xml:space="preserve"> </w:t>
      </w:r>
      <w:r w:rsidRPr="00E63819">
        <w:rPr>
          <w:rFonts w:ascii="GHEA Grapalat" w:hAnsi="GHEA Grapalat" w:cs="GHEA Grapalat"/>
          <w:b/>
          <w:iCs/>
          <w:kern w:val="16"/>
          <w:lang w:val="hy-AM"/>
        </w:rPr>
        <w:t>չի</w:t>
      </w:r>
      <w:r w:rsidRPr="00E63819">
        <w:rPr>
          <w:rFonts w:ascii="GHEA Grapalat" w:hAnsi="GHEA Grapalat"/>
          <w:b/>
          <w:iCs/>
          <w:kern w:val="16"/>
          <w:lang w:val="hy-AM"/>
        </w:rPr>
        <w:t xml:space="preserve"> </w:t>
      </w:r>
      <w:r w:rsidRPr="00E63819">
        <w:rPr>
          <w:rFonts w:ascii="GHEA Grapalat" w:hAnsi="GHEA Grapalat" w:cs="GHEA Grapalat"/>
          <w:b/>
          <w:iCs/>
          <w:kern w:val="16"/>
          <w:lang w:val="hy-AM"/>
        </w:rPr>
        <w:t>նախատեսվում</w:t>
      </w:r>
      <w:r w:rsidRPr="00E63819">
        <w:rPr>
          <w:rFonts w:ascii="GHEA Grapalat" w:hAnsi="GHEA Grapalat"/>
          <w:b/>
          <w:iCs/>
          <w:kern w:val="16"/>
          <w:lang w:val="hy-AM"/>
        </w:rPr>
        <w:t>։</w:t>
      </w:r>
    </w:p>
    <w:p w14:paraId="0FF90A80" w14:textId="77777777" w:rsidR="000B4CC3" w:rsidRPr="00E63819" w:rsidRDefault="000B4CC3" w:rsidP="000B4CC3">
      <w:pPr>
        <w:pStyle w:val="Text"/>
        <w:tabs>
          <w:tab w:val="left" w:pos="450"/>
          <w:tab w:val="left" w:pos="630"/>
          <w:tab w:val="left" w:pos="810"/>
          <w:tab w:val="left" w:pos="990"/>
        </w:tabs>
        <w:spacing w:before="120" w:after="0"/>
        <w:ind w:left="810"/>
        <w:contextualSpacing/>
        <w:rPr>
          <w:rFonts w:ascii="GHEA Grapalat" w:hAnsi="GHEA Grapalat"/>
          <w:b/>
          <w:iCs/>
          <w:kern w:val="16"/>
          <w:lang w:val="hy-AM"/>
        </w:rPr>
      </w:pPr>
    </w:p>
    <w:p w14:paraId="60149AC1" w14:textId="77777777" w:rsidR="000B4CC3" w:rsidRPr="00E63819" w:rsidRDefault="000B4CC3" w:rsidP="000B4CC3">
      <w:pPr>
        <w:pStyle w:val="Text"/>
        <w:numPr>
          <w:ilvl w:val="0"/>
          <w:numId w:val="16"/>
        </w:numPr>
        <w:tabs>
          <w:tab w:val="left" w:pos="450"/>
          <w:tab w:val="left" w:pos="630"/>
          <w:tab w:val="left" w:pos="810"/>
          <w:tab w:val="left" w:pos="990"/>
        </w:tabs>
        <w:spacing w:before="120" w:after="0"/>
        <w:ind w:left="720"/>
        <w:contextualSpacing/>
        <w:rPr>
          <w:rFonts w:ascii="GHEA Grapalat" w:hAnsi="GHEA Grapalat"/>
          <w:b/>
          <w:iCs/>
          <w:kern w:val="16"/>
          <w:lang w:val="hy-AM"/>
        </w:rPr>
      </w:pPr>
      <w:r w:rsidRPr="00E63819">
        <w:rPr>
          <w:rFonts w:ascii="GHEA Grapalat" w:hAnsi="GHEA Grapalat"/>
          <w:b/>
          <w:iCs/>
          <w:kern w:val="16"/>
          <w:lang w:val="hy-AM"/>
        </w:rPr>
        <w:t>Գործազուրկների զբաղվածության ապահովում (12020)</w:t>
      </w:r>
    </w:p>
    <w:p w14:paraId="1181B82E" w14:textId="77777777" w:rsidR="000B4CC3" w:rsidRPr="00E63819" w:rsidRDefault="000B4CC3" w:rsidP="000B4CC3">
      <w:pPr>
        <w:spacing w:after="0" w:line="240" w:lineRule="auto"/>
        <w:ind w:firstLine="720"/>
        <w:jc w:val="both"/>
        <w:rPr>
          <w:rFonts w:ascii="GHEA Grapalat" w:eastAsia="Times New Roman" w:hAnsi="GHEA Grapalat" w:cs="Times New Roman"/>
          <w:iCs/>
          <w:kern w:val="16"/>
          <w:szCs w:val="20"/>
          <w:lang w:val="hy-AM"/>
        </w:rPr>
      </w:pPr>
      <w:r w:rsidRPr="00E63819">
        <w:rPr>
          <w:rFonts w:ascii="GHEA Grapalat" w:eastAsia="Times New Roman" w:hAnsi="GHEA Grapalat" w:cs="Times New Roman"/>
          <w:iCs/>
          <w:kern w:val="16"/>
          <w:szCs w:val="20"/>
          <w:lang w:val="hy-AM"/>
        </w:rPr>
        <w:t>Միջոցառման նպատակն է մեծացնել գործազուրկի աշխատանքի տեղավորման հնարավորությունները և նպաստել նրա ընտանիքի աղքատության հաղթահարմանը։ Միջոցառման շրջանակներում նպաստառու ընտանիքի գործազուրկ անդամին առնվազն 1 տարի ժամկետով աշխատանքի ընդունելու պարագայում՝ ժակետի ավարտից հետո գործատուին տրվում է միանվագ փոխհատուցում 350.0 հազ. դրամի չափով, իսկ ոչ նպաստառու ընտանիքի գործազուրկ անդամի պարագայում՝ 250.0 հազ. դրամի չափով։ Միջոցառումը 2023թ</w:t>
      </w:r>
      <w:r w:rsidRPr="00E63819">
        <w:rPr>
          <w:rFonts w:ascii="MS Mincho" w:eastAsia="MS Mincho" w:hAnsi="MS Mincho" w:cs="MS Mincho" w:hint="eastAsia"/>
          <w:iCs/>
          <w:kern w:val="16"/>
          <w:szCs w:val="20"/>
          <w:lang w:val="hy-AM"/>
        </w:rPr>
        <w:t>․</w:t>
      </w:r>
      <w:r w:rsidRPr="00E63819">
        <w:rPr>
          <w:rFonts w:ascii="GHEA Grapalat" w:eastAsia="Times New Roman" w:hAnsi="GHEA Grapalat" w:cs="Times New Roman"/>
          <w:iCs/>
          <w:kern w:val="16"/>
          <w:szCs w:val="20"/>
          <w:lang w:val="hy-AM"/>
        </w:rPr>
        <w:t>-ին փորձնական է իրականացվել և 170 շահառուի հետ կնքված պայմանագրերի մասով ձեռք բերված պարտավորությունների մարման համար ՀՀ 2024թ</w:t>
      </w:r>
      <w:r w:rsidRPr="00E63819">
        <w:rPr>
          <w:rFonts w:ascii="MS Mincho" w:eastAsia="MS Mincho" w:hAnsi="MS Mincho" w:cs="MS Mincho" w:hint="eastAsia"/>
          <w:iCs/>
          <w:kern w:val="16"/>
          <w:szCs w:val="20"/>
          <w:lang w:val="hy-AM"/>
        </w:rPr>
        <w:t>․</w:t>
      </w:r>
      <w:r w:rsidRPr="00E63819">
        <w:rPr>
          <w:rFonts w:ascii="GHEA Grapalat" w:eastAsia="Times New Roman" w:hAnsi="GHEA Grapalat" w:cs="Times New Roman"/>
          <w:iCs/>
          <w:kern w:val="16"/>
          <w:szCs w:val="20"/>
          <w:lang w:val="hy-AM"/>
        </w:rPr>
        <w:t xml:space="preserve"> պետական բյուջեով նախատեսվել է 52,350.00  հազ. դրամ։</w:t>
      </w:r>
    </w:p>
    <w:p w14:paraId="38837CED" w14:textId="77777777" w:rsidR="000B4CC3" w:rsidRPr="00E63819" w:rsidRDefault="000B4CC3" w:rsidP="000B4CC3">
      <w:pPr>
        <w:spacing w:after="0" w:line="240" w:lineRule="auto"/>
        <w:ind w:firstLine="720"/>
        <w:jc w:val="both"/>
        <w:rPr>
          <w:rFonts w:ascii="GHEA Grapalat" w:hAnsi="GHEA Grapalat"/>
          <w:b/>
          <w:iCs/>
          <w:kern w:val="16"/>
          <w:lang w:val="hy-AM"/>
        </w:rPr>
      </w:pPr>
      <w:r w:rsidRPr="00E63819">
        <w:rPr>
          <w:rFonts w:ascii="GHEA Grapalat" w:hAnsi="GHEA Grapalat"/>
          <w:b/>
          <w:iCs/>
          <w:kern w:val="16"/>
          <w:lang w:val="hy-AM"/>
        </w:rPr>
        <w:t xml:space="preserve"> 2025-2027 թթ</w:t>
      </w:r>
      <w:r w:rsidRPr="00E63819">
        <w:rPr>
          <w:rFonts w:ascii="MS Mincho" w:eastAsia="MS Mincho" w:hAnsi="MS Mincho" w:cs="MS Mincho" w:hint="eastAsia"/>
          <w:b/>
          <w:iCs/>
          <w:kern w:val="16"/>
          <w:lang w:val="hy-AM"/>
        </w:rPr>
        <w:t>․</w:t>
      </w:r>
      <w:r w:rsidRPr="00E63819">
        <w:rPr>
          <w:rFonts w:ascii="GHEA Grapalat" w:hAnsi="GHEA Grapalat"/>
          <w:b/>
          <w:iCs/>
          <w:kern w:val="16"/>
          <w:lang w:val="hy-AM"/>
        </w:rPr>
        <w:t xml:space="preserve"> միջոցառման իրականացում չի նախատեսվում։</w:t>
      </w:r>
    </w:p>
    <w:p w14:paraId="40879731" w14:textId="77777777" w:rsidR="000B4CC3" w:rsidRPr="00E63819" w:rsidRDefault="000B4CC3" w:rsidP="000B4CC3">
      <w:pPr>
        <w:spacing w:after="0" w:line="240" w:lineRule="auto"/>
        <w:ind w:firstLine="634"/>
        <w:contextualSpacing/>
        <w:jc w:val="both"/>
        <w:rPr>
          <w:rFonts w:ascii="GHEA Grapalat" w:hAnsi="GHEA Grapalat"/>
          <w:b/>
          <w:bCs/>
          <w:iCs/>
          <w:kern w:val="16"/>
          <w:lang w:val="hy-AM"/>
        </w:rPr>
      </w:pPr>
    </w:p>
    <w:p w14:paraId="2CC00646" w14:textId="77777777" w:rsidR="000B4CC3" w:rsidRPr="00E63819" w:rsidRDefault="000B4CC3" w:rsidP="000B4CC3">
      <w:pPr>
        <w:pStyle w:val="ListParagraph"/>
        <w:numPr>
          <w:ilvl w:val="0"/>
          <w:numId w:val="16"/>
        </w:numPr>
        <w:tabs>
          <w:tab w:val="left" w:pos="990"/>
        </w:tabs>
        <w:ind w:left="0" w:firstLine="540"/>
        <w:contextualSpacing/>
        <w:jc w:val="both"/>
        <w:rPr>
          <w:rFonts w:ascii="GHEA Grapalat" w:hAnsi="GHEA Grapalat"/>
          <w:b/>
          <w:bCs/>
          <w:iCs/>
          <w:kern w:val="16"/>
          <w:sz w:val="22"/>
          <w:szCs w:val="22"/>
          <w:lang w:val="hy-AM"/>
        </w:rPr>
      </w:pPr>
      <w:r w:rsidRPr="00E63819">
        <w:rPr>
          <w:rFonts w:ascii="GHEA Grapalat" w:hAnsi="GHEA Grapalat" w:cs="Sylfaen"/>
          <w:b/>
          <w:iCs/>
          <w:kern w:val="16"/>
          <w:sz w:val="22"/>
          <w:szCs w:val="22"/>
          <w:lang w:val="hy-AM"/>
        </w:rPr>
        <w:t xml:space="preserve">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w:t>
      </w:r>
      <w:r w:rsidRPr="00E63819">
        <w:rPr>
          <w:rFonts w:ascii="GHEA Grapalat" w:hAnsi="GHEA Grapalat"/>
          <w:b/>
          <w:iCs/>
          <w:kern w:val="16"/>
          <w:sz w:val="22"/>
          <w:szCs w:val="22"/>
          <w:lang w:val="hy-AM"/>
        </w:rPr>
        <w:t>(12022)</w:t>
      </w:r>
    </w:p>
    <w:p w14:paraId="5DBD6C3E" w14:textId="77777777" w:rsidR="000B4CC3" w:rsidRPr="00E63819" w:rsidRDefault="000B4CC3" w:rsidP="000B4CC3">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iCs/>
          <w:kern w:val="16"/>
          <w:szCs w:val="20"/>
          <w:lang w:val="hy-AM"/>
        </w:rPr>
      </w:pPr>
      <w:r w:rsidRPr="00E63819">
        <w:rPr>
          <w:rFonts w:ascii="GHEA Grapalat" w:eastAsia="Times New Roman" w:hAnsi="GHEA Grapalat" w:cs="Times New Roman"/>
          <w:iCs/>
          <w:kern w:val="16"/>
          <w:szCs w:val="20"/>
          <w:lang w:val="hy-AM"/>
        </w:rPr>
        <w:t xml:space="preserve">Միջոցառման նպատակն է աջակցել 2023 թվականին Լեռնային Ղարաբաղից բռնի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նպատակով։ Այդ նպատակով նախատեսվում է աջակցության 3 ուղղություն։ </w:t>
      </w:r>
    </w:p>
    <w:p w14:paraId="46EE64EF" w14:textId="77777777" w:rsidR="000B4CC3" w:rsidRPr="00E63819"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E63819">
        <w:rPr>
          <w:rFonts w:ascii="GHEA Grapalat" w:hAnsi="GHEA Grapalat"/>
          <w:b/>
          <w:iCs/>
          <w:kern w:val="16"/>
          <w:lang w:val="hy-AM"/>
        </w:rPr>
        <w:t>շահառուի մասնագիտական ուսուցում և աշխատանքի տեղավորում</w:t>
      </w:r>
      <w:r w:rsidRPr="00E63819">
        <w:rPr>
          <w:rFonts w:ascii="GHEA Grapalat" w:hAnsi="GHEA Grapalat"/>
          <w:iCs/>
          <w:kern w:val="16"/>
          <w:lang w:val="hy-AM"/>
        </w:rPr>
        <w:t>՝ մինչև 6 ամիս տևողությամբ, և աշխատանքի տեղավորում (պետության կողմից փոխհատուցվում է շահառուի ուսման վարձը՝ ամսական մինչև 50.0 դրամի չափով, տրամադրվում է կրթաթոշակ՝ ամսական 50</w:t>
      </w:r>
      <w:r w:rsidRPr="00E63819">
        <w:rPr>
          <w:rFonts w:ascii="MS Mincho" w:eastAsia="MS Mincho" w:hAnsi="MS Mincho" w:cs="MS Mincho" w:hint="eastAsia"/>
          <w:iCs/>
          <w:kern w:val="16"/>
          <w:lang w:val="hy-AM"/>
        </w:rPr>
        <w:t>․</w:t>
      </w:r>
      <w:r w:rsidRPr="00E63819">
        <w:rPr>
          <w:rFonts w:ascii="GHEA Grapalat" w:hAnsi="GHEA Grapalat"/>
          <w:iCs/>
          <w:kern w:val="16"/>
          <w:lang w:val="hy-AM"/>
        </w:rPr>
        <w:t>0 հազ. դրամի չափով, ինչպես նաև տրամադրվում է հարկերի փոխհատուցում՝ ամսական առավելագույնը 50.0 հազ. դրամի չափով, 3 ամիս ժամկետով),</w:t>
      </w:r>
    </w:p>
    <w:p w14:paraId="42A2F991" w14:textId="77777777" w:rsidR="000B4CC3" w:rsidRPr="00E63819"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E63819">
        <w:rPr>
          <w:rFonts w:ascii="GHEA Grapalat" w:hAnsi="GHEA Grapalat"/>
          <w:b/>
          <w:iCs/>
          <w:kern w:val="16"/>
          <w:lang w:val="hy-AM"/>
        </w:rPr>
        <w:lastRenderedPageBreak/>
        <w:t>շահառուի համար աշխատանքային փորձառության կազմակերպում</w:t>
      </w:r>
      <w:r w:rsidRPr="00E63819">
        <w:rPr>
          <w:rFonts w:ascii="GHEA Grapalat" w:hAnsi="GHEA Grapalat"/>
          <w:iCs/>
          <w:kern w:val="16"/>
          <w:lang w:val="hy-AM"/>
        </w:rPr>
        <w:t xml:space="preserve"> (պետության կողմից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w:t>
      </w:r>
    </w:p>
    <w:p w14:paraId="014D1A3A" w14:textId="77777777" w:rsidR="000B4CC3" w:rsidRPr="00E63819" w:rsidRDefault="000B4CC3" w:rsidP="000B4CC3">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E63819">
        <w:rPr>
          <w:rFonts w:ascii="GHEA Grapalat" w:hAnsi="GHEA Grapalat"/>
          <w:b/>
          <w:iCs/>
          <w:kern w:val="16"/>
          <w:lang w:val="hy-AM"/>
        </w:rPr>
        <w:t xml:space="preserve">շահառուի մասնագիտական ուսուցում, աշխատանքային փորձառության կազմակերպում և աշխատանքի տեղավորում՝ </w:t>
      </w:r>
      <w:r w:rsidRPr="00E63819">
        <w:rPr>
          <w:rFonts w:ascii="GHEA Grapalat" w:hAnsi="GHEA Grapalat"/>
          <w:iCs/>
          <w:kern w:val="16"/>
          <w:lang w:val="hy-AM"/>
        </w:rPr>
        <w:t>մասնագիտական ուսուցում</w:t>
      </w:r>
      <w:r w:rsidRPr="00E63819">
        <w:rPr>
          <w:rFonts w:ascii="GHEA Grapalat" w:hAnsi="GHEA Grapalat"/>
          <w:b/>
          <w:iCs/>
          <w:kern w:val="16"/>
          <w:lang w:val="hy-AM"/>
        </w:rPr>
        <w:t xml:space="preserve"> </w:t>
      </w:r>
      <w:r w:rsidRPr="00E63819">
        <w:rPr>
          <w:rFonts w:ascii="GHEA Grapalat" w:hAnsi="GHEA Grapalat"/>
          <w:iCs/>
          <w:kern w:val="16"/>
          <w:lang w:val="hy-AM"/>
        </w:rPr>
        <w:t>մինչև 6 ամիս տևողությամբ, աշխատանքի տեղավորում առնվազն 6 ամիս ժամկետով, որի առաջին 3 ամիսը աշխատանքային փորձառության կազմակերպում (պետության կողմից փոխհատուցվում է շահառուի ուսման վարձը՝ ամսական մինչև 50.0 դրամի չափով, տրամադրվում է կրթաթոշակ՝ ամսական 50</w:t>
      </w:r>
      <w:r w:rsidRPr="00E63819">
        <w:rPr>
          <w:rFonts w:ascii="MS Mincho" w:eastAsia="MS Mincho" w:hAnsi="MS Mincho" w:cs="MS Mincho" w:hint="eastAsia"/>
          <w:iCs/>
          <w:kern w:val="16"/>
          <w:lang w:val="hy-AM"/>
        </w:rPr>
        <w:t>․</w:t>
      </w:r>
      <w:r w:rsidRPr="00E63819">
        <w:rPr>
          <w:rFonts w:ascii="GHEA Grapalat" w:hAnsi="GHEA Grapalat"/>
          <w:iCs/>
          <w:kern w:val="16"/>
          <w:lang w:val="hy-AM"/>
        </w:rPr>
        <w:t>0 հազ. դրամի չափով,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w:t>
      </w:r>
    </w:p>
    <w:p w14:paraId="05F3E1CA" w14:textId="77777777" w:rsidR="000B4CC3" w:rsidRPr="00E63819" w:rsidRDefault="000B4CC3" w:rsidP="000B4CC3">
      <w:pPr>
        <w:spacing w:line="240" w:lineRule="auto"/>
        <w:ind w:firstLine="720"/>
        <w:jc w:val="both"/>
        <w:rPr>
          <w:rFonts w:ascii="GHEA Grapalat" w:hAnsi="GHEA Grapalat"/>
          <w:b/>
          <w:bCs/>
          <w:iCs/>
          <w:kern w:val="16"/>
          <w:lang w:val="hy-AM"/>
        </w:rPr>
      </w:pPr>
      <w:r w:rsidRPr="00E63819">
        <w:rPr>
          <w:rFonts w:ascii="GHEA Grapalat" w:hAnsi="GHEA Grapalat"/>
          <w:b/>
          <w:bCs/>
          <w:iCs/>
          <w:kern w:val="16"/>
          <w:lang w:val="hy-AM"/>
        </w:rPr>
        <w:t>2025-2027 թթ. միջնաժամկետ հատվածում նախատեսվում է միջոցառման իրականացման արդյունքում՝ յուրաքանչյուր տարի զբաղվածությամբ ապահովել շուրջ 1000 անձի (անհրաժեշտ ֆինանսական միջոցները՝ 873,150.0 հազ. դրամ)։</w:t>
      </w:r>
    </w:p>
    <w:p w14:paraId="0B9A4615" w14:textId="1B516BC7" w:rsidR="00EC3A73" w:rsidRPr="00E63819" w:rsidRDefault="00756E22" w:rsidP="009B01C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E63819">
        <w:rPr>
          <w:rFonts w:ascii="GHEA Grapalat" w:eastAsia="Times New Roman" w:hAnsi="GHEA Grapalat" w:cs="Times New Roman"/>
          <w:b/>
          <w:kern w:val="16"/>
          <w:szCs w:val="20"/>
          <w:lang w:val="hy-AM"/>
        </w:rPr>
        <w:t>Բնակարանային ապահովում (1098)</w:t>
      </w:r>
    </w:p>
    <w:p w14:paraId="609ADF5C" w14:textId="19E92734" w:rsidR="00CF7C9E" w:rsidRPr="00E63819" w:rsidRDefault="00CF7C9E" w:rsidP="00952D86">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ab/>
        <w:t>Սույն ծրագրի շրջանակներում իրականացվում են հետևյալ միջոցառումները</w:t>
      </w:r>
      <w:r w:rsidR="00D001F3" w:rsidRPr="00E63819">
        <w:rPr>
          <w:rFonts w:ascii="GHEA Grapalat" w:eastAsia="GHEA Grapalat" w:hAnsi="GHEA Grapalat" w:cs="GHEA Grapalat"/>
          <w:lang w:val="hy-AM"/>
        </w:rPr>
        <w:t>.</w:t>
      </w:r>
    </w:p>
    <w:p w14:paraId="1D689580" w14:textId="304507BE" w:rsidR="00952D86" w:rsidRPr="00E63819" w:rsidRDefault="00952D86" w:rsidP="00165E1C">
      <w:pPr>
        <w:spacing w:after="0" w:line="240" w:lineRule="auto"/>
        <w:jc w:val="both"/>
        <w:rPr>
          <w:rFonts w:ascii="GHEA Grapalat" w:eastAsia="GHEA Grapalat" w:hAnsi="GHEA Grapalat" w:cs="GHEA Grapalat"/>
          <w:b/>
          <w:bCs/>
          <w:lang w:val="hy-AM"/>
        </w:rPr>
      </w:pPr>
      <w:r w:rsidRPr="00E63819">
        <w:rPr>
          <w:rFonts w:ascii="GHEA Grapalat" w:eastAsia="GHEA Grapalat" w:hAnsi="GHEA Grapalat" w:cs="GHEA Grapalat"/>
          <w:b/>
          <w:lang w:val="hy-AM"/>
        </w:rPr>
        <w:t>1.</w:t>
      </w:r>
      <w:r w:rsidR="00165E1C" w:rsidRPr="00E63819">
        <w:rPr>
          <w:rFonts w:ascii="GHEA Grapalat" w:eastAsia="GHEA Grapalat" w:hAnsi="GHEA Grapalat" w:cs="GHEA Grapalat"/>
          <w:b/>
          <w:lang w:val="hy-AM"/>
        </w:rPr>
        <w:t>«</w:t>
      </w:r>
      <w:r w:rsidRPr="00E63819">
        <w:rPr>
          <w:rFonts w:ascii="GHEA Grapalat" w:eastAsia="GHEA Grapalat" w:hAnsi="GHEA Grapalat" w:cs="GHEA Grapalat"/>
          <w:b/>
          <w:lang w:val="hy-AM"/>
        </w:rPr>
        <w:t>Երկրաշարժի հետևանքով անօթևան մնացած ընտանիքների բնակարանային ապահովում</w:t>
      </w:r>
      <w:r w:rsidR="00165E1C" w:rsidRPr="00E63819">
        <w:rPr>
          <w:rFonts w:ascii="GHEA Grapalat" w:eastAsia="GHEA Grapalat" w:hAnsi="GHEA Grapalat" w:cs="GHEA Grapalat"/>
          <w:b/>
          <w:lang w:val="hy-AM"/>
        </w:rPr>
        <w:t xml:space="preserve"> 12001»</w:t>
      </w:r>
      <w:r w:rsidR="00165E1C" w:rsidRPr="00E63819">
        <w:rPr>
          <w:rFonts w:ascii="GHEA Grapalat" w:hAnsi="GHEA Grapalat"/>
          <w:b/>
          <w:lang w:val="hy-AM"/>
        </w:rPr>
        <w:t xml:space="preserve"> միջոցառում</w:t>
      </w:r>
    </w:p>
    <w:p w14:paraId="2D61536B" w14:textId="2576B60C" w:rsidR="00952D86" w:rsidRPr="00E63819" w:rsidRDefault="00952D86" w:rsidP="008F13C3">
      <w:pPr>
        <w:spacing w:after="0" w:line="240" w:lineRule="auto"/>
        <w:ind w:firstLine="720"/>
        <w:jc w:val="both"/>
        <w:rPr>
          <w:rFonts w:ascii="GHEA Grapalat" w:eastAsia="GHEA Grapalat" w:hAnsi="GHEA Grapalat" w:cs="GHEA Grapalat"/>
          <w:lang w:val="hy-AM"/>
        </w:rPr>
      </w:pPr>
      <w:r w:rsidRPr="00E63819">
        <w:rPr>
          <w:rFonts w:ascii="GHEA Grapalat" w:eastAsia="GHEA Grapalat" w:hAnsi="GHEA Grapalat" w:cs="GHEA Grapalat"/>
          <w:bCs/>
          <w:lang w:val="hy-AM"/>
        </w:rPr>
        <w:t>ՄԺԾԾ</w:t>
      </w:r>
      <w:r w:rsidRPr="00E63819">
        <w:rPr>
          <w:rFonts w:ascii="GHEA Grapalat" w:eastAsia="GHEA Grapalat" w:hAnsi="GHEA Grapalat" w:cs="GHEA Grapalat"/>
          <w:bCs/>
          <w:lang w:val="af-ZA"/>
        </w:rPr>
        <w:t xml:space="preserve"> </w:t>
      </w:r>
      <w:r w:rsidRPr="00E63819">
        <w:rPr>
          <w:rFonts w:ascii="GHEA Grapalat" w:eastAsia="GHEA Grapalat" w:hAnsi="GHEA Grapalat" w:cs="GHEA Grapalat"/>
          <w:bCs/>
          <w:lang w:val="hy-AM"/>
        </w:rPr>
        <w:t>ժամանակահատվածում</w:t>
      </w:r>
      <w:r w:rsidRPr="00E63819">
        <w:rPr>
          <w:rFonts w:ascii="GHEA Grapalat" w:eastAsia="GHEA Grapalat" w:hAnsi="GHEA Grapalat" w:cs="GHEA Grapalat"/>
          <w:bCs/>
          <w:lang w:val="af-ZA"/>
        </w:rPr>
        <w:t xml:space="preserve"> ծ</w:t>
      </w:r>
      <w:r w:rsidRPr="00E63819">
        <w:rPr>
          <w:rFonts w:ascii="GHEA Grapalat" w:eastAsia="GHEA Grapalat" w:hAnsi="GHEA Grapalat" w:cs="GHEA Grapalat"/>
          <w:lang w:val="pt-BR"/>
        </w:rPr>
        <w:t xml:space="preserve">րագրի նպատակն է բարելավել </w:t>
      </w:r>
      <w:r w:rsidRPr="00E63819">
        <w:rPr>
          <w:rFonts w:ascii="GHEA Grapalat" w:eastAsia="GHEA Grapalat" w:hAnsi="GHEA Grapalat" w:cs="GHEA Grapalat"/>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E63819">
        <w:rPr>
          <w:rFonts w:ascii="GHEA Grapalat" w:eastAsia="GHEA Grapalat" w:hAnsi="GHEA Grapalat" w:cs="GHEA Grapalat"/>
          <w:lang w:val="pt-BR"/>
        </w:rPr>
        <w:t xml:space="preserve"> բնակարանային պայմանները և թուլաց</w:t>
      </w:r>
      <w:r w:rsidRPr="00E63819">
        <w:rPr>
          <w:rFonts w:ascii="GHEA Grapalat" w:eastAsia="GHEA Grapalat" w:hAnsi="GHEA Grapalat" w:cs="GHEA Grapalat"/>
          <w:lang w:val="pt-BR"/>
        </w:rPr>
        <w:softHyphen/>
        <w:t>նել սո</w:t>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t>ցիա</w:t>
      </w:r>
      <w:r w:rsidRPr="00E63819">
        <w:rPr>
          <w:rFonts w:ascii="GHEA Grapalat" w:eastAsia="GHEA Grapalat" w:hAnsi="GHEA Grapalat" w:cs="GHEA Grapalat"/>
          <w:lang w:val="pt-BR"/>
        </w:rPr>
        <w:softHyphen/>
        <w:t>լական լարվածությունը: Այդ նպատակով` նա</w:t>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t>խա</w:t>
      </w:r>
      <w:r w:rsidRPr="00E63819">
        <w:rPr>
          <w:rFonts w:ascii="GHEA Grapalat" w:eastAsia="GHEA Grapalat" w:hAnsi="GHEA Grapalat" w:cs="GHEA Grapalat"/>
          <w:lang w:val="pt-BR"/>
        </w:rPr>
        <w:softHyphen/>
        <w:t>տեսվում է բնա</w:t>
      </w:r>
      <w:r w:rsidRPr="00E63819">
        <w:rPr>
          <w:rFonts w:ascii="GHEA Grapalat" w:eastAsia="GHEA Grapalat" w:hAnsi="GHEA Grapalat" w:cs="GHEA Grapalat"/>
          <w:lang w:val="pt-BR"/>
        </w:rPr>
        <w:softHyphen/>
        <w:t>կա</w:t>
      </w:r>
      <w:r w:rsidRPr="00E63819">
        <w:rPr>
          <w:rFonts w:ascii="GHEA Grapalat" w:eastAsia="GHEA Grapalat" w:hAnsi="GHEA Grapalat" w:cs="GHEA Grapalat"/>
          <w:lang w:val="pt-BR"/>
        </w:rPr>
        <w:softHyphen/>
        <w:t>րան</w:t>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t>նե</w:t>
      </w:r>
      <w:r w:rsidRPr="00E63819">
        <w:rPr>
          <w:rFonts w:ascii="GHEA Grapalat" w:eastAsia="GHEA Grapalat" w:hAnsi="GHEA Grapalat" w:cs="GHEA Grapalat"/>
          <w:lang w:val="pt-BR"/>
        </w:rPr>
        <w:softHyphen/>
        <w:t>րի գնման վկայագրեր (</w:t>
      </w:r>
      <w:r w:rsidRPr="00E63819">
        <w:rPr>
          <w:rFonts w:ascii="GHEA Grapalat" w:eastAsia="GHEA Grapalat" w:hAnsi="GHEA Grapalat" w:cs="GHEA Grapalat"/>
          <w:lang w:val="hy-AM"/>
        </w:rPr>
        <w:t>կամ ֆինանսական աջակցություն</w:t>
      </w:r>
      <w:r w:rsidRPr="00E63819">
        <w:rPr>
          <w:rFonts w:ascii="GHEA Grapalat" w:eastAsia="GHEA Grapalat" w:hAnsi="GHEA Grapalat" w:cs="GHEA Grapalat"/>
          <w:lang w:val="pt-BR"/>
        </w:rPr>
        <w:t>) տրա</w:t>
      </w:r>
      <w:r w:rsidRPr="00E63819">
        <w:rPr>
          <w:rFonts w:ascii="GHEA Grapalat" w:eastAsia="GHEA Grapalat" w:hAnsi="GHEA Grapalat" w:cs="GHEA Grapalat"/>
          <w:lang w:val="pt-BR"/>
        </w:rPr>
        <w:softHyphen/>
      </w:r>
      <w:r w:rsidRPr="00E63819">
        <w:rPr>
          <w:rFonts w:ascii="GHEA Grapalat" w:eastAsia="GHEA Grapalat" w:hAnsi="GHEA Grapalat" w:cs="GHEA Grapalat"/>
          <w:lang w:val="pt-BR"/>
        </w:rPr>
        <w:softHyphen/>
        <w:t xml:space="preserve">մադրել ՀՀ քաղաքաշինության  կոմիտեի նախագահի </w:t>
      </w:r>
      <w:r w:rsidRPr="00E63819">
        <w:rPr>
          <w:rFonts w:ascii="GHEA Grapalat" w:eastAsia="GHEA Grapalat" w:hAnsi="GHEA Grapalat" w:cs="GHEA Grapalat"/>
          <w:lang w:val="hy-AM"/>
        </w:rPr>
        <w:t>հրամաններով</w:t>
      </w:r>
      <w:r w:rsidRPr="00E63819">
        <w:rPr>
          <w:rFonts w:ascii="GHEA Grapalat" w:eastAsia="GHEA Grapalat" w:hAnsi="GHEA Grapalat" w:cs="GHEA Grapalat"/>
          <w:lang w:val="pt-BR"/>
        </w:rPr>
        <w:t xml:space="preserve"> բնակարանային ապահովման ծրագրի շահառու ճանաչված </w:t>
      </w:r>
      <w:r w:rsidRPr="00E63819">
        <w:rPr>
          <w:rFonts w:ascii="GHEA Grapalat" w:eastAsia="GHEA Grapalat" w:hAnsi="GHEA Grapalat" w:cs="GHEA Grapalat"/>
          <w:lang w:val="hy-AM"/>
        </w:rPr>
        <w:t xml:space="preserve">ՀՀ Լոռու մարզի </w:t>
      </w:r>
      <w:r w:rsidRPr="00E63819">
        <w:rPr>
          <w:rFonts w:ascii="GHEA Grapalat" w:eastAsia="GHEA Grapalat" w:hAnsi="GHEA Grapalat" w:cs="GHEA Grapalat"/>
          <w:lang w:val="pt-BR"/>
        </w:rPr>
        <w:t>թվով 8 ընտանիքների</w:t>
      </w:r>
      <w:r w:rsidRPr="00E63819">
        <w:rPr>
          <w:rFonts w:ascii="GHEA Grapalat" w:eastAsia="GHEA Grapalat" w:hAnsi="GHEA Grapalat" w:cs="GHEA Grapalat"/>
          <w:lang w:val="hy-AM"/>
        </w:rPr>
        <w:t>։</w:t>
      </w:r>
    </w:p>
    <w:p w14:paraId="09CA055E" w14:textId="77777777" w:rsidR="00952D86" w:rsidRPr="00E63819" w:rsidRDefault="00952D86" w:rsidP="00952D86">
      <w:pPr>
        <w:spacing w:after="0" w:line="240" w:lineRule="auto"/>
        <w:jc w:val="both"/>
        <w:rPr>
          <w:rFonts w:ascii="GHEA Grapalat" w:eastAsia="GHEA Grapalat" w:hAnsi="GHEA Grapalat" w:cs="GHEA Grapalat"/>
          <w:b/>
          <w:bCs/>
          <w:lang w:val="hy-AM"/>
        </w:rPr>
      </w:pPr>
      <w:r w:rsidRPr="00E63819">
        <w:rPr>
          <w:rFonts w:ascii="GHEA Grapalat" w:eastAsia="GHEA Grapalat" w:hAnsi="GHEA Grapalat" w:cs="GHEA Grapalat"/>
          <w:b/>
          <w:lang w:val="hy-AM"/>
        </w:rPr>
        <w:t>ՀՀ 2024թ</w:t>
      </w:r>
      <w:r w:rsidRPr="00E63819">
        <w:rPr>
          <w:rFonts w:ascii="Cambria Math" w:eastAsia="GHEA Grapalat" w:hAnsi="Cambria Math" w:cs="Cambria Math"/>
          <w:b/>
          <w:lang w:val="hy-AM"/>
        </w:rPr>
        <w:t>․</w:t>
      </w:r>
      <w:r w:rsidRPr="00E63819">
        <w:rPr>
          <w:rFonts w:ascii="GHEA Grapalat" w:eastAsia="GHEA Grapalat" w:hAnsi="GHEA Grapalat" w:cs="GHEA Grapalat"/>
          <w:b/>
          <w:lang w:val="hy-AM"/>
        </w:rPr>
        <w:t xml:space="preserve"> պետական բյուջեով հատկացվել է</w:t>
      </w:r>
      <w:r w:rsidRPr="00E63819">
        <w:rPr>
          <w:rFonts w:ascii="GHEA Grapalat" w:eastAsia="GHEA Grapalat" w:hAnsi="GHEA Grapalat" w:cs="GHEA Grapalat"/>
          <w:b/>
          <w:bCs/>
          <w:lang w:val="hy-AM"/>
        </w:rPr>
        <w:t xml:space="preserve"> </w:t>
      </w:r>
      <w:r w:rsidRPr="00E63819">
        <w:rPr>
          <w:rFonts w:ascii="GHEA Grapalat" w:eastAsia="GHEA Grapalat" w:hAnsi="GHEA Grapalat" w:cs="GHEA Grapalat"/>
          <w:b/>
          <w:i/>
          <w:iCs/>
          <w:lang w:val="hy-AM"/>
        </w:rPr>
        <w:t>357,457</w:t>
      </w:r>
      <w:r w:rsidRPr="00E63819">
        <w:rPr>
          <w:rFonts w:ascii="GHEA Grapalat" w:eastAsia="GHEA Grapalat" w:hAnsi="GHEA Grapalat" w:cs="GHEA Grapalat"/>
          <w:b/>
          <w:i/>
          <w:iCs/>
          <w:lang w:val="pt-BR"/>
        </w:rPr>
        <w:t xml:space="preserve">.0 </w:t>
      </w:r>
      <w:r w:rsidRPr="00E63819">
        <w:rPr>
          <w:rFonts w:ascii="GHEA Grapalat" w:eastAsia="GHEA Grapalat" w:hAnsi="GHEA Grapalat" w:cs="GHEA Grapalat"/>
          <w:b/>
          <w:bCs/>
          <w:lang w:val="hy-AM"/>
        </w:rPr>
        <w:t>հազ.դրամ՝ ՀՀ Շիրակի և Լոռու մարզերի 44 շահառուների աջակցելու համար։</w:t>
      </w:r>
    </w:p>
    <w:p w14:paraId="53A5B832" w14:textId="0FB7CD19" w:rsidR="008F13C3" w:rsidRPr="00E63819" w:rsidRDefault="00434DE9" w:rsidP="00165E1C">
      <w:pPr>
        <w:spacing w:after="0" w:line="240" w:lineRule="auto"/>
        <w:jc w:val="both"/>
        <w:rPr>
          <w:rFonts w:ascii="GHEA Grapalat" w:eastAsia="GHEA Grapalat" w:hAnsi="GHEA Grapalat" w:cs="GHEA Grapalat"/>
          <w:b/>
          <w:lang w:val="hy-AM"/>
        </w:rPr>
      </w:pPr>
      <w:r w:rsidRPr="00E63819">
        <w:rPr>
          <w:rFonts w:ascii="GHEA Grapalat" w:eastAsia="GHEA Grapalat" w:hAnsi="GHEA Grapalat" w:cs="GHEA Grapalat"/>
          <w:b/>
          <w:lang w:val="hy-AM"/>
        </w:rPr>
        <w:t xml:space="preserve">ՄԺԾԾ </w:t>
      </w:r>
      <w:r w:rsidR="00952D86" w:rsidRPr="00E63819">
        <w:rPr>
          <w:rFonts w:ascii="GHEA Grapalat" w:eastAsia="GHEA Grapalat" w:hAnsi="GHEA Grapalat" w:cs="GHEA Grapalat"/>
          <w:b/>
          <w:lang w:val="hy-AM"/>
        </w:rPr>
        <w:t>2025-2027թթ</w:t>
      </w:r>
      <w:r w:rsidR="00952D86" w:rsidRPr="00E63819">
        <w:rPr>
          <w:rFonts w:ascii="Cambria Math" w:eastAsia="GHEA Grapalat" w:hAnsi="Cambria Math" w:cs="Cambria Math"/>
          <w:b/>
          <w:lang w:val="hy-AM"/>
        </w:rPr>
        <w:t>․</w:t>
      </w:r>
      <w:r w:rsidR="00952D86" w:rsidRPr="00E63819">
        <w:rPr>
          <w:rFonts w:ascii="GHEA Grapalat" w:eastAsia="GHEA Grapalat" w:hAnsi="GHEA Grapalat" w:cs="GHEA Grapalat"/>
          <w:b/>
          <w:lang w:val="hy-AM"/>
        </w:rPr>
        <w:t xml:space="preserve"> հայտով առաջարկվում է 2025 թվականի</w:t>
      </w:r>
      <w:r>
        <w:rPr>
          <w:rFonts w:ascii="GHEA Grapalat" w:eastAsia="GHEA Grapalat" w:hAnsi="GHEA Grapalat" w:cs="GHEA Grapalat"/>
          <w:b/>
          <w:lang w:val="hy-AM"/>
        </w:rPr>
        <w:t>ն</w:t>
      </w:r>
      <w:r w:rsidR="00952D86" w:rsidRPr="00E63819">
        <w:rPr>
          <w:rFonts w:ascii="GHEA Grapalat" w:eastAsia="GHEA Grapalat" w:hAnsi="GHEA Grapalat" w:cs="GHEA Grapalat"/>
          <w:b/>
          <w:lang w:val="hy-AM"/>
        </w:rPr>
        <w:t xml:space="preserve"> հատկացնել</w:t>
      </w:r>
      <w:r w:rsidR="00952D86" w:rsidRPr="00E63819">
        <w:rPr>
          <w:rFonts w:ascii="GHEA Grapalat" w:eastAsia="GHEA Grapalat" w:hAnsi="GHEA Grapalat" w:cs="GHEA Grapalat"/>
          <w:b/>
          <w:iCs/>
          <w:lang w:val="hy-AM"/>
        </w:rPr>
        <w:t xml:space="preserve"> </w:t>
      </w:r>
      <w:r w:rsidR="00952D86" w:rsidRPr="00E63819">
        <w:rPr>
          <w:rFonts w:ascii="GHEA Grapalat" w:eastAsia="GHEA Grapalat" w:hAnsi="GHEA Grapalat" w:cs="GHEA Grapalat"/>
          <w:b/>
          <w:lang w:val="hy-AM"/>
        </w:rPr>
        <w:t>54,780.0 հազ.դրամ՝ ՀՀ լոռու մարզի 8 շահառուի աջակցելու համար:</w:t>
      </w:r>
    </w:p>
    <w:p w14:paraId="6AB8A7F2" w14:textId="5ADC61ED" w:rsidR="00165E1C" w:rsidRPr="00E63819" w:rsidRDefault="00952D86" w:rsidP="00165E1C">
      <w:pPr>
        <w:spacing w:after="0" w:line="240" w:lineRule="auto"/>
        <w:jc w:val="both"/>
        <w:rPr>
          <w:rFonts w:ascii="GHEA Grapalat" w:eastAsia="GHEA Grapalat" w:hAnsi="GHEA Grapalat" w:cs="GHEA Grapalat"/>
          <w:b/>
          <w:bCs/>
          <w:lang w:val="hy-AM"/>
        </w:rPr>
      </w:pPr>
      <w:r w:rsidRPr="00E63819">
        <w:rPr>
          <w:rFonts w:ascii="GHEA Grapalat" w:eastAsia="GHEA Grapalat" w:hAnsi="GHEA Grapalat" w:cs="GHEA Grapalat"/>
          <w:b/>
          <w:u w:val="single"/>
          <w:lang w:val="hy-AM"/>
        </w:rPr>
        <w:t xml:space="preserve"> </w:t>
      </w:r>
    </w:p>
    <w:p w14:paraId="7BA6AF99" w14:textId="490FDD95" w:rsidR="00D001F3" w:rsidRPr="00E63819" w:rsidRDefault="00165E1C" w:rsidP="00165E1C">
      <w:pPr>
        <w:spacing w:after="0" w:line="240" w:lineRule="auto"/>
        <w:jc w:val="both"/>
        <w:rPr>
          <w:rFonts w:ascii="GHEA Grapalat" w:eastAsia="GHEA Grapalat" w:hAnsi="GHEA Grapalat" w:cs="GHEA Grapalat"/>
          <w:b/>
          <w:bCs/>
          <w:lang w:val="hy-AM"/>
        </w:rPr>
      </w:pPr>
      <w:r w:rsidRPr="00E63819">
        <w:rPr>
          <w:rFonts w:ascii="GHEA Grapalat" w:eastAsia="GHEA Grapalat" w:hAnsi="GHEA Grapalat" w:cs="GHEA Grapalat"/>
          <w:b/>
          <w:bCs/>
          <w:lang w:val="hy-AM"/>
        </w:rPr>
        <w:t>2</w:t>
      </w:r>
      <w:r w:rsidR="00D001F3" w:rsidRPr="00E63819">
        <w:rPr>
          <w:rFonts w:ascii="GHEA Grapalat" w:hAnsi="GHEA Grapalat"/>
          <w:b/>
          <w:lang w:val="pt-BR"/>
        </w:rPr>
        <w:t>.«</w:t>
      </w:r>
      <w:r w:rsidR="00D001F3" w:rsidRPr="00E63819">
        <w:rPr>
          <w:rFonts w:ascii="GHEA Grapalat" w:hAnsi="GHEA Grapalat" w:cs="Sylfaen"/>
          <w:b/>
          <w:lang w:val="hy-AM"/>
        </w:rPr>
        <w:t>Զոհված</w:t>
      </w:r>
      <w:r w:rsidR="00D001F3" w:rsidRPr="00E63819">
        <w:rPr>
          <w:rFonts w:ascii="GHEA Grapalat" w:hAnsi="GHEA Grapalat"/>
          <w:b/>
          <w:lang w:val="pt-BR"/>
        </w:rPr>
        <w:t xml:space="preserve"> (</w:t>
      </w:r>
      <w:r w:rsidR="00D001F3" w:rsidRPr="00E63819">
        <w:rPr>
          <w:rFonts w:ascii="GHEA Grapalat" w:hAnsi="GHEA Grapalat" w:cs="Sylfaen"/>
          <w:b/>
          <w:lang w:val="hy-AM"/>
        </w:rPr>
        <w:t>մահացած</w:t>
      </w:r>
      <w:r w:rsidR="00D001F3" w:rsidRPr="00E63819">
        <w:rPr>
          <w:rFonts w:ascii="GHEA Grapalat" w:hAnsi="GHEA Grapalat"/>
          <w:b/>
          <w:lang w:val="pt-BR"/>
        </w:rPr>
        <w:t xml:space="preserve">) </w:t>
      </w:r>
      <w:r w:rsidR="00D001F3" w:rsidRPr="00E63819">
        <w:rPr>
          <w:rFonts w:ascii="GHEA Grapalat" w:hAnsi="GHEA Grapalat" w:cs="Sylfaen"/>
          <w:b/>
          <w:lang w:val="hy-AM"/>
        </w:rPr>
        <w:t>առաջին</w:t>
      </w:r>
      <w:r w:rsidR="00D001F3" w:rsidRPr="00E63819">
        <w:rPr>
          <w:rFonts w:ascii="GHEA Grapalat" w:hAnsi="GHEA Grapalat"/>
          <w:b/>
          <w:lang w:val="pt-BR"/>
        </w:rPr>
        <w:t xml:space="preserve">, </w:t>
      </w:r>
      <w:r w:rsidR="00D001F3" w:rsidRPr="00E63819">
        <w:rPr>
          <w:rFonts w:ascii="GHEA Grapalat" w:hAnsi="GHEA Grapalat" w:cs="Sylfaen"/>
          <w:b/>
          <w:lang w:val="hy-AM"/>
        </w:rPr>
        <w:t>երկրորդ</w:t>
      </w:r>
      <w:r w:rsidR="00D001F3" w:rsidRPr="00E63819">
        <w:rPr>
          <w:rFonts w:ascii="GHEA Grapalat" w:hAnsi="GHEA Grapalat"/>
          <w:b/>
          <w:lang w:val="pt-BR"/>
        </w:rPr>
        <w:t xml:space="preserve"> </w:t>
      </w:r>
      <w:r w:rsidR="00D001F3" w:rsidRPr="00E63819">
        <w:rPr>
          <w:rFonts w:ascii="GHEA Grapalat" w:hAnsi="GHEA Grapalat" w:cs="Sylfaen"/>
          <w:b/>
          <w:lang w:val="hy-AM"/>
        </w:rPr>
        <w:t>և</w:t>
      </w:r>
      <w:r w:rsidR="00D001F3" w:rsidRPr="00E63819">
        <w:rPr>
          <w:rFonts w:ascii="GHEA Grapalat" w:hAnsi="GHEA Grapalat"/>
          <w:b/>
          <w:lang w:val="pt-BR"/>
        </w:rPr>
        <w:t xml:space="preserve"> </w:t>
      </w:r>
      <w:r w:rsidR="00D001F3" w:rsidRPr="00E63819">
        <w:rPr>
          <w:rFonts w:ascii="GHEA Grapalat" w:hAnsi="GHEA Grapalat" w:cs="Sylfaen"/>
          <w:b/>
          <w:lang w:val="hy-AM"/>
        </w:rPr>
        <w:t>երրորդ</w:t>
      </w:r>
      <w:r w:rsidR="00D001F3" w:rsidRPr="00E63819">
        <w:rPr>
          <w:rFonts w:ascii="GHEA Grapalat" w:hAnsi="GHEA Grapalat"/>
          <w:b/>
          <w:lang w:val="pt-BR"/>
        </w:rPr>
        <w:t xml:space="preserve"> </w:t>
      </w:r>
      <w:r w:rsidR="00D001F3" w:rsidRPr="00E63819">
        <w:rPr>
          <w:rFonts w:ascii="GHEA Grapalat" w:hAnsi="GHEA Grapalat" w:cs="Sylfaen"/>
          <w:b/>
          <w:lang w:val="hy-AM"/>
        </w:rPr>
        <w:t>կարգի</w:t>
      </w:r>
      <w:r w:rsidR="00D001F3" w:rsidRPr="00E63819">
        <w:rPr>
          <w:rFonts w:ascii="GHEA Grapalat" w:hAnsi="GHEA Grapalat"/>
          <w:b/>
          <w:lang w:val="pt-BR"/>
        </w:rPr>
        <w:t xml:space="preserve"> </w:t>
      </w:r>
      <w:r w:rsidR="00D001F3" w:rsidRPr="00E63819">
        <w:rPr>
          <w:rFonts w:ascii="GHEA Grapalat" w:hAnsi="GHEA Grapalat" w:cs="Sylfaen"/>
          <w:b/>
          <w:lang w:val="hy-AM"/>
        </w:rPr>
        <w:t>հաշմանդամ</w:t>
      </w:r>
      <w:r w:rsidR="00D001F3" w:rsidRPr="00E63819">
        <w:rPr>
          <w:rFonts w:ascii="GHEA Grapalat" w:hAnsi="GHEA Grapalat"/>
          <w:b/>
          <w:lang w:val="pt-BR"/>
        </w:rPr>
        <w:t xml:space="preserve"> </w:t>
      </w:r>
      <w:r w:rsidR="00D001F3" w:rsidRPr="00E63819">
        <w:rPr>
          <w:rFonts w:ascii="GHEA Grapalat" w:hAnsi="GHEA Grapalat" w:cs="Sylfaen"/>
          <w:b/>
          <w:lang w:val="hy-AM"/>
        </w:rPr>
        <w:t>զինծառայողների</w:t>
      </w:r>
      <w:r w:rsidR="00D001F3" w:rsidRPr="00E63819">
        <w:rPr>
          <w:rFonts w:ascii="GHEA Grapalat" w:hAnsi="GHEA Grapalat"/>
          <w:b/>
          <w:lang w:val="pt-BR"/>
        </w:rPr>
        <w:t xml:space="preserve"> </w:t>
      </w:r>
      <w:r w:rsidR="00D001F3" w:rsidRPr="00E63819">
        <w:rPr>
          <w:rFonts w:ascii="GHEA Grapalat" w:hAnsi="GHEA Grapalat" w:cs="Sylfaen"/>
          <w:b/>
          <w:lang w:val="hy-AM"/>
        </w:rPr>
        <w:t>անօթևան</w:t>
      </w:r>
      <w:r w:rsidR="00D001F3" w:rsidRPr="00E63819">
        <w:rPr>
          <w:rFonts w:ascii="GHEA Grapalat" w:hAnsi="GHEA Grapalat"/>
          <w:b/>
          <w:lang w:val="pt-BR"/>
        </w:rPr>
        <w:t xml:space="preserve"> </w:t>
      </w:r>
      <w:r w:rsidR="00D001F3" w:rsidRPr="00E63819">
        <w:rPr>
          <w:rFonts w:ascii="GHEA Grapalat" w:hAnsi="GHEA Grapalat" w:cs="Sylfaen"/>
          <w:b/>
          <w:lang w:val="hy-AM"/>
        </w:rPr>
        <w:t>ընտանիքներին</w:t>
      </w:r>
      <w:r w:rsidR="00D001F3" w:rsidRPr="00E63819">
        <w:rPr>
          <w:rFonts w:ascii="GHEA Grapalat" w:hAnsi="GHEA Grapalat"/>
          <w:b/>
          <w:lang w:val="pt-BR"/>
        </w:rPr>
        <w:t xml:space="preserve"> </w:t>
      </w:r>
      <w:r w:rsidR="00D001F3" w:rsidRPr="00E63819">
        <w:rPr>
          <w:rFonts w:ascii="GHEA Grapalat" w:hAnsi="GHEA Grapalat" w:cs="Sylfaen"/>
          <w:b/>
          <w:lang w:val="pt-BR"/>
        </w:rPr>
        <w:t>բ</w:t>
      </w:r>
      <w:r w:rsidR="00D001F3" w:rsidRPr="00E63819">
        <w:rPr>
          <w:rFonts w:ascii="GHEA Grapalat" w:hAnsi="GHEA Grapalat" w:cs="Sylfaen"/>
          <w:b/>
          <w:lang w:val="hy-AM"/>
        </w:rPr>
        <w:t>նակարանով</w:t>
      </w:r>
      <w:r w:rsidR="00D001F3" w:rsidRPr="00E63819">
        <w:rPr>
          <w:rFonts w:ascii="GHEA Grapalat" w:hAnsi="GHEA Grapalat"/>
          <w:b/>
          <w:lang w:val="pt-BR"/>
        </w:rPr>
        <w:t xml:space="preserve"> </w:t>
      </w:r>
      <w:r w:rsidR="00D001F3" w:rsidRPr="00E63819">
        <w:rPr>
          <w:rFonts w:ascii="GHEA Grapalat" w:hAnsi="GHEA Grapalat" w:cs="Sylfaen"/>
          <w:b/>
          <w:lang w:val="hy-AM"/>
        </w:rPr>
        <w:t>ապահովում</w:t>
      </w:r>
      <w:r w:rsidR="00D001F3" w:rsidRPr="00E63819">
        <w:rPr>
          <w:rFonts w:ascii="GHEA Grapalat" w:hAnsi="GHEA Grapalat"/>
          <w:b/>
          <w:lang w:val="pt-BR"/>
        </w:rPr>
        <w:t xml:space="preserve"> </w:t>
      </w:r>
      <w:r w:rsidR="00D001F3" w:rsidRPr="00E63819">
        <w:rPr>
          <w:rFonts w:ascii="GHEA Grapalat" w:hAnsi="GHEA Grapalat" w:cs="Sylfaen"/>
          <w:b/>
          <w:lang w:val="hy-AM"/>
        </w:rPr>
        <w:t>և</w:t>
      </w:r>
      <w:r w:rsidR="00D001F3" w:rsidRPr="00E63819">
        <w:rPr>
          <w:rFonts w:ascii="GHEA Grapalat" w:hAnsi="GHEA Grapalat"/>
          <w:b/>
          <w:lang w:val="pt-BR"/>
        </w:rPr>
        <w:t xml:space="preserve"> </w:t>
      </w:r>
      <w:r w:rsidR="00D001F3" w:rsidRPr="00E63819">
        <w:rPr>
          <w:rFonts w:ascii="GHEA Grapalat" w:hAnsi="GHEA Grapalat" w:cs="Sylfaen"/>
          <w:b/>
          <w:lang w:val="hy-AM"/>
        </w:rPr>
        <w:t>բնակարանային</w:t>
      </w:r>
      <w:r w:rsidR="00D001F3" w:rsidRPr="00E63819">
        <w:rPr>
          <w:rFonts w:ascii="GHEA Grapalat" w:hAnsi="GHEA Grapalat"/>
          <w:b/>
          <w:lang w:val="pt-BR"/>
        </w:rPr>
        <w:t xml:space="preserve"> </w:t>
      </w:r>
      <w:r w:rsidR="00D001F3" w:rsidRPr="00E63819">
        <w:rPr>
          <w:rFonts w:ascii="GHEA Grapalat" w:hAnsi="GHEA Grapalat" w:cs="Sylfaen"/>
          <w:b/>
          <w:lang w:val="hy-AM"/>
        </w:rPr>
        <w:t>պայմանների</w:t>
      </w:r>
      <w:r w:rsidR="00D001F3" w:rsidRPr="00E63819">
        <w:rPr>
          <w:rFonts w:ascii="GHEA Grapalat" w:hAnsi="GHEA Grapalat"/>
          <w:b/>
          <w:lang w:val="pt-BR"/>
        </w:rPr>
        <w:t xml:space="preserve"> </w:t>
      </w:r>
      <w:r w:rsidR="00D001F3" w:rsidRPr="00E63819">
        <w:rPr>
          <w:rFonts w:ascii="GHEA Grapalat" w:hAnsi="GHEA Grapalat" w:cs="Sylfaen"/>
          <w:b/>
          <w:lang w:val="pt-BR"/>
        </w:rPr>
        <w:t>բ</w:t>
      </w:r>
      <w:r w:rsidR="00D001F3" w:rsidRPr="00E63819">
        <w:rPr>
          <w:rFonts w:ascii="GHEA Grapalat" w:hAnsi="GHEA Grapalat" w:cs="Sylfaen"/>
          <w:b/>
          <w:lang w:val="hy-AM"/>
        </w:rPr>
        <w:t>արելավում 12002</w:t>
      </w:r>
      <w:r w:rsidR="00D001F3" w:rsidRPr="00E63819">
        <w:rPr>
          <w:rFonts w:ascii="GHEA Grapalat" w:hAnsi="GHEA Grapalat"/>
          <w:b/>
          <w:lang w:val="pt-BR"/>
        </w:rPr>
        <w:t>»</w:t>
      </w:r>
      <w:r w:rsidR="00D001F3" w:rsidRPr="00E63819">
        <w:rPr>
          <w:rFonts w:ascii="GHEA Grapalat" w:hAnsi="GHEA Grapalat"/>
          <w:b/>
          <w:lang w:val="hy-AM"/>
        </w:rPr>
        <w:t xml:space="preserve"> միջոցառում </w:t>
      </w:r>
    </w:p>
    <w:p w14:paraId="43747BDD" w14:textId="77777777" w:rsidR="00B5730F" w:rsidRPr="00E63819" w:rsidRDefault="00D001F3" w:rsidP="00B5730F">
      <w:pPr>
        <w:overflowPunct w:val="0"/>
        <w:autoSpaceDE w:val="0"/>
        <w:autoSpaceDN w:val="0"/>
        <w:adjustRightInd w:val="0"/>
        <w:spacing w:after="0" w:line="240" w:lineRule="auto"/>
        <w:jc w:val="both"/>
        <w:textAlignment w:val="baseline"/>
        <w:rPr>
          <w:rFonts w:ascii="GHEA Grapalat" w:hAnsi="GHEA Grapalat"/>
          <w:lang w:val="pt-BR"/>
        </w:rPr>
      </w:pPr>
      <w:r w:rsidRPr="00E63819">
        <w:rPr>
          <w:rFonts w:ascii="GHEA Grapalat" w:hAnsi="GHEA Grapalat"/>
          <w:lang w:val="pt-BR"/>
        </w:rPr>
        <w:tab/>
      </w:r>
      <w:r w:rsidR="00B5730F" w:rsidRPr="00E63819">
        <w:rPr>
          <w:rFonts w:ascii="GHEA Grapalat" w:hAnsi="GHEA Grapalat"/>
          <w:lang w:val="pt-BR"/>
        </w:rPr>
        <w:t>Միջնաժամկետ ծախսային ծրագրի իրագործման ժամանակահատվածում ՀՀ ՊՆ հա</w:t>
      </w:r>
      <w:r w:rsidR="00B5730F" w:rsidRPr="00E63819">
        <w:rPr>
          <w:rFonts w:ascii="GHEA Grapalat" w:hAnsi="GHEA Grapalat"/>
          <w:lang w:val="pt-BR"/>
        </w:rPr>
        <w:softHyphen/>
      </w:r>
      <w:r w:rsidR="00B5730F" w:rsidRPr="00E63819">
        <w:rPr>
          <w:rFonts w:ascii="GHEA Grapalat" w:hAnsi="GHEA Grapalat"/>
          <w:lang w:val="pt-BR"/>
        </w:rPr>
        <w:softHyphen/>
      </w:r>
      <w:r w:rsidR="00B5730F" w:rsidRPr="00E63819">
        <w:rPr>
          <w:rFonts w:ascii="GHEA Grapalat" w:hAnsi="GHEA Grapalat"/>
          <w:lang w:val="pt-BR"/>
        </w:rPr>
        <w:softHyphen/>
      </w:r>
      <w:r w:rsidR="00B5730F" w:rsidRPr="00E63819">
        <w:rPr>
          <w:rFonts w:ascii="GHEA Grapalat" w:hAnsi="GHEA Grapalat"/>
          <w:lang w:val="pt-BR"/>
        </w:rPr>
        <w:softHyphen/>
        <w:t>մա</w:t>
      </w:r>
      <w:r w:rsidR="00B5730F" w:rsidRPr="00E63819">
        <w:rPr>
          <w:rFonts w:ascii="GHEA Grapalat" w:hAnsi="GHEA Grapalat"/>
          <w:lang w:val="pt-BR"/>
        </w:rPr>
        <w:softHyphen/>
      </w:r>
      <w:r w:rsidR="00B5730F" w:rsidRPr="00E63819">
        <w:rPr>
          <w:rFonts w:ascii="GHEA Grapalat" w:hAnsi="GHEA Grapalat"/>
          <w:lang w:val="pt-BR"/>
        </w:rPr>
        <w:softHyphen/>
        <w:t>կար</w:t>
      </w:r>
      <w:r w:rsidR="00B5730F" w:rsidRPr="00E63819">
        <w:rPr>
          <w:rFonts w:ascii="GHEA Grapalat" w:hAnsi="GHEA Grapalat"/>
          <w:lang w:val="pt-BR"/>
        </w:rPr>
        <w:softHyphen/>
        <w:t>գի զոհված (մահա</w:t>
      </w:r>
      <w:r w:rsidR="00B5730F" w:rsidRPr="00E63819">
        <w:rPr>
          <w:rFonts w:ascii="GHEA Grapalat" w:hAnsi="GHEA Grapalat"/>
          <w:lang w:val="pt-BR"/>
        </w:rPr>
        <w:softHyphen/>
        <w:t xml:space="preserve">ցած), </w:t>
      </w:r>
      <w:r w:rsidR="00B5730F" w:rsidRPr="00E63819">
        <w:rPr>
          <w:rFonts w:ascii="GHEA Grapalat" w:hAnsi="GHEA Grapalat"/>
          <w:lang w:val="af-ZA"/>
        </w:rPr>
        <w:t>զին</w:t>
      </w:r>
      <w:r w:rsidR="00B5730F" w:rsidRPr="00E63819">
        <w:rPr>
          <w:rFonts w:ascii="GHEA Grapalat" w:hAnsi="GHEA Grapalat"/>
          <w:lang w:val="af-ZA"/>
        </w:rPr>
        <w:softHyphen/>
        <w:t>վո</w:t>
      </w:r>
      <w:r w:rsidR="00B5730F" w:rsidRPr="00E63819">
        <w:rPr>
          <w:rFonts w:ascii="GHEA Grapalat" w:hAnsi="GHEA Grapalat"/>
          <w:lang w:val="af-ZA"/>
        </w:rPr>
        <w:softHyphen/>
        <w:t>րա</w:t>
      </w:r>
      <w:r w:rsidR="00B5730F" w:rsidRPr="00E63819">
        <w:rPr>
          <w:rFonts w:ascii="GHEA Grapalat" w:hAnsi="GHEA Grapalat"/>
          <w:lang w:val="af-ZA"/>
        </w:rPr>
        <w:softHyphen/>
        <w:t>կան որևէ պատ</w:t>
      </w:r>
      <w:r w:rsidR="00B5730F" w:rsidRPr="00E63819">
        <w:rPr>
          <w:rFonts w:ascii="GHEA Grapalat" w:hAnsi="GHEA Grapalat"/>
          <w:lang w:val="af-ZA"/>
        </w:rPr>
        <w:softHyphen/>
        <w:t>ճա</w:t>
      </w:r>
      <w:r w:rsidR="00B5730F" w:rsidRPr="00E63819">
        <w:rPr>
          <w:rFonts w:ascii="GHEA Grapalat" w:hAnsi="GHEA Grapalat"/>
          <w:lang w:val="af-ZA"/>
        </w:rPr>
        <w:softHyphen/>
        <w:t>ռա</w:t>
      </w:r>
      <w:r w:rsidR="00B5730F" w:rsidRPr="00E63819">
        <w:rPr>
          <w:rFonts w:ascii="GHEA Grapalat" w:hAnsi="GHEA Grapalat"/>
          <w:lang w:val="af-ZA"/>
        </w:rPr>
        <w:softHyphen/>
      </w:r>
      <w:r w:rsidR="00B5730F" w:rsidRPr="00E63819">
        <w:rPr>
          <w:rFonts w:ascii="GHEA Grapalat" w:hAnsi="GHEA Grapalat"/>
          <w:lang w:val="af-ZA"/>
        </w:rPr>
        <w:softHyphen/>
        <w:t>կան կա</w:t>
      </w:r>
      <w:r w:rsidR="00B5730F" w:rsidRPr="00E63819">
        <w:rPr>
          <w:rFonts w:ascii="GHEA Grapalat" w:hAnsi="GHEA Grapalat"/>
          <w:lang w:val="af-ZA"/>
        </w:rPr>
        <w:softHyphen/>
        <w:t>պով հաշ</w:t>
      </w:r>
      <w:r w:rsidR="00B5730F" w:rsidRPr="00E63819">
        <w:rPr>
          <w:rFonts w:ascii="GHEA Grapalat" w:hAnsi="GHEA Grapalat"/>
          <w:lang w:val="af-ZA"/>
        </w:rPr>
        <w:softHyphen/>
      </w:r>
      <w:r w:rsidR="00B5730F" w:rsidRPr="00E63819">
        <w:rPr>
          <w:rFonts w:ascii="GHEA Grapalat" w:hAnsi="GHEA Grapalat"/>
          <w:lang w:val="af-ZA"/>
        </w:rPr>
        <w:softHyphen/>
      </w:r>
      <w:r w:rsidR="00B5730F" w:rsidRPr="00E63819">
        <w:rPr>
          <w:rFonts w:ascii="GHEA Grapalat" w:hAnsi="GHEA Grapalat"/>
          <w:lang w:val="af-ZA"/>
        </w:rPr>
        <w:softHyphen/>
        <w:t>ման</w:t>
      </w:r>
      <w:r w:rsidR="00B5730F" w:rsidRPr="00E63819">
        <w:rPr>
          <w:rFonts w:ascii="GHEA Grapalat" w:hAnsi="GHEA Grapalat"/>
          <w:lang w:val="af-ZA"/>
        </w:rPr>
        <w:softHyphen/>
        <w:t>դամ դար</w:t>
      </w:r>
      <w:r w:rsidR="00B5730F" w:rsidRPr="00E63819">
        <w:rPr>
          <w:rFonts w:ascii="GHEA Grapalat" w:hAnsi="GHEA Grapalat"/>
          <w:lang w:val="af-ZA"/>
        </w:rPr>
        <w:softHyphen/>
      </w:r>
      <w:r w:rsidR="00B5730F" w:rsidRPr="00E63819">
        <w:rPr>
          <w:rFonts w:ascii="GHEA Grapalat" w:hAnsi="GHEA Grapalat"/>
          <w:lang w:val="af-ZA"/>
        </w:rPr>
        <w:softHyphen/>
        <w:t>ձած</w:t>
      </w:r>
      <w:r w:rsidR="00B5730F" w:rsidRPr="00E63819">
        <w:rPr>
          <w:rFonts w:ascii="GHEA Grapalat" w:hAnsi="GHEA Grapalat"/>
          <w:lang w:val="pt-BR"/>
        </w:rPr>
        <w:t xml:space="preserve"> զին</w:t>
      </w:r>
      <w:r w:rsidR="00B5730F" w:rsidRPr="00E63819">
        <w:rPr>
          <w:rFonts w:ascii="GHEA Grapalat" w:hAnsi="GHEA Grapalat"/>
          <w:lang w:val="pt-BR"/>
        </w:rPr>
        <w:softHyphen/>
        <w:t>ծա</w:t>
      </w:r>
      <w:r w:rsidR="00B5730F" w:rsidRPr="00E63819">
        <w:rPr>
          <w:rFonts w:ascii="GHEA Grapalat" w:hAnsi="GHEA Grapalat"/>
          <w:lang w:val="pt-BR"/>
        </w:rPr>
        <w:softHyphen/>
        <w:t>ռա</w:t>
      </w:r>
      <w:r w:rsidR="00B5730F" w:rsidRPr="00E63819">
        <w:rPr>
          <w:rFonts w:ascii="GHEA Grapalat" w:hAnsi="GHEA Grapalat"/>
          <w:lang w:val="pt-BR"/>
        </w:rPr>
        <w:softHyphen/>
        <w:t>յող</w:t>
      </w:r>
      <w:r w:rsidR="00B5730F" w:rsidRPr="00E63819">
        <w:rPr>
          <w:rFonts w:ascii="GHEA Grapalat" w:hAnsi="GHEA Grapalat"/>
          <w:lang w:val="pt-BR"/>
        </w:rPr>
        <w:softHyphen/>
      </w:r>
      <w:r w:rsidR="00B5730F" w:rsidRPr="00E63819">
        <w:rPr>
          <w:rFonts w:ascii="GHEA Grapalat" w:hAnsi="GHEA Grapalat"/>
          <w:lang w:val="pt-BR"/>
        </w:rPr>
        <w:softHyphen/>
        <w:t>ների բնակարանի կարիքավոր թվով 197 ըն</w:t>
      </w:r>
      <w:r w:rsidR="00B5730F" w:rsidRPr="00E63819">
        <w:rPr>
          <w:rFonts w:ascii="GHEA Grapalat" w:hAnsi="GHEA Grapalat"/>
          <w:lang w:val="pt-BR"/>
        </w:rPr>
        <w:softHyphen/>
        <w:t>տա</w:t>
      </w:r>
      <w:r w:rsidR="00B5730F" w:rsidRPr="00E63819">
        <w:rPr>
          <w:rFonts w:ascii="GHEA Grapalat" w:hAnsi="GHEA Grapalat"/>
          <w:lang w:val="pt-BR"/>
        </w:rPr>
        <w:softHyphen/>
        <w:t>նիքի</w:t>
      </w:r>
      <w:r w:rsidR="00B5730F" w:rsidRPr="00E63819">
        <w:rPr>
          <w:rFonts w:ascii="GHEA Grapalat" w:hAnsi="GHEA Grapalat"/>
          <w:lang w:val="af-ZA"/>
        </w:rPr>
        <w:t xml:space="preserve"> </w:t>
      </w:r>
      <w:r w:rsidR="00B5730F" w:rsidRPr="00E63819">
        <w:rPr>
          <w:rFonts w:ascii="GHEA Grapalat" w:hAnsi="GHEA Grapalat"/>
          <w:lang w:val="hy-AM"/>
        </w:rPr>
        <w:t>բնա</w:t>
      </w:r>
      <w:r w:rsidR="00B5730F" w:rsidRPr="00E63819">
        <w:rPr>
          <w:rFonts w:ascii="GHEA Grapalat" w:hAnsi="GHEA Grapalat"/>
          <w:lang w:val="af-ZA"/>
        </w:rPr>
        <w:softHyphen/>
      </w:r>
      <w:r w:rsidR="00B5730F" w:rsidRPr="00E63819">
        <w:rPr>
          <w:rFonts w:ascii="GHEA Grapalat" w:hAnsi="GHEA Grapalat"/>
          <w:lang w:val="hy-AM"/>
        </w:rPr>
        <w:t>կա</w:t>
      </w:r>
      <w:r w:rsidR="00B5730F" w:rsidRPr="00E63819">
        <w:rPr>
          <w:rFonts w:ascii="GHEA Grapalat" w:hAnsi="GHEA Grapalat"/>
          <w:lang w:val="af-ZA"/>
        </w:rPr>
        <w:softHyphen/>
      </w:r>
      <w:r w:rsidR="00B5730F" w:rsidRPr="00E63819">
        <w:rPr>
          <w:rFonts w:ascii="GHEA Grapalat" w:hAnsi="GHEA Grapalat"/>
          <w:lang w:val="hy-AM"/>
        </w:rPr>
        <w:t>րա</w:t>
      </w:r>
      <w:r w:rsidR="00B5730F" w:rsidRPr="00E63819">
        <w:rPr>
          <w:rFonts w:ascii="GHEA Grapalat" w:hAnsi="GHEA Grapalat"/>
          <w:lang w:val="af-ZA"/>
        </w:rPr>
        <w:softHyphen/>
      </w:r>
      <w:r w:rsidR="00B5730F" w:rsidRPr="00E63819">
        <w:rPr>
          <w:rFonts w:ascii="GHEA Grapalat" w:hAnsi="GHEA Grapalat"/>
          <w:lang w:val="hy-AM"/>
        </w:rPr>
        <w:t>նային</w:t>
      </w:r>
      <w:r w:rsidR="00B5730F" w:rsidRPr="00E63819">
        <w:rPr>
          <w:rFonts w:ascii="GHEA Grapalat" w:hAnsi="GHEA Grapalat"/>
          <w:lang w:val="af-ZA"/>
        </w:rPr>
        <w:t xml:space="preserve"> </w:t>
      </w:r>
      <w:r w:rsidR="00B5730F" w:rsidRPr="00E63819">
        <w:rPr>
          <w:rFonts w:ascii="GHEA Grapalat" w:hAnsi="GHEA Grapalat"/>
          <w:lang w:val="hy-AM"/>
        </w:rPr>
        <w:t>ապա</w:t>
      </w:r>
      <w:r w:rsidR="00B5730F" w:rsidRPr="00E63819">
        <w:rPr>
          <w:rFonts w:ascii="GHEA Grapalat" w:hAnsi="GHEA Grapalat"/>
          <w:lang w:val="af-ZA"/>
        </w:rPr>
        <w:softHyphen/>
      </w:r>
      <w:r w:rsidR="00B5730F" w:rsidRPr="00E63819">
        <w:rPr>
          <w:rFonts w:ascii="GHEA Grapalat" w:hAnsi="GHEA Grapalat"/>
          <w:lang w:val="af-ZA"/>
        </w:rPr>
        <w:softHyphen/>
      </w:r>
      <w:r w:rsidR="00B5730F" w:rsidRPr="00E63819">
        <w:rPr>
          <w:rFonts w:ascii="GHEA Grapalat" w:hAnsi="GHEA Grapalat"/>
          <w:lang w:val="af-ZA"/>
        </w:rPr>
        <w:softHyphen/>
      </w:r>
      <w:r w:rsidR="00B5730F" w:rsidRPr="00E63819">
        <w:rPr>
          <w:rFonts w:ascii="GHEA Grapalat" w:hAnsi="GHEA Grapalat"/>
          <w:lang w:val="hy-AM"/>
        </w:rPr>
        <w:t>հով</w:t>
      </w:r>
      <w:r w:rsidR="00B5730F" w:rsidRPr="00E63819">
        <w:rPr>
          <w:rFonts w:ascii="GHEA Grapalat" w:hAnsi="GHEA Grapalat"/>
          <w:lang w:val="af-ZA"/>
        </w:rPr>
        <w:softHyphen/>
      </w:r>
      <w:r w:rsidR="00B5730F" w:rsidRPr="00E63819">
        <w:rPr>
          <w:rFonts w:ascii="GHEA Grapalat" w:hAnsi="GHEA Grapalat"/>
          <w:lang w:val="hy-AM"/>
        </w:rPr>
        <w:t>ման</w:t>
      </w:r>
      <w:r w:rsidR="00B5730F" w:rsidRPr="00E63819">
        <w:rPr>
          <w:rFonts w:ascii="GHEA Grapalat" w:hAnsi="GHEA Grapalat"/>
          <w:lang w:val="af-ZA"/>
        </w:rPr>
        <w:t xml:space="preserve"> արդյունքում կբարելավվի նրանց </w:t>
      </w:r>
      <w:r w:rsidR="00B5730F" w:rsidRPr="00E63819">
        <w:rPr>
          <w:rFonts w:ascii="GHEA Grapalat" w:hAnsi="GHEA Grapalat"/>
          <w:lang w:val="hy-AM"/>
        </w:rPr>
        <w:t>սո</w:t>
      </w:r>
      <w:r w:rsidR="00B5730F" w:rsidRPr="00E63819">
        <w:rPr>
          <w:rFonts w:ascii="GHEA Grapalat" w:hAnsi="GHEA Grapalat"/>
          <w:lang w:val="pt-BR"/>
        </w:rPr>
        <w:softHyphen/>
      </w:r>
      <w:r w:rsidR="00B5730F" w:rsidRPr="00E63819">
        <w:rPr>
          <w:rFonts w:ascii="GHEA Grapalat" w:hAnsi="GHEA Grapalat"/>
          <w:lang w:val="hy-AM"/>
        </w:rPr>
        <w:t>ցի</w:t>
      </w:r>
      <w:r w:rsidR="00B5730F" w:rsidRPr="00E63819">
        <w:rPr>
          <w:rFonts w:ascii="GHEA Grapalat" w:hAnsi="GHEA Grapalat"/>
          <w:lang w:val="pt-BR"/>
        </w:rPr>
        <w:softHyphen/>
      </w:r>
      <w:r w:rsidR="00B5730F" w:rsidRPr="00E63819">
        <w:rPr>
          <w:rFonts w:ascii="GHEA Grapalat" w:hAnsi="GHEA Grapalat"/>
          <w:lang w:val="hy-AM"/>
        </w:rPr>
        <w:t>ա</w:t>
      </w:r>
      <w:r w:rsidR="00B5730F" w:rsidRPr="00E63819">
        <w:rPr>
          <w:rFonts w:ascii="GHEA Grapalat" w:hAnsi="GHEA Grapalat"/>
          <w:lang w:val="pt-BR"/>
        </w:rPr>
        <w:softHyphen/>
      </w:r>
      <w:r w:rsidR="00B5730F" w:rsidRPr="00E63819">
        <w:rPr>
          <w:rFonts w:ascii="GHEA Grapalat" w:hAnsi="GHEA Grapalat"/>
          <w:lang w:val="hy-AM"/>
        </w:rPr>
        <w:t>լական առ</w:t>
      </w:r>
      <w:r w:rsidR="00B5730F" w:rsidRPr="00E63819">
        <w:rPr>
          <w:rFonts w:ascii="GHEA Grapalat" w:hAnsi="GHEA Grapalat"/>
          <w:lang w:val="pt-BR"/>
        </w:rPr>
        <w:softHyphen/>
      </w:r>
      <w:r w:rsidR="00B5730F" w:rsidRPr="00E63819">
        <w:rPr>
          <w:rFonts w:ascii="GHEA Grapalat" w:hAnsi="GHEA Grapalat"/>
          <w:lang w:val="pt-BR"/>
        </w:rPr>
        <w:softHyphen/>
      </w:r>
      <w:r w:rsidR="00B5730F" w:rsidRPr="00E63819">
        <w:rPr>
          <w:rFonts w:ascii="GHEA Grapalat" w:hAnsi="GHEA Grapalat"/>
          <w:lang w:val="pt-BR"/>
        </w:rPr>
        <w:softHyphen/>
      </w:r>
      <w:r w:rsidR="00B5730F" w:rsidRPr="00E63819">
        <w:rPr>
          <w:rFonts w:ascii="GHEA Grapalat" w:hAnsi="GHEA Grapalat"/>
          <w:lang w:val="pt-BR"/>
        </w:rPr>
        <w:softHyphen/>
      </w:r>
      <w:r w:rsidR="00B5730F" w:rsidRPr="00E63819">
        <w:rPr>
          <w:rFonts w:ascii="GHEA Grapalat" w:hAnsi="GHEA Grapalat"/>
          <w:lang w:val="hy-AM"/>
        </w:rPr>
        <w:t>կա վիճակը</w:t>
      </w:r>
      <w:r w:rsidR="00B5730F" w:rsidRPr="00E63819">
        <w:rPr>
          <w:rFonts w:ascii="GHEA Grapalat" w:hAnsi="GHEA Grapalat"/>
          <w:lang w:val="af-ZA"/>
        </w:rPr>
        <w:t>,</w:t>
      </w:r>
      <w:r w:rsidR="00B5730F" w:rsidRPr="00E63819">
        <w:rPr>
          <w:rFonts w:ascii="GHEA Grapalat" w:hAnsi="GHEA Grapalat"/>
          <w:lang w:val="hy-AM"/>
        </w:rPr>
        <w:t xml:space="preserve"> </w:t>
      </w:r>
      <w:r w:rsidR="00B5730F" w:rsidRPr="00E63819">
        <w:rPr>
          <w:rFonts w:ascii="GHEA Grapalat" w:hAnsi="GHEA Grapalat"/>
          <w:lang w:val="pt-BR"/>
        </w:rPr>
        <w:t>կթուլանա սո</w:t>
      </w:r>
      <w:r w:rsidR="00B5730F" w:rsidRPr="00E63819">
        <w:rPr>
          <w:rFonts w:ascii="GHEA Grapalat" w:hAnsi="GHEA Grapalat"/>
          <w:lang w:val="pt-BR"/>
        </w:rPr>
        <w:softHyphen/>
      </w:r>
      <w:r w:rsidR="00B5730F" w:rsidRPr="00E63819">
        <w:rPr>
          <w:rFonts w:ascii="GHEA Grapalat" w:hAnsi="GHEA Grapalat"/>
          <w:lang w:val="pt-BR"/>
        </w:rPr>
        <w:softHyphen/>
      </w:r>
      <w:r w:rsidR="00B5730F" w:rsidRPr="00E63819">
        <w:rPr>
          <w:rFonts w:ascii="GHEA Grapalat" w:hAnsi="GHEA Grapalat"/>
          <w:lang w:val="pt-BR"/>
        </w:rPr>
        <w:softHyphen/>
        <w:t>ցիալական լարվածությունը, որը կնպաստի ՀՀ կառավարության ծրագրով սահմանված  նպա</w:t>
      </w:r>
      <w:r w:rsidR="00B5730F" w:rsidRPr="00E63819">
        <w:rPr>
          <w:rFonts w:ascii="GHEA Grapalat" w:hAnsi="GHEA Grapalat"/>
          <w:lang w:val="pt-BR"/>
        </w:rPr>
        <w:softHyphen/>
        <w:t>տակների և թիրախների ապահովմանը:</w:t>
      </w:r>
    </w:p>
    <w:p w14:paraId="66C0AE04" w14:textId="77777777" w:rsidR="00B5730F" w:rsidRPr="00E63819" w:rsidRDefault="00B5730F" w:rsidP="00B5730F">
      <w:pPr>
        <w:overflowPunct w:val="0"/>
        <w:autoSpaceDE w:val="0"/>
        <w:autoSpaceDN w:val="0"/>
        <w:adjustRightInd w:val="0"/>
        <w:spacing w:after="0" w:line="240" w:lineRule="auto"/>
        <w:jc w:val="both"/>
        <w:textAlignment w:val="baseline"/>
        <w:rPr>
          <w:rFonts w:ascii="GHEA Grapalat" w:hAnsi="GHEA Grapalat"/>
          <w:b/>
          <w:bCs/>
          <w:lang w:val="hy-AM"/>
        </w:rPr>
      </w:pPr>
      <w:r w:rsidRPr="00E63819">
        <w:rPr>
          <w:rFonts w:ascii="GHEA Grapalat" w:hAnsi="GHEA Grapalat"/>
          <w:b/>
          <w:bCs/>
          <w:lang w:val="hy-AM"/>
        </w:rPr>
        <w:t>ՀՀ 2023</w:t>
      </w:r>
      <w:r w:rsidRPr="00E63819">
        <w:rPr>
          <w:rFonts w:ascii="GHEA Grapalat" w:hAnsi="GHEA Grapalat"/>
          <w:b/>
          <w:bCs/>
          <w:lang w:val="pt-BR"/>
        </w:rPr>
        <w:t xml:space="preserve">թ. </w:t>
      </w:r>
      <w:r w:rsidRPr="00E63819">
        <w:rPr>
          <w:rFonts w:ascii="GHEA Grapalat" w:hAnsi="GHEA Grapalat"/>
          <w:b/>
          <w:bCs/>
          <w:lang w:val="hy-AM"/>
        </w:rPr>
        <w:t>Պետական բյուջեով նախատեսվել է 494,000.0 հազ.դրամ։</w:t>
      </w:r>
    </w:p>
    <w:p w14:paraId="08E0BC67" w14:textId="77777777" w:rsidR="00B5730F" w:rsidRPr="00434DE9" w:rsidRDefault="00B5730F" w:rsidP="00B5730F">
      <w:pPr>
        <w:overflowPunct w:val="0"/>
        <w:autoSpaceDE w:val="0"/>
        <w:autoSpaceDN w:val="0"/>
        <w:adjustRightInd w:val="0"/>
        <w:spacing w:after="0" w:line="240" w:lineRule="auto"/>
        <w:jc w:val="both"/>
        <w:textAlignment w:val="baseline"/>
        <w:rPr>
          <w:rFonts w:ascii="GHEA Grapalat" w:hAnsi="GHEA Grapalat"/>
          <w:i/>
          <w:iCs/>
          <w:color w:val="FF0000"/>
          <w:lang w:val="hy-AM"/>
        </w:rPr>
      </w:pPr>
      <w:r w:rsidRPr="00434DE9">
        <w:rPr>
          <w:rFonts w:ascii="GHEA Grapalat" w:hAnsi="GHEA Grapalat"/>
          <w:b/>
          <w:color w:val="FF0000"/>
          <w:lang w:val="hy-AM"/>
        </w:rPr>
        <w:t>2025 – 2027 ՄԺԾԾ հայտով առաջարկվում է հատկացնել</w:t>
      </w:r>
      <w:r w:rsidRPr="00434DE9">
        <w:rPr>
          <w:rFonts w:ascii="GHEA Grapalat" w:hAnsi="GHEA Grapalat"/>
          <w:b/>
          <w:iCs/>
          <w:color w:val="FF0000"/>
          <w:lang w:val="hy-AM"/>
        </w:rPr>
        <w:t xml:space="preserve"> տարեկան </w:t>
      </w:r>
      <w:r w:rsidRPr="00434DE9">
        <w:rPr>
          <w:rFonts w:ascii="GHEA Grapalat" w:hAnsi="GHEA Grapalat"/>
          <w:b/>
          <w:bCs/>
          <w:color w:val="FF0000"/>
          <w:lang w:val="hy-AM"/>
        </w:rPr>
        <w:t>494,000.0 հազ.դրամ</w:t>
      </w:r>
      <w:r w:rsidRPr="00434DE9">
        <w:rPr>
          <w:rFonts w:ascii="GHEA Grapalat" w:hAnsi="GHEA Grapalat"/>
          <w:b/>
          <w:color w:val="FF0000"/>
          <w:lang w:val="hy-AM"/>
        </w:rPr>
        <w:t>:</w:t>
      </w:r>
    </w:p>
    <w:p w14:paraId="6239CD10" w14:textId="74177871" w:rsidR="00CF7C9E" w:rsidRPr="00E63819" w:rsidRDefault="00CF7C9E" w:rsidP="00B5730F">
      <w:pPr>
        <w:overflowPunct w:val="0"/>
        <w:autoSpaceDE w:val="0"/>
        <w:autoSpaceDN w:val="0"/>
        <w:adjustRightInd w:val="0"/>
        <w:spacing w:after="0" w:line="240" w:lineRule="auto"/>
        <w:jc w:val="both"/>
        <w:textAlignment w:val="baseline"/>
        <w:rPr>
          <w:rFonts w:ascii="GHEA Grapalat" w:hAnsi="GHEA Grapalat" w:cs="Sylfaen"/>
          <w:b/>
          <w:kern w:val="16"/>
          <w:lang w:val="hy-AM"/>
        </w:rPr>
      </w:pPr>
    </w:p>
    <w:p w14:paraId="156A1071" w14:textId="7FF97760" w:rsidR="008F13C3" w:rsidRPr="00E63819" w:rsidRDefault="008F13C3" w:rsidP="008E5430">
      <w:pPr>
        <w:spacing w:after="0" w:line="240" w:lineRule="auto"/>
        <w:jc w:val="both"/>
        <w:rPr>
          <w:rFonts w:ascii="GHEA Grapalat" w:hAnsi="GHEA Grapalat"/>
          <w:b/>
          <w:lang w:val="pt-BR"/>
        </w:rPr>
      </w:pPr>
      <w:r w:rsidRPr="00E63819">
        <w:rPr>
          <w:rFonts w:ascii="GHEA Grapalat" w:hAnsi="GHEA Grapalat" w:cs="Sylfaen"/>
          <w:b/>
          <w:kern w:val="16"/>
          <w:lang w:val="pt-BR"/>
        </w:rPr>
        <w:t xml:space="preserve">3. </w:t>
      </w:r>
      <w:r w:rsidRPr="00E63819">
        <w:rPr>
          <w:rFonts w:ascii="GHEA Grapalat" w:hAnsi="GHEA Grapalat" w:cs="Sylfaen"/>
          <w:b/>
          <w:kern w:val="16"/>
          <w:lang w:val="hy-AM"/>
        </w:rPr>
        <w:t>ՀՀ</w:t>
      </w:r>
      <w:r w:rsidRPr="00E63819">
        <w:rPr>
          <w:rFonts w:ascii="GHEA Grapalat" w:hAnsi="GHEA Grapalat" w:cs="Sylfaen"/>
          <w:b/>
          <w:kern w:val="16"/>
          <w:lang w:val="af-ZA"/>
        </w:rPr>
        <w:t xml:space="preserve"> </w:t>
      </w:r>
      <w:r w:rsidRPr="00E63819">
        <w:rPr>
          <w:rFonts w:ascii="GHEA Grapalat" w:hAnsi="GHEA Grapalat" w:cs="Sylfaen"/>
          <w:b/>
          <w:kern w:val="16"/>
          <w:lang w:val="hy-AM"/>
        </w:rPr>
        <w:t>ՊՆ համակար</w:t>
      </w:r>
      <w:r w:rsidRPr="00E63819">
        <w:rPr>
          <w:rFonts w:ascii="GHEA Grapalat" w:hAnsi="GHEA Grapalat" w:cs="Sylfaen"/>
          <w:b/>
          <w:kern w:val="16"/>
          <w:lang w:val="af-ZA"/>
        </w:rPr>
        <w:softHyphen/>
      </w:r>
      <w:r w:rsidRPr="00E63819">
        <w:rPr>
          <w:rFonts w:ascii="GHEA Grapalat" w:hAnsi="GHEA Grapalat" w:cs="Sylfaen"/>
          <w:b/>
          <w:kern w:val="16"/>
          <w:lang w:val="hy-AM"/>
        </w:rPr>
        <w:t>գի` բնակարանային պայմանների բարե</w:t>
      </w:r>
      <w:r w:rsidRPr="00E63819">
        <w:rPr>
          <w:rFonts w:ascii="GHEA Grapalat" w:hAnsi="GHEA Grapalat" w:cs="Sylfaen"/>
          <w:b/>
          <w:kern w:val="16"/>
          <w:lang w:val="af-ZA"/>
        </w:rPr>
        <w:softHyphen/>
      </w:r>
      <w:r w:rsidRPr="00E63819">
        <w:rPr>
          <w:rFonts w:ascii="GHEA Grapalat" w:hAnsi="GHEA Grapalat" w:cs="Sylfaen"/>
          <w:b/>
          <w:kern w:val="16"/>
          <w:lang w:val="hy-AM"/>
        </w:rPr>
        <w:t>լավ</w:t>
      </w:r>
      <w:r w:rsidRPr="00E63819">
        <w:rPr>
          <w:rFonts w:ascii="GHEA Grapalat" w:hAnsi="GHEA Grapalat" w:cs="Sylfaen"/>
          <w:b/>
          <w:kern w:val="16"/>
          <w:lang w:val="af-ZA"/>
        </w:rPr>
        <w:softHyphen/>
      </w:r>
      <w:r w:rsidRPr="00E63819">
        <w:rPr>
          <w:rFonts w:ascii="GHEA Grapalat" w:hAnsi="GHEA Grapalat" w:cs="Sylfaen"/>
          <w:b/>
          <w:kern w:val="16"/>
          <w:lang w:val="hy-AM"/>
        </w:rPr>
        <w:t>ման կարիք ունե</w:t>
      </w:r>
      <w:r w:rsidRPr="00E63819">
        <w:rPr>
          <w:rFonts w:ascii="GHEA Grapalat" w:hAnsi="GHEA Grapalat" w:cs="Sylfaen"/>
          <w:b/>
          <w:kern w:val="16"/>
          <w:lang w:val="af-ZA"/>
        </w:rPr>
        <w:softHyphen/>
      </w:r>
      <w:r w:rsidRPr="00E63819">
        <w:rPr>
          <w:rFonts w:ascii="GHEA Grapalat" w:hAnsi="GHEA Grapalat" w:cs="Sylfaen"/>
          <w:b/>
          <w:kern w:val="16"/>
          <w:lang w:val="hy-AM"/>
        </w:rPr>
        <w:t>ցող զինծառայող</w:t>
      </w:r>
      <w:r w:rsidRPr="00E63819">
        <w:rPr>
          <w:rFonts w:ascii="GHEA Grapalat" w:hAnsi="GHEA Grapalat" w:cs="Sylfaen"/>
          <w:b/>
          <w:kern w:val="16"/>
          <w:lang w:val="af-ZA"/>
        </w:rPr>
        <w:softHyphen/>
      </w:r>
      <w:r w:rsidRPr="00E63819">
        <w:rPr>
          <w:rFonts w:ascii="GHEA Grapalat" w:hAnsi="GHEA Grapalat" w:cs="Sylfaen"/>
          <w:b/>
          <w:kern w:val="16"/>
          <w:lang w:val="hy-AM"/>
        </w:rPr>
        <w:t>նե</w:t>
      </w:r>
      <w:r w:rsidRPr="00E63819">
        <w:rPr>
          <w:rFonts w:ascii="GHEA Grapalat" w:hAnsi="GHEA Grapalat" w:cs="Sylfaen"/>
          <w:b/>
          <w:kern w:val="16"/>
          <w:lang w:val="af-ZA"/>
        </w:rPr>
        <w:softHyphen/>
      </w:r>
      <w:r w:rsidRPr="00E63819">
        <w:rPr>
          <w:rFonts w:ascii="GHEA Grapalat" w:hAnsi="GHEA Grapalat" w:cs="Sylfaen"/>
          <w:b/>
          <w:kern w:val="16"/>
          <w:lang w:val="hy-AM"/>
        </w:rPr>
        <w:t>րին, նրանց հավա</w:t>
      </w:r>
      <w:r w:rsidRPr="00E63819">
        <w:rPr>
          <w:rFonts w:ascii="GHEA Grapalat" w:hAnsi="GHEA Grapalat" w:cs="Sylfaen"/>
          <w:b/>
          <w:kern w:val="16"/>
          <w:lang w:val="af-ZA"/>
        </w:rPr>
        <w:softHyphen/>
      </w:r>
      <w:r w:rsidRPr="00E63819">
        <w:rPr>
          <w:rFonts w:ascii="GHEA Grapalat" w:hAnsi="GHEA Grapalat" w:cs="Sylfaen"/>
          <w:b/>
          <w:kern w:val="16"/>
          <w:lang w:val="hy-AM"/>
        </w:rPr>
        <w:t>սա</w:t>
      </w:r>
      <w:r w:rsidRPr="00E63819">
        <w:rPr>
          <w:rFonts w:ascii="GHEA Grapalat" w:hAnsi="GHEA Grapalat" w:cs="Sylfaen"/>
          <w:b/>
          <w:kern w:val="16"/>
          <w:lang w:val="af-ZA"/>
        </w:rPr>
        <w:softHyphen/>
      </w:r>
      <w:r w:rsidRPr="00E63819">
        <w:rPr>
          <w:rFonts w:ascii="GHEA Grapalat" w:hAnsi="GHEA Grapalat" w:cs="Sylfaen"/>
          <w:b/>
          <w:kern w:val="16"/>
          <w:lang w:val="hy-AM"/>
        </w:rPr>
        <w:t>րեցված անձանց և նրանց ընտա</w:t>
      </w:r>
      <w:r w:rsidRPr="00E63819">
        <w:rPr>
          <w:rFonts w:ascii="GHEA Grapalat" w:hAnsi="GHEA Grapalat" w:cs="Sylfaen"/>
          <w:b/>
          <w:kern w:val="16"/>
          <w:lang w:val="af-ZA"/>
        </w:rPr>
        <w:softHyphen/>
      </w:r>
      <w:r w:rsidRPr="00E63819">
        <w:rPr>
          <w:rFonts w:ascii="GHEA Grapalat" w:hAnsi="GHEA Grapalat" w:cs="Sylfaen"/>
          <w:b/>
          <w:kern w:val="16"/>
          <w:lang w:val="hy-AM"/>
        </w:rPr>
        <w:t>նիք</w:t>
      </w:r>
      <w:r w:rsidRPr="00E63819">
        <w:rPr>
          <w:rFonts w:ascii="GHEA Grapalat" w:hAnsi="GHEA Grapalat" w:cs="Sylfaen"/>
          <w:b/>
          <w:kern w:val="16"/>
          <w:lang w:val="af-ZA"/>
        </w:rPr>
        <w:softHyphen/>
      </w:r>
      <w:r w:rsidRPr="00E63819">
        <w:rPr>
          <w:rFonts w:ascii="GHEA Grapalat" w:hAnsi="GHEA Grapalat" w:cs="Sylfaen"/>
          <w:b/>
          <w:kern w:val="16"/>
          <w:lang w:val="hy-AM"/>
        </w:rPr>
        <w:t>ների անդամներին բնակարան ձեռք բե</w:t>
      </w:r>
      <w:r w:rsidRPr="00E63819">
        <w:rPr>
          <w:rFonts w:ascii="GHEA Grapalat" w:hAnsi="GHEA Grapalat" w:cs="Sylfaen"/>
          <w:b/>
          <w:kern w:val="16"/>
          <w:lang w:val="af-ZA"/>
        </w:rPr>
        <w:softHyphen/>
      </w:r>
      <w:r w:rsidRPr="00E63819">
        <w:rPr>
          <w:rFonts w:ascii="GHEA Grapalat" w:hAnsi="GHEA Grapalat" w:cs="Sylfaen"/>
          <w:b/>
          <w:kern w:val="16"/>
          <w:lang w:val="hy-AM"/>
        </w:rPr>
        <w:t>րե</w:t>
      </w:r>
      <w:r w:rsidRPr="00E63819">
        <w:rPr>
          <w:rFonts w:ascii="GHEA Grapalat" w:hAnsi="GHEA Grapalat" w:cs="Sylfaen"/>
          <w:b/>
          <w:kern w:val="16"/>
          <w:lang w:val="af-ZA"/>
        </w:rPr>
        <w:softHyphen/>
      </w:r>
      <w:r w:rsidRPr="00E63819">
        <w:rPr>
          <w:rFonts w:ascii="GHEA Grapalat" w:hAnsi="GHEA Grapalat" w:cs="Sylfaen"/>
          <w:b/>
          <w:kern w:val="16"/>
          <w:lang w:val="hy-AM"/>
        </w:rPr>
        <w:t>լու նպատակով անհատույց պետա</w:t>
      </w:r>
      <w:r w:rsidRPr="00E63819">
        <w:rPr>
          <w:rFonts w:ascii="GHEA Grapalat" w:hAnsi="GHEA Grapalat" w:cs="Sylfaen"/>
          <w:b/>
          <w:kern w:val="16"/>
          <w:lang w:val="af-ZA"/>
        </w:rPr>
        <w:softHyphen/>
      </w:r>
      <w:r w:rsidRPr="00E63819">
        <w:rPr>
          <w:rFonts w:ascii="GHEA Grapalat" w:hAnsi="GHEA Grapalat" w:cs="Sylfaen"/>
          <w:b/>
          <w:kern w:val="16"/>
          <w:lang w:val="hy-AM"/>
        </w:rPr>
        <w:t>կան ֆինանսական աջակցության</w:t>
      </w:r>
      <w:r w:rsidRPr="00E63819">
        <w:rPr>
          <w:rFonts w:ascii="GHEA Grapalat" w:hAnsi="GHEA Grapalat" w:cs="Sylfaen"/>
          <w:kern w:val="16"/>
          <w:lang w:val="hy-AM"/>
        </w:rPr>
        <w:t xml:space="preserve"> </w:t>
      </w:r>
      <w:r w:rsidRPr="00E63819">
        <w:rPr>
          <w:rFonts w:ascii="GHEA Grapalat" w:hAnsi="GHEA Grapalat" w:cs="Sylfaen"/>
          <w:b/>
          <w:kern w:val="16"/>
          <w:lang w:val="hy-AM"/>
        </w:rPr>
        <w:t>տրա</w:t>
      </w:r>
      <w:r w:rsidRPr="00E63819">
        <w:rPr>
          <w:rFonts w:ascii="GHEA Grapalat" w:hAnsi="GHEA Grapalat" w:cs="Sylfaen"/>
          <w:b/>
          <w:kern w:val="16"/>
          <w:lang w:val="af-ZA"/>
        </w:rPr>
        <w:softHyphen/>
      </w:r>
      <w:r w:rsidRPr="00E63819">
        <w:rPr>
          <w:rFonts w:ascii="GHEA Grapalat" w:hAnsi="GHEA Grapalat" w:cs="Sylfaen"/>
          <w:b/>
          <w:kern w:val="16"/>
          <w:lang w:val="hy-AM"/>
        </w:rPr>
        <w:t>մա</w:t>
      </w:r>
      <w:r w:rsidRPr="00E63819">
        <w:rPr>
          <w:rFonts w:ascii="GHEA Grapalat" w:hAnsi="GHEA Grapalat" w:cs="Sylfaen"/>
          <w:b/>
          <w:kern w:val="16"/>
          <w:lang w:val="af-ZA"/>
        </w:rPr>
        <w:softHyphen/>
      </w:r>
      <w:r w:rsidRPr="00E63819">
        <w:rPr>
          <w:rFonts w:ascii="GHEA Grapalat" w:hAnsi="GHEA Grapalat" w:cs="Sylfaen"/>
          <w:b/>
          <w:kern w:val="16"/>
          <w:lang w:val="hy-AM"/>
        </w:rPr>
        <w:t>դրում</w:t>
      </w:r>
      <w:r w:rsidRPr="00E63819">
        <w:rPr>
          <w:rFonts w:ascii="GHEA Grapalat" w:hAnsi="GHEA Grapalat" w:cs="Sylfaen"/>
          <w:kern w:val="16"/>
          <w:lang w:val="hy-AM"/>
        </w:rPr>
        <w:t xml:space="preserve"> </w:t>
      </w:r>
      <w:r w:rsidRPr="00E63819">
        <w:rPr>
          <w:rFonts w:ascii="GHEA Grapalat" w:hAnsi="GHEA Grapalat"/>
          <w:lang w:val="hy-AM"/>
        </w:rPr>
        <w:t>(</w:t>
      </w:r>
      <w:r w:rsidRPr="00E63819">
        <w:rPr>
          <w:rFonts w:ascii="GHEA Grapalat" w:hAnsi="GHEA Grapalat"/>
          <w:b/>
          <w:lang w:val="pt-BR"/>
        </w:rPr>
        <w:t>12006</w:t>
      </w:r>
      <w:r w:rsidRPr="00E63819">
        <w:rPr>
          <w:rFonts w:ascii="GHEA Grapalat" w:hAnsi="GHEA Grapalat"/>
          <w:lang w:val="hy-AM"/>
        </w:rPr>
        <w:t>)</w:t>
      </w:r>
      <w:r w:rsidRPr="00E63819">
        <w:rPr>
          <w:rFonts w:ascii="GHEA Grapalat" w:hAnsi="GHEA Grapalat"/>
          <w:b/>
          <w:lang w:val="hy-AM"/>
        </w:rPr>
        <w:t xml:space="preserve"> </w:t>
      </w:r>
    </w:p>
    <w:p w14:paraId="1A84A56C" w14:textId="77777777" w:rsidR="008E5430" w:rsidRPr="00E63819" w:rsidRDefault="008F13C3" w:rsidP="008E5430">
      <w:pPr>
        <w:pStyle w:val="BodyText"/>
        <w:spacing w:line="240" w:lineRule="auto"/>
        <w:ind w:firstLine="720"/>
        <w:jc w:val="both"/>
        <w:rPr>
          <w:rFonts w:ascii="GHEA Grapalat" w:hAnsi="GHEA Grapalat"/>
          <w:b w:val="0"/>
          <w:sz w:val="22"/>
          <w:szCs w:val="22"/>
          <w:lang w:val="hy-AM"/>
        </w:rPr>
      </w:pPr>
      <w:r w:rsidRPr="00E63819">
        <w:rPr>
          <w:rFonts w:ascii="GHEA Grapalat" w:hAnsi="GHEA Grapalat"/>
          <w:b w:val="0"/>
          <w:caps/>
          <w:sz w:val="22"/>
          <w:szCs w:val="22"/>
          <w:lang w:val="hy-AM"/>
        </w:rPr>
        <w:lastRenderedPageBreak/>
        <w:tab/>
      </w:r>
      <w:r w:rsidR="008E5430" w:rsidRPr="00E63819">
        <w:rPr>
          <w:rFonts w:ascii="GHEA Grapalat" w:hAnsi="GHEA Grapalat"/>
          <w:b w:val="0"/>
          <w:caps/>
          <w:sz w:val="22"/>
          <w:szCs w:val="22"/>
          <w:lang w:val="hy-AM"/>
        </w:rPr>
        <w:t>ՄԺԾԾ</w:t>
      </w:r>
      <w:r w:rsidR="008E5430" w:rsidRPr="00E63819">
        <w:rPr>
          <w:rFonts w:ascii="GHEA Grapalat" w:hAnsi="GHEA Grapalat"/>
          <w:b w:val="0"/>
          <w:caps/>
          <w:sz w:val="22"/>
          <w:szCs w:val="22"/>
          <w:lang w:val="af-ZA"/>
        </w:rPr>
        <w:t xml:space="preserve"> </w:t>
      </w:r>
      <w:r w:rsidR="008E5430" w:rsidRPr="00E63819">
        <w:rPr>
          <w:rFonts w:ascii="GHEA Grapalat" w:hAnsi="GHEA Grapalat"/>
          <w:b w:val="0"/>
          <w:sz w:val="22"/>
          <w:szCs w:val="22"/>
          <w:lang w:val="hy-AM"/>
        </w:rPr>
        <w:t>ժամանակահատվածում</w:t>
      </w:r>
      <w:r w:rsidR="008E5430" w:rsidRPr="00E63819">
        <w:rPr>
          <w:rFonts w:ascii="GHEA Grapalat" w:hAnsi="GHEA Grapalat"/>
          <w:b w:val="0"/>
          <w:color w:val="FF0000"/>
          <w:sz w:val="22"/>
          <w:szCs w:val="22"/>
          <w:lang w:val="af-ZA"/>
        </w:rPr>
        <w:t xml:space="preserve"> </w:t>
      </w:r>
      <w:r w:rsidR="008E5430" w:rsidRPr="00E63819">
        <w:rPr>
          <w:rFonts w:ascii="GHEA Grapalat" w:hAnsi="GHEA Grapalat"/>
          <w:b w:val="0"/>
          <w:sz w:val="22"/>
          <w:szCs w:val="22"/>
          <w:lang w:val="af-ZA"/>
        </w:rPr>
        <w:t>ծ</w:t>
      </w:r>
      <w:r w:rsidR="008E5430" w:rsidRPr="00E63819">
        <w:rPr>
          <w:rFonts w:ascii="GHEA Grapalat" w:hAnsi="GHEA Grapalat"/>
          <w:b w:val="0"/>
          <w:sz w:val="22"/>
          <w:szCs w:val="22"/>
          <w:lang w:val="pt-BR"/>
        </w:rPr>
        <w:t>րագրի նպատակն է բարելավել զին</w:t>
      </w:r>
      <w:r w:rsidR="008E5430" w:rsidRPr="00E63819">
        <w:rPr>
          <w:rFonts w:ascii="GHEA Grapalat" w:hAnsi="GHEA Grapalat"/>
          <w:b w:val="0"/>
          <w:sz w:val="22"/>
          <w:szCs w:val="22"/>
          <w:lang w:val="pt-BR"/>
        </w:rPr>
        <w:softHyphen/>
        <w:t>ծա</w:t>
      </w:r>
      <w:r w:rsidR="008E5430" w:rsidRPr="00E63819">
        <w:rPr>
          <w:rFonts w:ascii="GHEA Grapalat" w:hAnsi="GHEA Grapalat"/>
          <w:b w:val="0"/>
          <w:sz w:val="22"/>
          <w:szCs w:val="22"/>
          <w:lang w:val="pt-BR"/>
        </w:rPr>
        <w:softHyphen/>
        <w:t>ռա</w:t>
      </w:r>
      <w:r w:rsidR="008E5430" w:rsidRPr="00E63819">
        <w:rPr>
          <w:rFonts w:ascii="GHEA Grapalat" w:hAnsi="GHEA Grapalat"/>
          <w:b w:val="0"/>
          <w:sz w:val="22"/>
          <w:szCs w:val="22"/>
          <w:lang w:val="pt-BR"/>
        </w:rPr>
        <w:softHyphen/>
        <w:t>յող</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նե</w:t>
      </w:r>
      <w:r w:rsidR="008E5430" w:rsidRPr="00E63819">
        <w:rPr>
          <w:rFonts w:ascii="GHEA Grapalat" w:hAnsi="GHEA Grapalat"/>
          <w:b w:val="0"/>
          <w:sz w:val="22"/>
          <w:szCs w:val="22"/>
          <w:lang w:val="pt-BR"/>
        </w:rPr>
        <w:softHyphen/>
        <w:t>րի բնա</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կա</w:t>
      </w:r>
      <w:r w:rsidR="008E5430" w:rsidRPr="00E63819">
        <w:rPr>
          <w:rFonts w:ascii="GHEA Grapalat" w:hAnsi="GHEA Grapalat"/>
          <w:b w:val="0"/>
          <w:sz w:val="22"/>
          <w:szCs w:val="22"/>
          <w:lang w:val="pt-BR"/>
        </w:rPr>
        <w:softHyphen/>
        <w:t>րա</w:t>
      </w:r>
      <w:r w:rsidR="008E5430" w:rsidRPr="00E63819">
        <w:rPr>
          <w:rFonts w:ascii="GHEA Grapalat" w:hAnsi="GHEA Grapalat"/>
          <w:b w:val="0"/>
          <w:sz w:val="22"/>
          <w:szCs w:val="22"/>
          <w:lang w:val="pt-BR"/>
        </w:rPr>
        <w:softHyphen/>
        <w:t>նի կարիքավոր ըն</w:t>
      </w:r>
      <w:r w:rsidR="008E5430" w:rsidRPr="00E63819">
        <w:rPr>
          <w:rFonts w:ascii="GHEA Grapalat" w:hAnsi="GHEA Grapalat"/>
          <w:b w:val="0"/>
          <w:sz w:val="22"/>
          <w:szCs w:val="22"/>
          <w:lang w:val="pt-BR"/>
        </w:rPr>
        <w:softHyphen/>
        <w:t>տա</w:t>
      </w:r>
      <w:r w:rsidR="008E5430" w:rsidRPr="00E63819">
        <w:rPr>
          <w:rFonts w:ascii="GHEA Grapalat" w:hAnsi="GHEA Grapalat"/>
          <w:b w:val="0"/>
          <w:sz w:val="22"/>
          <w:szCs w:val="22"/>
          <w:lang w:val="pt-BR"/>
        </w:rPr>
        <w:softHyphen/>
        <w:t>նիք</w:t>
      </w:r>
      <w:r w:rsidR="008E5430" w:rsidRPr="00E63819">
        <w:rPr>
          <w:rFonts w:ascii="GHEA Grapalat" w:hAnsi="GHEA Grapalat"/>
          <w:b w:val="0"/>
          <w:sz w:val="22"/>
          <w:szCs w:val="22"/>
          <w:lang w:val="pt-BR"/>
        </w:rPr>
        <w:softHyphen/>
        <w:t>նե</w:t>
      </w:r>
      <w:r w:rsidR="008E5430" w:rsidRPr="00E63819">
        <w:rPr>
          <w:rFonts w:ascii="GHEA Grapalat" w:hAnsi="GHEA Grapalat"/>
          <w:b w:val="0"/>
          <w:sz w:val="22"/>
          <w:szCs w:val="22"/>
          <w:lang w:val="pt-BR"/>
        </w:rPr>
        <w:softHyphen/>
        <w:t>րի բնակարանային պայմանները և թուլաց</w:t>
      </w:r>
      <w:r w:rsidR="008E5430" w:rsidRPr="00E63819">
        <w:rPr>
          <w:rFonts w:ascii="GHEA Grapalat" w:hAnsi="GHEA Grapalat"/>
          <w:b w:val="0"/>
          <w:sz w:val="22"/>
          <w:szCs w:val="22"/>
          <w:lang w:val="pt-BR"/>
        </w:rPr>
        <w:softHyphen/>
        <w:t>նել սո</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ցի</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ա</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լական լարվածությունը: Այդ նպատակով` 2024-2026թթ. ժամանակահատվածում նա</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խա</w:t>
      </w:r>
      <w:r w:rsidR="008E5430" w:rsidRPr="00E63819">
        <w:rPr>
          <w:rFonts w:ascii="GHEA Grapalat" w:hAnsi="GHEA Grapalat"/>
          <w:b w:val="0"/>
          <w:sz w:val="22"/>
          <w:szCs w:val="22"/>
          <w:lang w:val="pt-BR"/>
        </w:rPr>
        <w:softHyphen/>
        <w:t>տեսվում է բնա</w:t>
      </w:r>
      <w:r w:rsidR="008E5430" w:rsidRPr="00E63819">
        <w:rPr>
          <w:rFonts w:ascii="GHEA Grapalat" w:hAnsi="GHEA Grapalat"/>
          <w:b w:val="0"/>
          <w:sz w:val="22"/>
          <w:szCs w:val="22"/>
          <w:lang w:val="pt-BR"/>
        </w:rPr>
        <w:softHyphen/>
        <w:t>կա</w:t>
      </w:r>
      <w:r w:rsidR="008E5430" w:rsidRPr="00E63819">
        <w:rPr>
          <w:rFonts w:ascii="GHEA Grapalat" w:hAnsi="GHEA Grapalat"/>
          <w:b w:val="0"/>
          <w:sz w:val="22"/>
          <w:szCs w:val="22"/>
          <w:lang w:val="pt-BR"/>
        </w:rPr>
        <w:softHyphen/>
        <w:t>րան</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նե</w:t>
      </w:r>
      <w:r w:rsidR="008E5430" w:rsidRPr="00E63819">
        <w:rPr>
          <w:rFonts w:ascii="GHEA Grapalat" w:hAnsi="GHEA Grapalat"/>
          <w:b w:val="0"/>
          <w:sz w:val="22"/>
          <w:szCs w:val="22"/>
          <w:lang w:val="pt-BR"/>
        </w:rPr>
        <w:softHyphen/>
        <w:t>րի գնման վկայագրեր տրա</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մադրել ծրագրի շա</w:t>
      </w:r>
      <w:r w:rsidR="008E5430" w:rsidRPr="00E63819">
        <w:rPr>
          <w:rFonts w:ascii="GHEA Grapalat" w:hAnsi="GHEA Grapalat"/>
          <w:b w:val="0"/>
          <w:sz w:val="22"/>
          <w:szCs w:val="22"/>
          <w:lang w:val="pt-BR"/>
        </w:rPr>
        <w:softHyphen/>
        <w:t>հա</w:t>
      </w:r>
      <w:r w:rsidR="008E5430" w:rsidRPr="00E63819">
        <w:rPr>
          <w:rFonts w:ascii="GHEA Grapalat" w:hAnsi="GHEA Grapalat"/>
          <w:b w:val="0"/>
          <w:sz w:val="22"/>
          <w:szCs w:val="22"/>
          <w:lang w:val="pt-BR"/>
        </w:rPr>
        <w:softHyphen/>
        <w:t>ռու հան</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դիսացող ՊՆ համակարգում զինվորական ծառայության ընթացքում որպես բնա</w:t>
      </w:r>
      <w:r w:rsidR="008E5430" w:rsidRPr="00E63819">
        <w:rPr>
          <w:rFonts w:ascii="GHEA Grapalat" w:hAnsi="GHEA Grapalat"/>
          <w:b w:val="0"/>
          <w:sz w:val="22"/>
          <w:szCs w:val="22"/>
          <w:lang w:val="pt-BR"/>
        </w:rPr>
        <w:softHyphen/>
        <w:t>կա</w:t>
      </w:r>
      <w:r w:rsidR="008E5430" w:rsidRPr="00E63819">
        <w:rPr>
          <w:rFonts w:ascii="GHEA Grapalat" w:hAnsi="GHEA Grapalat"/>
          <w:b w:val="0"/>
          <w:sz w:val="22"/>
          <w:szCs w:val="22"/>
          <w:lang w:val="pt-BR"/>
        </w:rPr>
        <w:softHyphen/>
        <w:t>րա</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 xml:space="preserve">նային պայմանների բարելավման կարիքավոր հաշվառված թվով </w:t>
      </w:r>
      <w:r w:rsidR="008E5430" w:rsidRPr="00E63819">
        <w:rPr>
          <w:rFonts w:ascii="GHEA Grapalat" w:hAnsi="GHEA Grapalat"/>
          <w:b w:val="0"/>
          <w:sz w:val="22"/>
          <w:szCs w:val="22"/>
          <w:lang w:val="hy-AM"/>
        </w:rPr>
        <w:t>1007</w:t>
      </w:r>
      <w:r w:rsidR="008E5430" w:rsidRPr="00E63819">
        <w:rPr>
          <w:rFonts w:ascii="GHEA Grapalat" w:hAnsi="GHEA Grapalat"/>
          <w:b w:val="0"/>
          <w:sz w:val="22"/>
          <w:szCs w:val="22"/>
          <w:lang w:val="pt-BR"/>
        </w:rPr>
        <w:t xml:space="preserve"> պայ</w:t>
      </w:r>
      <w:r w:rsidR="008E5430" w:rsidRPr="00E63819">
        <w:rPr>
          <w:rFonts w:ascii="GHEA Grapalat" w:hAnsi="GHEA Grapalat"/>
          <w:b w:val="0"/>
          <w:sz w:val="22"/>
          <w:szCs w:val="22"/>
          <w:lang w:val="pt-BR"/>
        </w:rPr>
        <w:softHyphen/>
        <w:t>մա</w:t>
      </w:r>
      <w:r w:rsidR="008E5430" w:rsidRPr="00E63819">
        <w:rPr>
          <w:rFonts w:ascii="GHEA Grapalat" w:hAnsi="GHEA Grapalat"/>
          <w:b w:val="0"/>
          <w:sz w:val="22"/>
          <w:szCs w:val="22"/>
          <w:lang w:val="pt-BR"/>
        </w:rPr>
        <w:softHyphen/>
        <w:t>նա</w:t>
      </w:r>
      <w:r w:rsidR="008E5430" w:rsidRPr="00E63819">
        <w:rPr>
          <w:rFonts w:ascii="GHEA Grapalat" w:hAnsi="GHEA Grapalat"/>
          <w:b w:val="0"/>
          <w:sz w:val="22"/>
          <w:szCs w:val="22"/>
          <w:lang w:val="pt-BR"/>
        </w:rPr>
        <w:softHyphen/>
        <w:t>գրա</w:t>
      </w:r>
      <w:r w:rsidR="008E5430" w:rsidRPr="00E63819">
        <w:rPr>
          <w:rFonts w:ascii="GHEA Grapalat" w:hAnsi="GHEA Grapalat"/>
          <w:b w:val="0"/>
          <w:sz w:val="22"/>
          <w:szCs w:val="22"/>
          <w:lang w:val="pt-BR"/>
        </w:rPr>
        <w:softHyphen/>
        <w:t>յին զինծառայողներին, քաղաքացիական ծառայողներին և նրանց ընտանիքների ան</w:t>
      </w:r>
      <w:r w:rsidR="008E5430" w:rsidRPr="00E63819">
        <w:rPr>
          <w:rFonts w:ascii="GHEA Grapalat" w:hAnsi="GHEA Grapalat"/>
          <w:b w:val="0"/>
          <w:sz w:val="22"/>
          <w:szCs w:val="22"/>
          <w:lang w:val="pt-BR"/>
        </w:rPr>
        <w:softHyphen/>
        <w:t>դամ</w:t>
      </w:r>
      <w:r w:rsidR="008E5430" w:rsidRPr="00E63819">
        <w:rPr>
          <w:rFonts w:ascii="GHEA Grapalat" w:hAnsi="GHEA Grapalat"/>
          <w:b w:val="0"/>
          <w:sz w:val="22"/>
          <w:szCs w:val="22"/>
          <w:lang w:val="pt-BR"/>
        </w:rPr>
        <w:softHyphen/>
      </w:r>
      <w:r w:rsidR="008E5430" w:rsidRPr="00E63819">
        <w:rPr>
          <w:rFonts w:ascii="GHEA Grapalat" w:hAnsi="GHEA Grapalat"/>
          <w:b w:val="0"/>
          <w:sz w:val="22"/>
          <w:szCs w:val="22"/>
          <w:lang w:val="pt-BR"/>
        </w:rPr>
        <w:softHyphen/>
        <w:t>ների</w:t>
      </w:r>
      <w:r w:rsidR="008E5430" w:rsidRPr="00E63819">
        <w:rPr>
          <w:rFonts w:ascii="GHEA Grapalat" w:hAnsi="GHEA Grapalat"/>
          <w:b w:val="0"/>
          <w:sz w:val="22"/>
          <w:szCs w:val="22"/>
          <w:lang w:val="hy-AM"/>
        </w:rPr>
        <w:t>ն։</w:t>
      </w:r>
    </w:p>
    <w:p w14:paraId="6DCAE8B0" w14:textId="77777777" w:rsidR="008E5430" w:rsidRPr="00E63819" w:rsidRDefault="008E5430" w:rsidP="008E5430">
      <w:pPr>
        <w:spacing w:after="0" w:line="240" w:lineRule="auto"/>
        <w:ind w:firstLine="720"/>
        <w:jc w:val="both"/>
        <w:rPr>
          <w:rFonts w:ascii="GHEA Grapalat" w:hAnsi="GHEA Grapalat"/>
          <w:b/>
          <w:bCs/>
          <w:kern w:val="16"/>
          <w:lang w:val="hy-AM"/>
        </w:rPr>
      </w:pPr>
      <w:r w:rsidRPr="00E63819">
        <w:rPr>
          <w:rFonts w:ascii="GHEA Grapalat" w:hAnsi="GHEA Grapalat"/>
          <w:b/>
          <w:bCs/>
          <w:kern w:val="16"/>
          <w:lang w:val="hy-AM"/>
        </w:rPr>
        <w:t>ՀՀ 2024</w:t>
      </w:r>
      <w:r w:rsidRPr="00E63819">
        <w:rPr>
          <w:rFonts w:ascii="GHEA Grapalat" w:hAnsi="GHEA Grapalat"/>
          <w:b/>
          <w:bCs/>
          <w:kern w:val="16"/>
          <w:lang w:val="pt-BR"/>
        </w:rPr>
        <w:t xml:space="preserve">թ. </w:t>
      </w:r>
      <w:r w:rsidRPr="00E63819">
        <w:rPr>
          <w:rFonts w:ascii="GHEA Grapalat" w:hAnsi="GHEA Grapalat"/>
          <w:b/>
          <w:bCs/>
          <w:kern w:val="16"/>
          <w:lang w:val="hy-AM"/>
        </w:rPr>
        <w:t xml:space="preserve">Պետական բյուջեով նախատեսվել է </w:t>
      </w:r>
      <w:r w:rsidRPr="00E63819">
        <w:rPr>
          <w:rFonts w:ascii="GHEA Grapalat" w:hAnsi="GHEA Grapalat"/>
          <w:b/>
          <w:lang w:val="hy-AM"/>
        </w:rPr>
        <w:t>920,994</w:t>
      </w:r>
      <w:r w:rsidRPr="00E63819">
        <w:rPr>
          <w:rFonts w:ascii="Cambria Math" w:eastAsia="MS Gothic" w:hAnsi="Cambria Math" w:cs="Cambria Math"/>
          <w:b/>
          <w:lang w:val="hy-AM"/>
        </w:rPr>
        <w:t>․</w:t>
      </w:r>
      <w:r w:rsidRPr="00E63819">
        <w:rPr>
          <w:rFonts w:ascii="GHEA Grapalat" w:hAnsi="GHEA Grapalat"/>
          <w:b/>
          <w:lang w:val="hy-AM"/>
        </w:rPr>
        <w:t>5</w:t>
      </w:r>
      <w:r w:rsidRPr="00E63819">
        <w:rPr>
          <w:rFonts w:ascii="GHEA Grapalat" w:hAnsi="GHEA Grapalat"/>
          <w:b/>
          <w:bCs/>
          <w:kern w:val="16"/>
          <w:lang w:val="hy-AM"/>
        </w:rPr>
        <w:t xml:space="preserve"> հազ.դրամ։</w:t>
      </w:r>
    </w:p>
    <w:p w14:paraId="1C4D9A95" w14:textId="0985FA8E" w:rsidR="008E5430" w:rsidRPr="00434DE9" w:rsidRDefault="00434DE9" w:rsidP="008E5430">
      <w:pPr>
        <w:overflowPunct w:val="0"/>
        <w:autoSpaceDE w:val="0"/>
        <w:autoSpaceDN w:val="0"/>
        <w:adjustRightInd w:val="0"/>
        <w:spacing w:after="0" w:line="240" w:lineRule="auto"/>
        <w:ind w:firstLine="720"/>
        <w:jc w:val="both"/>
        <w:textAlignment w:val="baseline"/>
        <w:rPr>
          <w:rFonts w:ascii="GHEA Grapalat" w:eastAsia="Times New Roman" w:hAnsi="GHEA Grapalat" w:cs="Times New Roman"/>
          <w:i/>
          <w:iCs/>
          <w:color w:val="FF0000"/>
          <w:kern w:val="16"/>
          <w:lang w:val="hy-AM"/>
        </w:rPr>
      </w:pPr>
      <w:r w:rsidRPr="00434DE9">
        <w:rPr>
          <w:rFonts w:ascii="GHEA Grapalat" w:eastAsia="GHEA Grapalat" w:hAnsi="GHEA Grapalat" w:cs="GHEA Grapalat"/>
          <w:b/>
          <w:color w:val="FF0000"/>
          <w:lang w:val="hy-AM"/>
        </w:rPr>
        <w:t xml:space="preserve">ՄԺԾԾ </w:t>
      </w:r>
      <w:r w:rsidR="008E5430" w:rsidRPr="00434DE9">
        <w:rPr>
          <w:rFonts w:ascii="GHEA Grapalat" w:eastAsia="GHEA Grapalat" w:hAnsi="GHEA Grapalat" w:cs="GHEA Grapalat"/>
          <w:b/>
          <w:color w:val="FF0000"/>
          <w:lang w:val="hy-AM"/>
        </w:rPr>
        <w:t>2025 – 2027 հայտով առաջարկվում է հատկացնել</w:t>
      </w:r>
      <w:r w:rsidR="008E5430" w:rsidRPr="00434DE9">
        <w:rPr>
          <w:rFonts w:ascii="GHEA Grapalat" w:hAnsi="GHEA Grapalat" w:cs="Sylfaen"/>
          <w:b/>
          <w:iCs/>
          <w:color w:val="FF0000"/>
          <w:kern w:val="16"/>
          <w:lang w:val="hy-AM"/>
        </w:rPr>
        <w:t xml:space="preserve"> տարեկան </w:t>
      </w:r>
      <w:r w:rsidR="008E5430" w:rsidRPr="00434DE9">
        <w:rPr>
          <w:rFonts w:ascii="GHEA Grapalat" w:hAnsi="GHEA Grapalat"/>
          <w:b/>
          <w:color w:val="FF0000"/>
          <w:lang w:val="hy-AM"/>
        </w:rPr>
        <w:t>920,994</w:t>
      </w:r>
      <w:r w:rsidR="008E5430" w:rsidRPr="00434DE9">
        <w:rPr>
          <w:rFonts w:ascii="Cambria Math" w:eastAsia="MS Gothic" w:hAnsi="Cambria Math" w:cs="Cambria Math"/>
          <w:b/>
          <w:color w:val="FF0000"/>
          <w:lang w:val="hy-AM"/>
        </w:rPr>
        <w:t>․</w:t>
      </w:r>
      <w:r w:rsidR="008E5430" w:rsidRPr="00434DE9">
        <w:rPr>
          <w:rFonts w:ascii="GHEA Grapalat" w:hAnsi="GHEA Grapalat"/>
          <w:b/>
          <w:color w:val="FF0000"/>
          <w:lang w:val="hy-AM"/>
        </w:rPr>
        <w:t>5</w:t>
      </w:r>
      <w:r w:rsidR="008E5430" w:rsidRPr="00434DE9">
        <w:rPr>
          <w:rFonts w:ascii="GHEA Grapalat" w:hAnsi="GHEA Grapalat"/>
          <w:b/>
          <w:bCs/>
          <w:color w:val="FF0000"/>
          <w:kern w:val="16"/>
          <w:lang w:val="hy-AM"/>
        </w:rPr>
        <w:t xml:space="preserve"> </w:t>
      </w:r>
      <w:r w:rsidR="008E5430" w:rsidRPr="00434DE9">
        <w:rPr>
          <w:rFonts w:ascii="GHEA Grapalat" w:eastAsia="GHEA Grapalat" w:hAnsi="GHEA Grapalat" w:cs="GHEA Grapalat"/>
          <w:b/>
          <w:color w:val="FF0000"/>
          <w:lang w:val="hy-AM"/>
        </w:rPr>
        <w:t>հազ.դրամ:</w:t>
      </w:r>
    </w:p>
    <w:p w14:paraId="47938DAB" w14:textId="79DFD1E8" w:rsidR="008F13C3" w:rsidRPr="00E63819" w:rsidRDefault="008F13C3" w:rsidP="008E5430">
      <w:pPr>
        <w:pStyle w:val="BodyText"/>
        <w:spacing w:line="240" w:lineRule="auto"/>
        <w:jc w:val="both"/>
        <w:rPr>
          <w:rFonts w:ascii="GHEA Grapalat" w:hAnsi="GHEA Grapalat"/>
          <w:sz w:val="22"/>
          <w:szCs w:val="22"/>
          <w:lang w:val="hy-AM"/>
        </w:rPr>
      </w:pPr>
    </w:p>
    <w:p w14:paraId="0408FFC9" w14:textId="4ED7895D" w:rsidR="00CF7C9E" w:rsidRPr="00E63819" w:rsidRDefault="00434DE9" w:rsidP="00860CAA">
      <w:pPr>
        <w:pStyle w:val="BodyText"/>
        <w:spacing w:line="240" w:lineRule="auto"/>
        <w:jc w:val="both"/>
        <w:rPr>
          <w:rFonts w:ascii="GHEA Grapalat" w:hAnsi="GHEA Grapalat"/>
          <w:sz w:val="22"/>
          <w:szCs w:val="22"/>
          <w:lang w:val="hy-AM"/>
        </w:rPr>
      </w:pPr>
      <w:r>
        <w:rPr>
          <w:rFonts w:ascii="GHEA Grapalat" w:hAnsi="GHEA Grapalat"/>
          <w:sz w:val="22"/>
          <w:szCs w:val="22"/>
          <w:lang w:val="hy-AM"/>
        </w:rPr>
        <w:t>4</w:t>
      </w:r>
      <w:r w:rsidR="00CF7C9E" w:rsidRPr="00E63819">
        <w:rPr>
          <w:rFonts w:ascii="GHEA Grapalat" w:hAnsi="GHEA Grapalat"/>
          <w:sz w:val="22"/>
          <w:szCs w:val="22"/>
          <w:lang w:val="hy-AM"/>
        </w:rPr>
        <w:t>. Արցախի Հանրապետության առանձին շրջաններից տեղահանված ընտանիքների համար բնակարանային մատչելիության ապահովման պետական աջակցության տրամադրում (12007)</w:t>
      </w:r>
    </w:p>
    <w:p w14:paraId="5E0C1B6B" w14:textId="77777777" w:rsidR="00C94D9A" w:rsidRPr="00E63819" w:rsidRDefault="00860CAA" w:rsidP="00C94D9A">
      <w:pPr>
        <w:spacing w:after="0" w:line="240" w:lineRule="auto"/>
        <w:ind w:firstLine="567"/>
        <w:jc w:val="both"/>
        <w:rPr>
          <w:rFonts w:ascii="GHEA Grapalat" w:hAnsi="GHEA Grapalat"/>
          <w:szCs w:val="24"/>
          <w:lang w:val="hy-AM"/>
        </w:rPr>
      </w:pPr>
      <w:r w:rsidRPr="00E63819">
        <w:rPr>
          <w:rFonts w:ascii="GHEA Grapalat" w:hAnsi="GHEA Grapalat"/>
          <w:lang w:val="hy-AM"/>
        </w:rPr>
        <w:tab/>
      </w:r>
      <w:r w:rsidR="00113B86" w:rsidRPr="00E63819">
        <w:rPr>
          <w:rFonts w:ascii="GHEA Grapalat" w:hAnsi="GHEA Grapalat"/>
          <w:lang w:val="hy-AM"/>
        </w:rPr>
        <w:tab/>
      </w:r>
      <w:r w:rsidR="00C94D9A" w:rsidRPr="00E63819">
        <w:rPr>
          <w:rFonts w:ascii="GHEA Grapalat" w:hAnsi="GHEA Grapalat"/>
          <w:szCs w:val="24"/>
          <w:lang w:val="hy-AM"/>
        </w:rPr>
        <w:t>2022թ. փետրվարի 17-ի N 169-Լ որոշմամբ ՀՀ կառավարությունը հաստատել է «Լեռնային Ղարաբաղի առանձին շրջաններից տեղահանված ընտանիքների համար բնակարանային մատչելիության ապահովման պետական աջակցության ծրագիրը», որը հնարավորություն է տալիս տեղահանված շուրջ 4300 ընտանիքների (շուրջ 15,400 անձանց) ձեռք բերել բնակարան կամ կառուցել անհատական բնակելի տուն։ Շահառուները Լեռնային Ղարաբաղի առանձին շրջաններում 2020 թվականի սեպտեմբերի 27-ի դրությամբ բնակված, Լեռնային Ղարաբաղում հաշվառված և առնվազն վերջին երեք ամիսներին փաստացի (մշտապես) բնակված կամ հաշվառում չունենալու դեպքում վերջին երեք տարում փաստացի (մշտապես) բնակված և Ադրբեջանի կողմից 2020 թվականի սեպտեմբերի 27-ին սանձազերծված պատերազմի հետևանքով տեղահանված ընտանիքն է (այդ թվում՝ մեկ անձից բաղկացած), այդ թվում՝ 2020 թվականի սեպտեմբերի 27-ից հետո տվյալ ընտանիքում ծնված երեխան, բացառությամբ այն ընտանիքների (անձանց), որոնք որևէ ծրագրի շրջանակներում գործուղվել են Լեռնային Ղարաբաղ մինչև 2020 թվականի սեպտեմբերի 27-ը և վերջին երեք ամիսներին բնակվել են այնտեղ։</w:t>
      </w:r>
    </w:p>
    <w:p w14:paraId="1184CF16" w14:textId="77777777" w:rsidR="00C94D9A" w:rsidRPr="00E63819" w:rsidRDefault="00C94D9A" w:rsidP="00C94D9A">
      <w:pPr>
        <w:spacing w:after="0" w:line="240" w:lineRule="auto"/>
        <w:ind w:firstLine="567"/>
        <w:jc w:val="both"/>
        <w:rPr>
          <w:rFonts w:ascii="GHEA Grapalat" w:hAnsi="GHEA Grapalat"/>
          <w:szCs w:val="24"/>
          <w:lang w:val="hy-AM"/>
        </w:rPr>
      </w:pPr>
      <w:r w:rsidRPr="00E63819">
        <w:rPr>
          <w:rFonts w:ascii="GHEA Grapalat" w:hAnsi="GHEA Grapalat"/>
          <w:szCs w:val="24"/>
          <w:lang w:val="hy-AM"/>
        </w:rPr>
        <w:t xml:space="preserve">Սույն միջոցառման շրջանակներում Միասնական սոցիալական ծառայության հետ համագործակցող բանկից կամ վարկային կազմակերպությունից հիփոթեքային վարկ ստանալու պարագայում համապատասխան հավաստագրի միջոցով, վարկային ժամանակացույցին համապատասխան իրականացվում է հիփոթեքային վարկի մայր գումարի և տոկոսագումարի սուբսիդավորում, մասնավորապես՝ </w:t>
      </w:r>
    </w:p>
    <w:p w14:paraId="2F093218" w14:textId="77777777" w:rsidR="00C94D9A" w:rsidRPr="00E63819" w:rsidRDefault="00C94D9A" w:rsidP="00C94D9A">
      <w:pPr>
        <w:numPr>
          <w:ilvl w:val="0"/>
          <w:numId w:val="11"/>
        </w:numPr>
        <w:spacing w:after="0" w:line="240" w:lineRule="auto"/>
        <w:jc w:val="both"/>
        <w:rPr>
          <w:rFonts w:ascii="GHEA Grapalat" w:hAnsi="GHEA Grapalat"/>
          <w:szCs w:val="24"/>
          <w:lang w:val="hy-AM"/>
        </w:rPr>
      </w:pPr>
      <w:r w:rsidRPr="00E63819">
        <w:rPr>
          <w:rFonts w:ascii="GHEA Grapalat" w:hAnsi="GHEA Grapalat"/>
          <w:szCs w:val="24"/>
          <w:lang w:val="hy-AM"/>
        </w:rPr>
        <w:t>Երևանում գույք ձեռք բերելու կամ կառուցելու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0ED397EA" w14:textId="77777777" w:rsidR="00C94D9A" w:rsidRPr="00E63819" w:rsidRDefault="00C94D9A" w:rsidP="00C94D9A">
      <w:pPr>
        <w:numPr>
          <w:ilvl w:val="0"/>
          <w:numId w:val="11"/>
        </w:numPr>
        <w:spacing w:after="0" w:line="240" w:lineRule="auto"/>
        <w:jc w:val="both"/>
        <w:rPr>
          <w:rFonts w:ascii="GHEA Grapalat" w:hAnsi="GHEA Grapalat"/>
          <w:szCs w:val="24"/>
          <w:lang w:val="hy-AM"/>
        </w:rPr>
      </w:pPr>
      <w:r w:rsidRPr="00E63819">
        <w:rPr>
          <w:rFonts w:ascii="GHEA Grapalat" w:hAnsi="GHEA Grapalat"/>
          <w:szCs w:val="24"/>
          <w:lang w:val="hy-AM"/>
        </w:rPr>
        <w:t>ՀՀ մարզային բնակավայրում գույք ձեռք բերելու կամ կառուցելու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6677B3A3" w14:textId="77777777" w:rsidR="00C94D9A" w:rsidRPr="00E63819" w:rsidRDefault="00C94D9A" w:rsidP="00C94D9A">
      <w:pPr>
        <w:numPr>
          <w:ilvl w:val="0"/>
          <w:numId w:val="11"/>
        </w:numPr>
        <w:spacing w:after="0" w:line="240" w:lineRule="auto"/>
        <w:jc w:val="both"/>
        <w:rPr>
          <w:rFonts w:ascii="GHEA Grapalat" w:hAnsi="GHEA Grapalat"/>
          <w:szCs w:val="24"/>
          <w:lang w:val="hy-AM"/>
        </w:rPr>
      </w:pPr>
      <w:r w:rsidRPr="00E63819">
        <w:rPr>
          <w:rFonts w:ascii="GHEA Grapalat" w:hAnsi="GHEA Grapalat"/>
          <w:szCs w:val="24"/>
          <w:lang w:val="x-none"/>
        </w:rPr>
        <w:t>ՀՀ առանձին գյուղական բնակավայրերի ցանկում ընդգրկված բնակավայրում գույք ձեռք բերելու կամ կառուցելու դեպքում</w:t>
      </w:r>
      <w:r w:rsidRPr="00E63819">
        <w:rPr>
          <w:rFonts w:ascii="GHEA Grapalat" w:hAnsi="GHEA Grapalat"/>
          <w:szCs w:val="24"/>
          <w:lang w:val="hy-AM"/>
        </w:rPr>
        <w:t xml:space="preserve"> ա</w:t>
      </w:r>
      <w:r w:rsidRPr="00E63819">
        <w:rPr>
          <w:rFonts w:ascii="GHEA Grapalat" w:hAnsi="GHEA Grapalat"/>
          <w:szCs w:val="24"/>
          <w:lang w:val="x-none"/>
        </w:rPr>
        <w:t>մսական վճարների մարման համար հանրագումարային մինչև 12 մլն դրամ</w:t>
      </w:r>
      <w:r w:rsidRPr="00E63819">
        <w:rPr>
          <w:rFonts w:ascii="GHEA Grapalat" w:hAnsi="GHEA Grapalat"/>
          <w:szCs w:val="24"/>
          <w:lang w:val="hy-AM"/>
        </w:rPr>
        <w:t xml:space="preserve"> </w:t>
      </w:r>
      <w:r w:rsidRPr="00E63819">
        <w:rPr>
          <w:rFonts w:ascii="GHEA Grapalat" w:hAnsi="GHEA Grapalat"/>
          <w:szCs w:val="24"/>
          <w:lang w:val="x-none"/>
        </w:rPr>
        <w:t xml:space="preserve">մայր գումարի և </w:t>
      </w:r>
      <w:r w:rsidRPr="00E63819">
        <w:rPr>
          <w:rFonts w:ascii="GHEA Grapalat" w:hAnsi="GHEA Grapalat"/>
          <w:szCs w:val="24"/>
          <w:lang w:val="hy-AM"/>
        </w:rPr>
        <w:t xml:space="preserve">դրա նկատմամբ հաշվեգրվող </w:t>
      </w:r>
      <w:r w:rsidRPr="00E63819">
        <w:rPr>
          <w:rFonts w:ascii="GHEA Grapalat" w:hAnsi="GHEA Grapalat"/>
          <w:szCs w:val="24"/>
          <w:lang w:val="x-none"/>
        </w:rPr>
        <w:t xml:space="preserve">մինչև 12% </w:t>
      </w:r>
      <w:r w:rsidRPr="00E63819">
        <w:rPr>
          <w:rFonts w:ascii="GHEA Grapalat" w:hAnsi="GHEA Grapalat"/>
          <w:szCs w:val="24"/>
          <w:lang w:val="hy-AM"/>
        </w:rPr>
        <w:t xml:space="preserve">տոկոսագումարի գծով, </w:t>
      </w:r>
    </w:p>
    <w:p w14:paraId="193366EF" w14:textId="77777777" w:rsidR="00C94D9A" w:rsidRPr="00E63819" w:rsidRDefault="00C94D9A" w:rsidP="00C94D9A">
      <w:pPr>
        <w:numPr>
          <w:ilvl w:val="0"/>
          <w:numId w:val="11"/>
        </w:numPr>
        <w:spacing w:after="0" w:line="240" w:lineRule="auto"/>
        <w:jc w:val="both"/>
        <w:rPr>
          <w:rFonts w:ascii="GHEA Grapalat" w:hAnsi="GHEA Grapalat"/>
          <w:szCs w:val="24"/>
          <w:lang w:val="x-none"/>
        </w:rPr>
      </w:pPr>
      <w:r w:rsidRPr="00E63819">
        <w:rPr>
          <w:rFonts w:ascii="GHEA Grapalat" w:hAnsi="GHEA Grapalat"/>
          <w:szCs w:val="24"/>
          <w:lang w:val="hy-AM"/>
        </w:rPr>
        <w:t xml:space="preserve">ՀՀ </w:t>
      </w:r>
      <w:r w:rsidRPr="00E63819">
        <w:rPr>
          <w:rFonts w:ascii="GHEA Grapalat" w:hAnsi="GHEA Grapalat"/>
          <w:szCs w:val="24"/>
          <w:lang w:val="x-none"/>
        </w:rPr>
        <w:t xml:space="preserve">սահմանամերձ </w:t>
      </w:r>
      <w:r w:rsidRPr="00E63819">
        <w:rPr>
          <w:rFonts w:ascii="GHEA Grapalat" w:hAnsi="GHEA Grapalat"/>
          <w:szCs w:val="24"/>
          <w:lang w:val="hy-AM"/>
        </w:rPr>
        <w:t xml:space="preserve">գյուղական </w:t>
      </w:r>
      <w:r w:rsidRPr="00E63819">
        <w:rPr>
          <w:rFonts w:ascii="GHEA Grapalat" w:hAnsi="GHEA Grapalat"/>
          <w:szCs w:val="24"/>
          <w:lang w:val="x-none"/>
        </w:rPr>
        <w:t>բնակավայրում գույք ձեռք բերելու դեպքում ամսական վճարների մարման համար հանրագումարային մինչև 14 մլն դրամ</w:t>
      </w:r>
      <w:r w:rsidRPr="00E63819">
        <w:rPr>
          <w:rFonts w:ascii="GHEA Grapalat" w:hAnsi="GHEA Grapalat"/>
          <w:szCs w:val="24"/>
          <w:lang w:val="hy-AM"/>
        </w:rPr>
        <w:t xml:space="preserve"> </w:t>
      </w:r>
      <w:r w:rsidRPr="00E63819">
        <w:rPr>
          <w:rFonts w:ascii="GHEA Grapalat" w:hAnsi="GHEA Grapalat"/>
          <w:szCs w:val="24"/>
          <w:lang w:val="x-none"/>
        </w:rPr>
        <w:t>մայր գումարի</w:t>
      </w:r>
      <w:r w:rsidRPr="00E63819">
        <w:rPr>
          <w:rFonts w:ascii="GHEA Grapalat" w:hAnsi="GHEA Grapalat"/>
          <w:szCs w:val="24"/>
          <w:lang w:val="hy-AM"/>
        </w:rPr>
        <w:t xml:space="preserve"> և դրա նկատմամբ հաշվեգրվող </w:t>
      </w:r>
      <w:r w:rsidRPr="00E63819">
        <w:rPr>
          <w:rFonts w:ascii="GHEA Grapalat" w:hAnsi="GHEA Grapalat"/>
          <w:szCs w:val="24"/>
          <w:lang w:val="x-none"/>
        </w:rPr>
        <w:t>մինչև 13%</w:t>
      </w:r>
      <w:r w:rsidRPr="00E63819">
        <w:rPr>
          <w:rFonts w:ascii="GHEA Grapalat" w:hAnsi="GHEA Grapalat"/>
          <w:szCs w:val="24"/>
          <w:lang w:val="hy-AM"/>
        </w:rPr>
        <w:t>տոկոսագումարի գծով,</w:t>
      </w:r>
    </w:p>
    <w:p w14:paraId="640095D2" w14:textId="77777777" w:rsidR="00C94D9A" w:rsidRPr="00E63819" w:rsidRDefault="00C94D9A" w:rsidP="00C94D9A">
      <w:pPr>
        <w:numPr>
          <w:ilvl w:val="0"/>
          <w:numId w:val="11"/>
        </w:numPr>
        <w:spacing w:after="0" w:line="240" w:lineRule="auto"/>
        <w:jc w:val="both"/>
        <w:rPr>
          <w:rFonts w:ascii="GHEA Grapalat" w:hAnsi="GHEA Grapalat"/>
          <w:szCs w:val="24"/>
          <w:lang w:val="hy-AM"/>
        </w:rPr>
      </w:pPr>
      <w:r w:rsidRPr="00E63819">
        <w:rPr>
          <w:rFonts w:ascii="GHEA Grapalat" w:hAnsi="GHEA Grapalat"/>
          <w:szCs w:val="24"/>
          <w:lang w:val="hy-AM"/>
        </w:rPr>
        <w:t xml:space="preserve">ՀՀ </w:t>
      </w:r>
      <w:r w:rsidRPr="00E63819">
        <w:rPr>
          <w:rFonts w:ascii="GHEA Grapalat" w:hAnsi="GHEA Grapalat"/>
          <w:szCs w:val="24"/>
          <w:lang w:val="x-none"/>
        </w:rPr>
        <w:t xml:space="preserve">սահմանամերձ </w:t>
      </w:r>
      <w:r w:rsidRPr="00E63819">
        <w:rPr>
          <w:rFonts w:ascii="GHEA Grapalat" w:hAnsi="GHEA Grapalat"/>
          <w:szCs w:val="24"/>
          <w:lang w:val="hy-AM"/>
        </w:rPr>
        <w:t xml:space="preserve">գյուղական </w:t>
      </w:r>
      <w:r w:rsidRPr="00E63819">
        <w:rPr>
          <w:rFonts w:ascii="GHEA Grapalat" w:hAnsi="GHEA Grapalat"/>
          <w:szCs w:val="24"/>
          <w:lang w:val="x-none"/>
        </w:rPr>
        <w:t xml:space="preserve">բնակավայրում անհատական բնակելի տուն կառուցելու (կառուցապատումը շարունակելու), ինչպես նաև Սյունիքի և Վայոց ձորի մարզերում առաջնային շուկայից (անմիջապես կառուցապատողից) բազմաբնակարան բնակելի շենքում հիփոթեքային վարկով բնակարան ձեռք բերելու դեպքում ամսական վճարների մարման համար </w:t>
      </w:r>
      <w:r w:rsidRPr="00E63819">
        <w:rPr>
          <w:rFonts w:ascii="GHEA Grapalat" w:hAnsi="GHEA Grapalat"/>
          <w:szCs w:val="24"/>
          <w:lang w:val="x-none"/>
        </w:rPr>
        <w:lastRenderedPageBreak/>
        <w:t>հանրագումարային մինչև 16 մլն դրամ</w:t>
      </w:r>
      <w:r w:rsidRPr="00E63819">
        <w:rPr>
          <w:rFonts w:ascii="GHEA Grapalat" w:hAnsi="GHEA Grapalat"/>
          <w:szCs w:val="24"/>
          <w:lang w:val="hy-AM"/>
        </w:rPr>
        <w:t xml:space="preserve"> </w:t>
      </w:r>
      <w:r w:rsidRPr="00E63819">
        <w:rPr>
          <w:rFonts w:ascii="GHEA Grapalat" w:hAnsi="GHEA Grapalat"/>
          <w:szCs w:val="24"/>
          <w:lang w:val="x-none"/>
        </w:rPr>
        <w:t>մայր գումարի</w:t>
      </w:r>
      <w:r w:rsidRPr="00E63819">
        <w:rPr>
          <w:rFonts w:ascii="GHEA Grapalat" w:hAnsi="GHEA Grapalat"/>
          <w:szCs w:val="24"/>
          <w:lang w:val="hy-AM"/>
        </w:rPr>
        <w:t xml:space="preserve"> և դրա նկատմամբ հաշվեգրվող</w:t>
      </w:r>
      <w:r w:rsidRPr="00E63819">
        <w:rPr>
          <w:rFonts w:ascii="GHEA Grapalat" w:hAnsi="GHEA Grapalat"/>
          <w:szCs w:val="24"/>
          <w:lang w:val="x-none"/>
        </w:rPr>
        <w:t xml:space="preserve"> մինչև 13%</w:t>
      </w:r>
      <w:r w:rsidRPr="00E63819">
        <w:rPr>
          <w:rFonts w:ascii="GHEA Grapalat" w:hAnsi="GHEA Grapalat"/>
          <w:szCs w:val="24"/>
          <w:lang w:val="hy-AM"/>
        </w:rPr>
        <w:t xml:space="preserve"> տոկոսագումարի գծով։</w:t>
      </w:r>
    </w:p>
    <w:p w14:paraId="05807F92" w14:textId="77777777" w:rsidR="00C94D9A" w:rsidRPr="00E63819" w:rsidRDefault="00C94D9A" w:rsidP="00C94D9A">
      <w:pPr>
        <w:spacing w:after="0" w:line="240" w:lineRule="auto"/>
        <w:ind w:firstLine="567"/>
        <w:jc w:val="both"/>
        <w:rPr>
          <w:rFonts w:ascii="GHEA Grapalat" w:hAnsi="GHEA Grapalat"/>
          <w:b/>
          <w:szCs w:val="24"/>
          <w:lang w:val="hy-AM"/>
        </w:rPr>
      </w:pPr>
      <w:r w:rsidRPr="00E63819">
        <w:rPr>
          <w:rFonts w:ascii="GHEA Grapalat" w:hAnsi="GHEA Grapalat"/>
          <w:b/>
          <w:szCs w:val="24"/>
          <w:lang w:val="hy-AM"/>
        </w:rPr>
        <w:t>ՀՀ 2024 թվականի պետական բյուջեով նախատեսել 2,000,000.0 հազ</w:t>
      </w:r>
      <w:r w:rsidRPr="00E63819">
        <w:rPr>
          <w:rFonts w:ascii="Cambria Math" w:hAnsi="Cambria Math" w:cs="Cambria Math"/>
          <w:b/>
          <w:szCs w:val="24"/>
          <w:lang w:val="hy-AM"/>
        </w:rPr>
        <w:t>․</w:t>
      </w:r>
      <w:r w:rsidRPr="00E63819">
        <w:rPr>
          <w:rFonts w:ascii="GHEA Grapalat" w:hAnsi="GHEA Grapalat"/>
          <w:b/>
          <w:szCs w:val="24"/>
          <w:lang w:val="hy-AM"/>
        </w:rPr>
        <w:t>դրամ։</w:t>
      </w:r>
    </w:p>
    <w:p w14:paraId="2DAAB532" w14:textId="77777777" w:rsidR="00C94D9A" w:rsidRPr="00E63819" w:rsidRDefault="00C94D9A" w:rsidP="00C94D9A">
      <w:pPr>
        <w:spacing w:after="0" w:line="240" w:lineRule="auto"/>
        <w:ind w:firstLine="567"/>
        <w:jc w:val="both"/>
        <w:rPr>
          <w:rFonts w:ascii="GHEA Grapalat" w:hAnsi="GHEA Grapalat"/>
          <w:i/>
          <w:iCs/>
          <w:szCs w:val="24"/>
          <w:lang w:val="hy-AM"/>
        </w:rPr>
      </w:pPr>
      <w:r w:rsidRPr="00E63819">
        <w:rPr>
          <w:rFonts w:ascii="GHEA Grapalat" w:hAnsi="GHEA Grapalat"/>
          <w:b/>
          <w:szCs w:val="24"/>
          <w:lang w:val="hy-AM"/>
        </w:rPr>
        <w:t xml:space="preserve"> 2025 – 2027 ՄԺԾԾ հայտով առաջարկվում է հատկացնել</w:t>
      </w:r>
      <w:r w:rsidRPr="00E63819">
        <w:rPr>
          <w:rFonts w:ascii="GHEA Grapalat" w:hAnsi="GHEA Grapalat"/>
          <w:b/>
          <w:iCs/>
          <w:szCs w:val="24"/>
          <w:lang w:val="hy-AM"/>
        </w:rPr>
        <w:t xml:space="preserve"> տարեկան </w:t>
      </w:r>
      <w:r w:rsidRPr="00E63819">
        <w:rPr>
          <w:rFonts w:ascii="GHEA Grapalat" w:hAnsi="GHEA Grapalat"/>
          <w:b/>
          <w:bCs/>
          <w:szCs w:val="24"/>
          <w:lang w:val="hy-AM"/>
        </w:rPr>
        <w:t>7,067</w:t>
      </w:r>
      <w:r w:rsidRPr="00E63819">
        <w:rPr>
          <w:rFonts w:ascii="GHEA Grapalat" w:hAnsi="GHEA Grapalat"/>
          <w:b/>
          <w:szCs w:val="24"/>
          <w:lang w:val="hy-AM"/>
        </w:rPr>
        <w:t>,451</w:t>
      </w:r>
      <w:r w:rsidRPr="00E63819">
        <w:rPr>
          <w:rFonts w:ascii="Cambria Math" w:hAnsi="Cambria Math" w:cs="Cambria Math"/>
          <w:b/>
          <w:szCs w:val="24"/>
          <w:lang w:val="hy-AM"/>
        </w:rPr>
        <w:t>․</w:t>
      </w:r>
      <w:r w:rsidRPr="00E63819">
        <w:rPr>
          <w:rFonts w:ascii="GHEA Grapalat" w:hAnsi="GHEA Grapalat"/>
          <w:b/>
          <w:szCs w:val="24"/>
          <w:lang w:val="hy-AM"/>
        </w:rPr>
        <w:t>1</w:t>
      </w:r>
      <w:r w:rsidRPr="00E63819">
        <w:rPr>
          <w:rFonts w:ascii="GHEA Grapalat" w:hAnsi="GHEA Grapalat"/>
          <w:b/>
          <w:bCs/>
          <w:szCs w:val="24"/>
          <w:lang w:val="hy-AM"/>
        </w:rPr>
        <w:t xml:space="preserve"> </w:t>
      </w:r>
      <w:r w:rsidRPr="00E63819">
        <w:rPr>
          <w:rFonts w:ascii="GHEA Grapalat" w:hAnsi="GHEA Grapalat"/>
          <w:b/>
          <w:szCs w:val="24"/>
          <w:lang w:val="hy-AM"/>
        </w:rPr>
        <w:t xml:space="preserve"> հազ.դրամ՝ 4167 շահառուի աջակցելու համար:</w:t>
      </w:r>
    </w:p>
    <w:p w14:paraId="1CCF4B89" w14:textId="77777777" w:rsidR="00C94D9A" w:rsidRPr="00E63819" w:rsidRDefault="00C94D9A" w:rsidP="00C94D9A">
      <w:pPr>
        <w:spacing w:after="0" w:line="240" w:lineRule="auto"/>
        <w:ind w:firstLine="567"/>
        <w:jc w:val="both"/>
        <w:rPr>
          <w:rFonts w:ascii="GHEA Grapalat" w:eastAsia="Times New Roman" w:hAnsi="GHEA Grapalat" w:cs="Calibri"/>
          <w:b/>
          <w:iCs/>
          <w:lang w:val="hy-AM"/>
        </w:rPr>
      </w:pPr>
    </w:p>
    <w:p w14:paraId="0C10837A" w14:textId="10935717" w:rsidR="00DC242A" w:rsidRPr="00E63819" w:rsidRDefault="00434DE9" w:rsidP="00C94D9A">
      <w:pPr>
        <w:spacing w:after="0" w:line="240" w:lineRule="auto"/>
        <w:ind w:firstLine="567"/>
        <w:jc w:val="both"/>
        <w:rPr>
          <w:rFonts w:ascii="GHEA Grapalat" w:eastAsia="Times New Roman" w:hAnsi="GHEA Grapalat" w:cs="Calibri"/>
          <w:b/>
          <w:iCs/>
          <w:lang w:val="hy-AM"/>
        </w:rPr>
      </w:pPr>
      <w:r>
        <w:rPr>
          <w:rFonts w:ascii="GHEA Grapalat" w:eastAsia="Times New Roman" w:hAnsi="GHEA Grapalat" w:cs="Calibri"/>
          <w:b/>
          <w:iCs/>
          <w:lang w:val="hy-AM"/>
        </w:rPr>
        <w:t>5</w:t>
      </w:r>
      <w:r w:rsidR="00DC242A" w:rsidRPr="00E63819">
        <w:rPr>
          <w:rFonts w:ascii="GHEA Grapalat" w:eastAsia="Times New Roman" w:hAnsi="GHEA Grapalat" w:cs="Calibri"/>
          <w:b/>
          <w:iCs/>
          <w:lang w:val="hy-AM"/>
        </w:rPr>
        <w:t>. Սահմանամերձ բնակավայրերում ընտանիքների բնակարանային մատչելիության ապահովման պետական աջակցություն (12008)</w:t>
      </w:r>
    </w:p>
    <w:p w14:paraId="4C9FE9CA" w14:textId="77777777" w:rsidR="005E2378" w:rsidRPr="00E63819" w:rsidRDefault="005E2378" w:rsidP="005E2378">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t xml:space="preserve">ՀՀ սահմանամերձ գյուղական բնակավայրում անհատական բնակելի տուն կառուցելու նպատակով գործընկեր ֆինանսական կազմակերպությունների կողմից տրամադրված հիփոթեքային վարկ ստացած շահառուին աջակցություն։ </w:t>
      </w:r>
    </w:p>
    <w:p w14:paraId="2DD8B982" w14:textId="77777777" w:rsidR="005E2378" w:rsidRPr="00E63819" w:rsidRDefault="005E2378" w:rsidP="005E2378">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p>
    <w:p w14:paraId="6E5182DF" w14:textId="77777777" w:rsidR="005E2378" w:rsidRPr="00E63819" w:rsidRDefault="005E2378" w:rsidP="005E2378">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t>2022 թվականի հունիսի 9-ի թիվ N 842-Լ որոշմամբ կառավարությունը հաստատել է «Հայաստանի Հանրապետության սահմանամերձ բնակավայրերում ընտանիքների բնակարանային մատչելիության ապահովման պետական աջակցության 2022-2025 թվականների ծրագիրը», որի նպատակն է աջակցել ընտանիքների բնակարանային պայմանների բարելավմանը՝ համապատասխան պայմաններ ապահովելով սահմանամերձ բնակավայրերում ընտանիքների (տնային տնտեսությունների) կայուն զարգացման համար։</w:t>
      </w:r>
    </w:p>
    <w:p w14:paraId="48168C43" w14:textId="77777777" w:rsidR="005E2378" w:rsidRPr="00E63819" w:rsidRDefault="005E2378" w:rsidP="005E2378">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t>ՀՀ կառավարության 2022 թվականի հոկտեմբերի 6-ի N 1562-Լ որոշմամբ հաստատվել է «Հայաստանի Հանրապետության սահմանամերձ բնակավայրերում ընտանիքների բնակարանային մատչելիության ապահովման պետական աջակցության 2022-2025 թվականների ծրագրի իրականացման կարգը»։</w:t>
      </w:r>
    </w:p>
    <w:p w14:paraId="240FCBDF" w14:textId="77777777" w:rsidR="005E2378" w:rsidRPr="00E63819" w:rsidRDefault="005E2378" w:rsidP="005E2378">
      <w:pPr>
        <w:overflowPunct w:val="0"/>
        <w:autoSpaceDE w:val="0"/>
        <w:autoSpaceDN w:val="0"/>
        <w:adjustRightInd w:val="0"/>
        <w:spacing w:after="0" w:line="240" w:lineRule="auto"/>
        <w:jc w:val="both"/>
        <w:textAlignment w:val="baseline"/>
        <w:rPr>
          <w:rFonts w:ascii="GHEA Grapalat" w:eastAsia="Times New Roman" w:hAnsi="GHEA Grapalat" w:cs="Calibri"/>
          <w:iCs/>
          <w:lang w:val="hy-AM"/>
        </w:rPr>
      </w:pPr>
      <w:r w:rsidRPr="00E63819">
        <w:rPr>
          <w:rFonts w:ascii="GHEA Grapalat" w:eastAsia="Times New Roman" w:hAnsi="GHEA Grapalat" w:cs="Calibri"/>
          <w:iCs/>
          <w:lang w:val="hy-AM"/>
        </w:rPr>
        <w:t>Ծրագրի շրջանակներում նախատեսվում է ապահովել բնակարանային ապահովության խնդիր ունեցող ընտանիքների՝ Հայաստանի Հանրապետության սահմանամերձ համայնքներում բնակարանային պայմանների բարելավումը, մեծացնել սահմանամերձ գյուղական բնակավայրերի բնակության պահանջարկը, նպաստել սահմանամերձ համայնքների ժողովրդագրական կայունության և զարգացման ապահովմանը։</w:t>
      </w:r>
    </w:p>
    <w:p w14:paraId="0D0CE236" w14:textId="77777777" w:rsidR="005E2378" w:rsidRPr="00E63819" w:rsidRDefault="005E2378" w:rsidP="005E2378">
      <w:pPr>
        <w:overflowPunct w:val="0"/>
        <w:autoSpaceDE w:val="0"/>
        <w:autoSpaceDN w:val="0"/>
        <w:adjustRightInd w:val="0"/>
        <w:spacing w:after="0" w:line="240" w:lineRule="auto"/>
        <w:textAlignment w:val="baseline"/>
        <w:rPr>
          <w:rFonts w:ascii="GHEA Grapalat" w:eastAsia="Times New Roman" w:hAnsi="GHEA Grapalat" w:cs="Calibri"/>
          <w:b/>
          <w:iCs/>
          <w:lang w:val="hy-AM"/>
        </w:rPr>
      </w:pPr>
      <w:r w:rsidRPr="00E63819">
        <w:rPr>
          <w:rFonts w:ascii="GHEA Grapalat" w:eastAsia="Times New Roman" w:hAnsi="GHEA Grapalat" w:cs="Calibri"/>
          <w:b/>
          <w:iCs/>
          <w:lang w:val="hy-AM"/>
        </w:rPr>
        <w:t xml:space="preserve">ՀՀ 2024 թվականի պետական բյուջեով նախատեսել </w:t>
      </w:r>
      <w:r w:rsidRPr="00E63819">
        <w:rPr>
          <w:rFonts w:ascii="GHEA Grapalat" w:eastAsia="Times New Roman" w:hAnsi="GHEA Grapalat" w:cs="Calibri"/>
          <w:b/>
          <w:i/>
          <w:iCs/>
          <w:lang w:val="hy-AM"/>
        </w:rPr>
        <w:t xml:space="preserve">467,500.0 </w:t>
      </w:r>
      <w:r w:rsidRPr="00E63819">
        <w:rPr>
          <w:rFonts w:ascii="GHEA Grapalat" w:eastAsia="Times New Roman" w:hAnsi="GHEA Grapalat" w:cs="Calibri"/>
          <w:b/>
          <w:iCs/>
          <w:lang w:val="hy-AM"/>
        </w:rPr>
        <w:t>հազ</w:t>
      </w:r>
      <w:r w:rsidRPr="00E63819">
        <w:rPr>
          <w:rFonts w:ascii="Cambria Math" w:eastAsia="Times New Roman" w:hAnsi="Cambria Math" w:cs="Cambria Math"/>
          <w:b/>
          <w:iCs/>
          <w:lang w:val="hy-AM"/>
        </w:rPr>
        <w:t>․</w:t>
      </w:r>
      <w:r w:rsidRPr="00E63819">
        <w:rPr>
          <w:rFonts w:ascii="GHEA Grapalat" w:eastAsia="Times New Roman" w:hAnsi="GHEA Grapalat" w:cs="Calibri"/>
          <w:b/>
          <w:iCs/>
          <w:lang w:val="hy-AM"/>
        </w:rPr>
        <w:t>դրամ։</w:t>
      </w:r>
    </w:p>
    <w:p w14:paraId="424EEDEF" w14:textId="312AE112" w:rsidR="005E2378" w:rsidRPr="00E63819" w:rsidRDefault="00434DE9" w:rsidP="005E2378">
      <w:pPr>
        <w:overflowPunct w:val="0"/>
        <w:autoSpaceDE w:val="0"/>
        <w:autoSpaceDN w:val="0"/>
        <w:adjustRightInd w:val="0"/>
        <w:spacing w:after="0" w:line="240" w:lineRule="auto"/>
        <w:textAlignment w:val="baseline"/>
        <w:rPr>
          <w:rFonts w:ascii="GHEA Grapalat" w:eastAsia="Times New Roman" w:hAnsi="GHEA Grapalat" w:cs="Calibri"/>
          <w:i/>
          <w:iCs/>
          <w:lang w:val="hy-AM"/>
        </w:rPr>
      </w:pPr>
      <w:r w:rsidRPr="00E63819">
        <w:rPr>
          <w:rFonts w:ascii="GHEA Grapalat" w:eastAsia="Times New Roman" w:hAnsi="GHEA Grapalat" w:cs="Calibri"/>
          <w:b/>
          <w:iCs/>
          <w:lang w:val="hy-AM"/>
        </w:rPr>
        <w:t xml:space="preserve">ՄԺԾԾ </w:t>
      </w:r>
      <w:r w:rsidR="005E2378" w:rsidRPr="00E63819">
        <w:rPr>
          <w:rFonts w:ascii="GHEA Grapalat" w:eastAsia="Times New Roman" w:hAnsi="GHEA Grapalat" w:cs="Calibri"/>
          <w:b/>
          <w:iCs/>
          <w:lang w:val="hy-AM"/>
        </w:rPr>
        <w:t xml:space="preserve">2025 – 2027 հայտով առաջարկվում է հատկացնել տարեկան </w:t>
      </w:r>
      <w:r w:rsidR="005E2378" w:rsidRPr="00E63819">
        <w:rPr>
          <w:rFonts w:ascii="GHEA Grapalat" w:eastAsia="Times New Roman" w:hAnsi="GHEA Grapalat" w:cs="Calibri"/>
          <w:b/>
          <w:bCs/>
          <w:iCs/>
          <w:lang w:val="hy-AM"/>
        </w:rPr>
        <w:t>1,548</w:t>
      </w:r>
      <w:r w:rsidR="005E2378" w:rsidRPr="00E63819">
        <w:rPr>
          <w:rFonts w:ascii="GHEA Grapalat" w:eastAsia="Times New Roman" w:hAnsi="GHEA Grapalat" w:cs="Calibri"/>
          <w:b/>
          <w:iCs/>
          <w:lang w:val="hy-AM"/>
        </w:rPr>
        <w:t>,053</w:t>
      </w:r>
      <w:r w:rsidR="005E2378" w:rsidRPr="00E63819">
        <w:rPr>
          <w:rFonts w:ascii="Cambria Math" w:eastAsia="Times New Roman" w:hAnsi="Cambria Math" w:cs="Cambria Math"/>
          <w:b/>
          <w:iCs/>
          <w:lang w:val="hy-AM"/>
        </w:rPr>
        <w:t>․</w:t>
      </w:r>
      <w:r w:rsidR="005E2378" w:rsidRPr="00E63819">
        <w:rPr>
          <w:rFonts w:ascii="GHEA Grapalat" w:eastAsia="Times New Roman" w:hAnsi="GHEA Grapalat" w:cs="Calibri"/>
          <w:b/>
          <w:iCs/>
          <w:lang w:val="hy-AM"/>
        </w:rPr>
        <w:t>7</w:t>
      </w:r>
      <w:r w:rsidR="005E2378" w:rsidRPr="00E63819">
        <w:rPr>
          <w:rFonts w:ascii="GHEA Grapalat" w:eastAsia="Times New Roman" w:hAnsi="GHEA Grapalat" w:cs="Calibri"/>
          <w:b/>
          <w:bCs/>
          <w:iCs/>
          <w:lang w:val="hy-AM"/>
        </w:rPr>
        <w:t xml:space="preserve"> </w:t>
      </w:r>
      <w:r w:rsidR="005E2378" w:rsidRPr="00E63819">
        <w:rPr>
          <w:rFonts w:ascii="GHEA Grapalat" w:eastAsia="Times New Roman" w:hAnsi="GHEA Grapalat" w:cs="Calibri"/>
          <w:b/>
          <w:iCs/>
          <w:lang w:val="hy-AM"/>
        </w:rPr>
        <w:t xml:space="preserve"> հազ.դրամ՝ 2000 շահառուի աջակցելու համար:</w:t>
      </w:r>
    </w:p>
    <w:p w14:paraId="3BE6A060" w14:textId="6482C1B9" w:rsidR="007A4ECF" w:rsidRPr="00E63819" w:rsidRDefault="007A4ECF" w:rsidP="00DC242A">
      <w:pPr>
        <w:overflowPunct w:val="0"/>
        <w:autoSpaceDE w:val="0"/>
        <w:autoSpaceDN w:val="0"/>
        <w:adjustRightInd w:val="0"/>
        <w:spacing w:after="0" w:line="240" w:lineRule="auto"/>
        <w:textAlignment w:val="baseline"/>
        <w:rPr>
          <w:rFonts w:ascii="GHEA Grapalat" w:eastAsia="GHEA Grapalat" w:hAnsi="GHEA Grapalat" w:cs="GHEA Grapalat"/>
          <w:b/>
          <w:lang w:val="hy-AM"/>
        </w:rPr>
      </w:pPr>
    </w:p>
    <w:p w14:paraId="6FE469AA" w14:textId="376E111C" w:rsidR="007A4ECF" w:rsidRPr="00E63819" w:rsidRDefault="00434DE9" w:rsidP="007A4ECF">
      <w:pPr>
        <w:overflowPunct w:val="0"/>
        <w:autoSpaceDE w:val="0"/>
        <w:autoSpaceDN w:val="0"/>
        <w:adjustRightInd w:val="0"/>
        <w:spacing w:line="240" w:lineRule="auto"/>
        <w:contextualSpacing/>
        <w:jc w:val="both"/>
        <w:textAlignment w:val="baseline"/>
        <w:rPr>
          <w:rFonts w:ascii="GHEA Grapalat" w:eastAsia="GHEA Grapalat" w:hAnsi="GHEA Grapalat" w:cs="GHEA Grapalat"/>
          <w:b/>
          <w:u w:val="single"/>
          <w:lang w:val="hy-AM"/>
        </w:rPr>
      </w:pPr>
      <w:r>
        <w:rPr>
          <w:rFonts w:ascii="GHEA Grapalat" w:eastAsia="GHEA Grapalat" w:hAnsi="GHEA Grapalat" w:cs="GHEA Grapalat"/>
          <w:b/>
          <w:u w:val="single"/>
          <w:lang w:val="hy-AM"/>
        </w:rPr>
        <w:t>6</w:t>
      </w:r>
      <w:r w:rsidR="009B5902" w:rsidRPr="00E63819">
        <w:rPr>
          <w:rFonts w:ascii="GHEA Grapalat" w:eastAsia="GHEA Grapalat" w:hAnsi="GHEA Grapalat" w:cs="GHEA Grapalat"/>
          <w:b/>
          <w:u w:val="single"/>
          <w:lang w:val="hy-AM"/>
        </w:rPr>
        <w:t>.</w:t>
      </w:r>
      <w:r w:rsidR="007A4ECF" w:rsidRPr="00E63819">
        <w:rPr>
          <w:rFonts w:ascii="GHEA Grapalat" w:eastAsia="GHEA Grapalat" w:hAnsi="GHEA Grapalat" w:cs="GHEA Grapalat"/>
          <w:b/>
          <w:u w:val="single"/>
          <w:lang w:val="hy-AM"/>
        </w:rPr>
        <w:t>Բնակարանի վարձակալության</w:t>
      </w:r>
      <w:r w:rsidR="007A4ECF" w:rsidRPr="00E63819">
        <w:rPr>
          <w:rFonts w:ascii="GHEA Grapalat" w:eastAsia="GHEA Grapalat" w:hAnsi="GHEA Grapalat" w:cs="GHEA Grapalat"/>
          <w:b/>
          <w:u w:val="single"/>
          <w:lang w:val="pt-BR"/>
        </w:rPr>
        <w:t xml:space="preserve"> </w:t>
      </w:r>
      <w:r w:rsidR="007A4ECF" w:rsidRPr="00E63819">
        <w:rPr>
          <w:rFonts w:ascii="GHEA Grapalat" w:eastAsia="GHEA Grapalat" w:hAnsi="GHEA Grapalat" w:cs="GHEA Grapalat"/>
          <w:b/>
          <w:u w:val="single"/>
          <w:lang w:val="hy-AM"/>
        </w:rPr>
        <w:t>վարձավճարի հատուցում</w:t>
      </w:r>
      <w:r w:rsidR="007A4ECF" w:rsidRPr="00E63819">
        <w:rPr>
          <w:rFonts w:ascii="GHEA Grapalat" w:eastAsia="GHEA Grapalat" w:hAnsi="GHEA Grapalat" w:cs="GHEA Grapalat"/>
          <w:b/>
          <w:u w:val="single"/>
          <w:lang w:val="pt-BR"/>
        </w:rPr>
        <w:t xml:space="preserve"> </w:t>
      </w:r>
      <w:r w:rsidR="007A4ECF" w:rsidRPr="00E63819">
        <w:rPr>
          <w:rFonts w:ascii="GHEA Grapalat" w:eastAsia="GHEA Grapalat" w:hAnsi="GHEA Grapalat" w:cs="GHEA Grapalat"/>
          <w:b/>
          <w:u w:val="single"/>
          <w:lang w:val="hy-AM"/>
        </w:rPr>
        <w:t>12009</w:t>
      </w:r>
    </w:p>
    <w:p w14:paraId="7ACFA653" w14:textId="77777777" w:rsidR="00081933" w:rsidRPr="00E63819" w:rsidRDefault="00081933" w:rsidP="00081933">
      <w:pPr>
        <w:overflowPunct w:val="0"/>
        <w:autoSpaceDE w:val="0"/>
        <w:autoSpaceDN w:val="0"/>
        <w:adjustRightInd w:val="0"/>
        <w:spacing w:after="0" w:line="240" w:lineRule="auto"/>
        <w:ind w:firstLine="720"/>
        <w:textAlignment w:val="baseline"/>
        <w:rPr>
          <w:rFonts w:ascii="GHEA Grapalat" w:eastAsia="Times New Roman" w:hAnsi="GHEA Grapalat" w:cs="Calibri"/>
          <w:lang w:val="pt-BR"/>
        </w:rPr>
      </w:pPr>
      <w:r w:rsidRPr="00E63819">
        <w:rPr>
          <w:rFonts w:ascii="GHEA Grapalat" w:eastAsia="Times New Roman" w:hAnsi="GHEA Grapalat" w:cs="Calibri"/>
          <w:lang w:val="hy-AM"/>
        </w:rPr>
        <w:t>Միջոցառումը</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բխում</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է</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ՀՀ</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կառավարության</w:t>
      </w:r>
      <w:r w:rsidRPr="00E63819">
        <w:rPr>
          <w:rFonts w:ascii="GHEA Grapalat" w:eastAsia="Times New Roman" w:hAnsi="GHEA Grapalat" w:cs="Calibri"/>
          <w:lang w:val="pt-BR"/>
        </w:rPr>
        <w:t xml:space="preserve"> (2021-2026 </w:t>
      </w:r>
      <w:r w:rsidRPr="00E63819">
        <w:rPr>
          <w:rFonts w:ascii="GHEA Grapalat" w:eastAsia="Times New Roman" w:hAnsi="GHEA Grapalat" w:cs="Calibri"/>
          <w:lang w:val="hy-AM"/>
        </w:rPr>
        <w:t>թթ</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ծրագրի</w:t>
      </w:r>
      <w:r w:rsidRPr="00E63819">
        <w:rPr>
          <w:rFonts w:ascii="GHEA Grapalat" w:eastAsia="Times New Roman" w:hAnsi="GHEA Grapalat" w:cs="Calibri"/>
          <w:lang w:val="pt-BR"/>
        </w:rPr>
        <w:t xml:space="preserve">, 4.6 </w:t>
      </w:r>
      <w:r w:rsidRPr="00E63819">
        <w:rPr>
          <w:rFonts w:ascii="GHEA Grapalat" w:eastAsia="Times New Roman" w:hAnsi="GHEA Grapalat" w:cs="Calibri"/>
          <w:lang w:val="hy-AM"/>
        </w:rPr>
        <w:t>կետից</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իրականացվելու</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են</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ծրագրեր՝</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ուղղված</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կացարանի</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կարիք</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ունեցող</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ընտանիքների</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բնակարանային</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խնդիրների</w:t>
      </w:r>
      <w:r w:rsidRPr="00E63819">
        <w:rPr>
          <w:rFonts w:ascii="GHEA Grapalat" w:eastAsia="Times New Roman" w:hAnsi="GHEA Grapalat" w:cs="Calibri"/>
          <w:lang w:val="pt-BR"/>
        </w:rPr>
        <w:t xml:space="preserve"> </w:t>
      </w:r>
      <w:r w:rsidRPr="00E63819">
        <w:rPr>
          <w:rFonts w:ascii="GHEA Grapalat" w:eastAsia="Times New Roman" w:hAnsi="GHEA Grapalat" w:cs="Calibri"/>
          <w:lang w:val="hy-AM"/>
        </w:rPr>
        <w:t>լուծմանը</w:t>
      </w:r>
      <w:r w:rsidRPr="00E63819">
        <w:rPr>
          <w:rFonts w:ascii="GHEA Grapalat" w:eastAsia="Times New Roman" w:hAnsi="GHEA Grapalat" w:cs="Calibri"/>
          <w:lang w:val="pt-BR"/>
        </w:rPr>
        <w:t>:</w:t>
      </w:r>
      <w:r w:rsidRPr="00E63819">
        <w:rPr>
          <w:rFonts w:ascii="GHEA Grapalat" w:eastAsia="Times New Roman" w:hAnsi="GHEA Grapalat" w:cs="Calibri"/>
          <w:lang w:val="hy-AM"/>
        </w:rPr>
        <w:t xml:space="preserve"> </w:t>
      </w:r>
    </w:p>
    <w:p w14:paraId="0B2CC09B" w14:textId="77777777" w:rsidR="00081933" w:rsidRPr="00E63819" w:rsidRDefault="00081933" w:rsidP="00081933">
      <w:pPr>
        <w:overflowPunct w:val="0"/>
        <w:autoSpaceDE w:val="0"/>
        <w:autoSpaceDN w:val="0"/>
        <w:adjustRightInd w:val="0"/>
        <w:spacing w:after="0" w:line="240" w:lineRule="auto"/>
        <w:ind w:firstLine="720"/>
        <w:textAlignment w:val="baseline"/>
        <w:rPr>
          <w:rFonts w:ascii="GHEA Grapalat" w:eastAsia="Times New Roman" w:hAnsi="GHEA Grapalat" w:cs="Calibri"/>
          <w:lang w:val="hy-AM"/>
        </w:rPr>
      </w:pPr>
      <w:r w:rsidRPr="00E63819">
        <w:rPr>
          <w:rFonts w:ascii="GHEA Grapalat" w:eastAsia="Times New Roman" w:hAnsi="GHEA Grapalat" w:cs="Calibri"/>
          <w:lang w:val="hy-AM"/>
        </w:rPr>
        <w:t>Միջոցառումը բխում է նաև ՀՀ վարչապետի աշխատակազմ ներկայացված Սոցիալական պաշտպանության ոլորտի 2023-2026թթ</w:t>
      </w:r>
      <w:r w:rsidRPr="00E63819">
        <w:rPr>
          <w:rFonts w:ascii="Cambria Math" w:eastAsia="Times New Roman" w:hAnsi="Cambria Math" w:cs="Cambria Math"/>
          <w:lang w:val="hy-AM"/>
        </w:rPr>
        <w:t>․</w:t>
      </w:r>
      <w:r w:rsidRPr="00E63819">
        <w:rPr>
          <w:rFonts w:ascii="GHEA Grapalat" w:eastAsia="Times New Roman" w:hAnsi="GHEA Grapalat" w:cs="Calibri"/>
          <w:lang w:val="hy-AM"/>
        </w:rPr>
        <w:t xml:space="preserve"> ռազմավարությունից։ </w:t>
      </w:r>
    </w:p>
    <w:p w14:paraId="5DA779EA" w14:textId="5B2EE6F4" w:rsidR="00081933" w:rsidRPr="00E63819" w:rsidRDefault="00081933" w:rsidP="00081933">
      <w:pPr>
        <w:overflowPunct w:val="0"/>
        <w:autoSpaceDE w:val="0"/>
        <w:autoSpaceDN w:val="0"/>
        <w:adjustRightInd w:val="0"/>
        <w:spacing w:after="0" w:line="240" w:lineRule="auto"/>
        <w:ind w:firstLine="720"/>
        <w:textAlignment w:val="baseline"/>
        <w:rPr>
          <w:rFonts w:ascii="GHEA Grapalat" w:eastAsia="Times New Roman" w:hAnsi="GHEA Grapalat" w:cs="Calibri"/>
          <w:lang w:val="hy-AM"/>
        </w:rPr>
      </w:pPr>
      <w:r w:rsidRPr="00E63819">
        <w:rPr>
          <w:rFonts w:ascii="GHEA Grapalat" w:eastAsia="Times New Roman" w:hAnsi="GHEA Grapalat" w:cs="Calibri"/>
          <w:lang w:val="hy-AM"/>
        </w:rPr>
        <w:t>ՀՀ կառավարության  2023 թ. 13 ապրիլի N502-Ն որոշմամբ նախատեսվում է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 2024 թվականին միջոցառման շահառուների թիվը կկազմի 375, վարձավճարի ամսական չափը՝ 60 հազ. դրամ:</w:t>
      </w:r>
    </w:p>
    <w:p w14:paraId="7CFCDB59" w14:textId="77777777" w:rsidR="00081933" w:rsidRPr="00E63819" w:rsidRDefault="00081933" w:rsidP="00081933">
      <w:pPr>
        <w:overflowPunct w:val="0"/>
        <w:autoSpaceDE w:val="0"/>
        <w:autoSpaceDN w:val="0"/>
        <w:adjustRightInd w:val="0"/>
        <w:spacing w:after="0" w:line="240" w:lineRule="auto"/>
        <w:ind w:firstLine="720"/>
        <w:textAlignment w:val="baseline"/>
        <w:rPr>
          <w:rFonts w:ascii="GHEA Grapalat" w:eastAsia="Times New Roman" w:hAnsi="GHEA Grapalat" w:cs="Calibri"/>
          <w:b/>
          <w:bCs/>
          <w:lang w:val="hy-AM"/>
        </w:rPr>
      </w:pPr>
      <w:r w:rsidRPr="00E63819">
        <w:rPr>
          <w:rFonts w:ascii="GHEA Grapalat" w:eastAsia="Times New Roman" w:hAnsi="GHEA Grapalat" w:cs="Calibri"/>
          <w:b/>
          <w:lang w:val="hy-AM"/>
        </w:rPr>
        <w:t>ՀՀ 2024թ</w:t>
      </w:r>
      <w:r w:rsidRPr="00E63819">
        <w:rPr>
          <w:rFonts w:ascii="Cambria Math" w:eastAsia="Times New Roman" w:hAnsi="Cambria Math" w:cs="Cambria Math"/>
          <w:b/>
          <w:lang w:val="hy-AM"/>
        </w:rPr>
        <w:t>․</w:t>
      </w:r>
      <w:r w:rsidRPr="00E63819">
        <w:rPr>
          <w:rFonts w:ascii="GHEA Grapalat" w:eastAsia="Times New Roman" w:hAnsi="GHEA Grapalat" w:cs="Calibri"/>
          <w:b/>
          <w:lang w:val="hy-AM"/>
        </w:rPr>
        <w:t xml:space="preserve"> պետական բյուջեով հատկացվել է</w:t>
      </w:r>
      <w:r w:rsidRPr="00E63819">
        <w:rPr>
          <w:rFonts w:ascii="GHEA Grapalat" w:eastAsia="Times New Roman" w:hAnsi="GHEA Grapalat" w:cs="Calibri"/>
          <w:b/>
          <w:bCs/>
          <w:lang w:val="hy-AM"/>
        </w:rPr>
        <w:t xml:space="preserve"> </w:t>
      </w:r>
      <w:r w:rsidRPr="00E63819">
        <w:rPr>
          <w:rFonts w:ascii="GHEA Grapalat" w:eastAsia="Times New Roman" w:hAnsi="GHEA Grapalat" w:cs="Calibri"/>
          <w:b/>
          <w:i/>
          <w:iCs/>
          <w:lang w:val="pt-BR"/>
        </w:rPr>
        <w:t>135</w:t>
      </w:r>
      <w:r w:rsidRPr="00E63819">
        <w:rPr>
          <w:rFonts w:ascii="GHEA Grapalat" w:eastAsia="Times New Roman" w:hAnsi="GHEA Grapalat" w:cs="Calibri"/>
          <w:b/>
          <w:i/>
          <w:iCs/>
          <w:lang w:val="hy-AM"/>
        </w:rPr>
        <w:t>,</w:t>
      </w:r>
      <w:r w:rsidRPr="00E63819">
        <w:rPr>
          <w:rFonts w:ascii="GHEA Grapalat" w:eastAsia="Times New Roman" w:hAnsi="GHEA Grapalat" w:cs="Calibri"/>
          <w:b/>
          <w:i/>
          <w:iCs/>
          <w:lang w:val="pt-BR"/>
        </w:rPr>
        <w:t xml:space="preserve">000.0 </w:t>
      </w:r>
      <w:r w:rsidRPr="00E63819">
        <w:rPr>
          <w:rFonts w:ascii="GHEA Grapalat" w:eastAsia="Times New Roman" w:hAnsi="GHEA Grapalat" w:cs="Calibri"/>
          <w:b/>
          <w:bCs/>
          <w:lang w:val="hy-AM"/>
        </w:rPr>
        <w:t>հազ.դրամ:</w:t>
      </w:r>
    </w:p>
    <w:p w14:paraId="0B77E144" w14:textId="77777777" w:rsidR="00081933" w:rsidRPr="00434DE9" w:rsidRDefault="00081933" w:rsidP="00081933">
      <w:pPr>
        <w:overflowPunct w:val="0"/>
        <w:autoSpaceDE w:val="0"/>
        <w:autoSpaceDN w:val="0"/>
        <w:adjustRightInd w:val="0"/>
        <w:spacing w:after="0" w:line="240" w:lineRule="auto"/>
        <w:ind w:firstLine="720"/>
        <w:textAlignment w:val="baseline"/>
        <w:rPr>
          <w:rFonts w:ascii="GHEA Grapalat" w:eastAsia="Times New Roman" w:hAnsi="GHEA Grapalat" w:cs="Calibri"/>
          <w:b/>
          <w:color w:val="FF0000"/>
          <w:u w:val="single"/>
          <w:lang w:val="hy-AM"/>
        </w:rPr>
      </w:pPr>
      <w:r w:rsidRPr="00434DE9">
        <w:rPr>
          <w:rFonts w:ascii="GHEA Grapalat" w:eastAsia="Times New Roman" w:hAnsi="GHEA Grapalat" w:cs="Calibri"/>
          <w:b/>
          <w:color w:val="FF0000"/>
          <w:lang w:val="hy-AM"/>
        </w:rPr>
        <w:t>2025-2027 թթ</w:t>
      </w:r>
      <w:r w:rsidRPr="00434DE9">
        <w:rPr>
          <w:rFonts w:ascii="Cambria Math" w:eastAsia="Times New Roman" w:hAnsi="Cambria Math" w:cs="Cambria Math"/>
          <w:b/>
          <w:color w:val="FF0000"/>
          <w:lang w:val="hy-AM"/>
        </w:rPr>
        <w:t>․</w:t>
      </w:r>
      <w:r w:rsidRPr="00434DE9">
        <w:rPr>
          <w:rFonts w:ascii="GHEA Grapalat" w:eastAsia="Times New Roman" w:hAnsi="GHEA Grapalat" w:cs="Calibri"/>
          <w:b/>
          <w:color w:val="FF0000"/>
          <w:lang w:val="hy-AM"/>
        </w:rPr>
        <w:t xml:space="preserve"> ՄԺԾԾ հայտով առաջարկվում է հատկացնել</w:t>
      </w:r>
      <w:r w:rsidRPr="00434DE9">
        <w:rPr>
          <w:rFonts w:ascii="GHEA Grapalat" w:eastAsia="Times New Roman" w:hAnsi="GHEA Grapalat" w:cs="Calibri"/>
          <w:b/>
          <w:iCs/>
          <w:color w:val="FF0000"/>
          <w:lang w:val="hy-AM"/>
        </w:rPr>
        <w:t xml:space="preserve"> տարեկան </w:t>
      </w:r>
      <w:r w:rsidRPr="00434DE9">
        <w:rPr>
          <w:rFonts w:ascii="GHEA Grapalat" w:eastAsia="Times New Roman" w:hAnsi="GHEA Grapalat" w:cs="Calibri"/>
          <w:b/>
          <w:iCs/>
          <w:color w:val="FF0000"/>
          <w:lang w:val="pt-BR"/>
        </w:rPr>
        <w:t>135</w:t>
      </w:r>
      <w:r w:rsidRPr="00434DE9">
        <w:rPr>
          <w:rFonts w:ascii="GHEA Grapalat" w:eastAsia="Times New Roman" w:hAnsi="GHEA Grapalat" w:cs="Calibri"/>
          <w:b/>
          <w:iCs/>
          <w:color w:val="FF0000"/>
          <w:lang w:val="hy-AM"/>
        </w:rPr>
        <w:t>,</w:t>
      </w:r>
      <w:r w:rsidRPr="00434DE9">
        <w:rPr>
          <w:rFonts w:ascii="GHEA Grapalat" w:eastAsia="Times New Roman" w:hAnsi="GHEA Grapalat" w:cs="Calibri"/>
          <w:b/>
          <w:iCs/>
          <w:color w:val="FF0000"/>
          <w:lang w:val="pt-BR"/>
        </w:rPr>
        <w:t xml:space="preserve">000.0 </w:t>
      </w:r>
      <w:r w:rsidRPr="00434DE9">
        <w:rPr>
          <w:rFonts w:ascii="GHEA Grapalat" w:eastAsia="Times New Roman" w:hAnsi="GHEA Grapalat" w:cs="Calibri"/>
          <w:b/>
          <w:color w:val="FF0000"/>
          <w:lang w:val="hy-AM"/>
        </w:rPr>
        <w:t xml:space="preserve"> հազ. դրամ՝ 375 շահառուի աջակցելու համար (6 ամսով՝ ամսական 60 հազ. դրամ):</w:t>
      </w:r>
    </w:p>
    <w:p w14:paraId="551D1262" w14:textId="77777777" w:rsidR="007A4ECF" w:rsidRPr="00E63819" w:rsidRDefault="007A4ECF" w:rsidP="00DC242A">
      <w:pPr>
        <w:overflowPunct w:val="0"/>
        <w:autoSpaceDE w:val="0"/>
        <w:autoSpaceDN w:val="0"/>
        <w:adjustRightInd w:val="0"/>
        <w:spacing w:after="0" w:line="240" w:lineRule="auto"/>
        <w:textAlignment w:val="baseline"/>
        <w:rPr>
          <w:rFonts w:ascii="GHEA Grapalat" w:eastAsia="Times New Roman" w:hAnsi="GHEA Grapalat" w:cs="Sylfaen"/>
          <w:b/>
          <w:kern w:val="16"/>
          <w:lang w:val="hy-AM"/>
        </w:rPr>
      </w:pPr>
    </w:p>
    <w:p w14:paraId="12E8EE4A" w14:textId="77777777" w:rsidR="00F948DE" w:rsidRPr="00E63819" w:rsidRDefault="00F948DE" w:rsidP="00F948D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E63819">
        <w:rPr>
          <w:rFonts w:ascii="GHEA Grapalat" w:eastAsia="Times New Roman" w:hAnsi="GHEA Grapalat" w:cs="Sylfaen"/>
          <w:b/>
          <w:kern w:val="16"/>
          <w:lang w:val="pt-BR"/>
        </w:rPr>
        <w:t>Կենսաթոշակային ապահովություն</w:t>
      </w:r>
      <w:r w:rsidRPr="00E63819">
        <w:rPr>
          <w:rFonts w:ascii="GHEA Grapalat" w:eastAsia="Times New Roman" w:hAnsi="GHEA Grapalat" w:cs="Sylfaen"/>
          <w:b/>
          <w:kern w:val="16"/>
          <w:lang w:val="hy-AM"/>
        </w:rPr>
        <w:t xml:space="preserve"> 1102</w:t>
      </w:r>
    </w:p>
    <w:p w14:paraId="0D0A4E4C" w14:textId="5B0AAE9A" w:rsidR="00F948DE" w:rsidRPr="00E63819" w:rsidRDefault="00F948DE" w:rsidP="00F948DE">
      <w:pPr>
        <w:spacing w:after="0" w:line="240" w:lineRule="auto"/>
        <w:ind w:firstLine="540"/>
        <w:jc w:val="both"/>
        <w:rPr>
          <w:rFonts w:ascii="GHEA Grapalat" w:eastAsia="GHEA Grapalat" w:hAnsi="GHEA Grapalat" w:cs="GHEA Grapalat"/>
          <w:lang w:val="hy-AM"/>
        </w:rPr>
      </w:pPr>
      <w:r w:rsidRPr="00E63819">
        <w:rPr>
          <w:rFonts w:ascii="GHEA Grapalat" w:eastAsia="GHEA Grapalat" w:hAnsi="GHEA Grapalat" w:cs="GHEA Grapalat"/>
          <w:lang w:val="hy-AM"/>
        </w:rPr>
        <w:t>Սույն ծրագրի վերջնական արդյունքը կ</w:t>
      </w:r>
      <w:r w:rsidRPr="00E63819">
        <w:rPr>
          <w:rFonts w:ascii="GHEA Grapalat" w:hAnsi="GHEA Grapalat" w:cs="Sylfaen"/>
          <w:bCs/>
          <w:kern w:val="16"/>
          <w:lang w:val="hy-AM"/>
        </w:rPr>
        <w:t xml:space="preserve">ենսաթոշակների նշանակման և վճարման գործընթացի ապահովումն է: </w:t>
      </w:r>
    </w:p>
    <w:p w14:paraId="634D7A7B" w14:textId="77777777" w:rsidR="003A1DDA" w:rsidRPr="00E63819" w:rsidRDefault="003A1DDA" w:rsidP="003A1DDA">
      <w:pPr>
        <w:tabs>
          <w:tab w:val="left" w:pos="10080"/>
        </w:tabs>
        <w:spacing w:after="0" w:line="240" w:lineRule="auto"/>
        <w:ind w:firstLine="810"/>
        <w:jc w:val="both"/>
        <w:rPr>
          <w:rFonts w:ascii="GHEA Grapalat" w:hAnsi="GHEA Grapalat" w:cs="Sylfaen"/>
          <w:lang w:val="hy-AM"/>
        </w:rPr>
      </w:pPr>
      <w:r w:rsidRPr="00E63819">
        <w:rPr>
          <w:rFonts w:ascii="GHEA Grapalat" w:eastAsia="GHEA Grapalat" w:hAnsi="GHEA Grapalat" w:cs="GHEA Grapalat"/>
          <w:lang w:val="hy-AM"/>
        </w:rPr>
        <w:lastRenderedPageBreak/>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անհրաժեշտ ծախսերը: </w:t>
      </w:r>
      <w:r w:rsidRPr="00E63819">
        <w:rPr>
          <w:rFonts w:ascii="GHEA Grapalat" w:hAnsi="GHEA Grapalat" w:cs="Sylfaen"/>
          <w:lang w:val="hy-AM"/>
        </w:rPr>
        <w:t xml:space="preserve">2025-2027թթ. ժամանակահատվածի համար 1102 ծրագրի տրանսֆերտային միջոցառումներով նախատեսված անհրաժեշտ միջոցները հաշվարկելիս հիմք է ընդունվել այն ենթադրությունը, որ վերանայվելու է կենսաթոշակային օրենսդրությունը (այդ թվում՝ կենսաթոշակի հաշվարկման բանաձևը)։ </w:t>
      </w:r>
    </w:p>
    <w:p w14:paraId="2E60B8B8" w14:textId="77777777" w:rsidR="003A1DDA" w:rsidRPr="00E63819" w:rsidRDefault="003A1DDA" w:rsidP="003A1DDA">
      <w:pPr>
        <w:tabs>
          <w:tab w:val="left" w:pos="10080"/>
        </w:tabs>
        <w:spacing w:after="0" w:line="240" w:lineRule="auto"/>
        <w:ind w:firstLine="810"/>
        <w:jc w:val="both"/>
        <w:rPr>
          <w:rFonts w:ascii="GHEA Grapalat" w:hAnsi="GHEA Grapalat" w:cs="Sylfaen"/>
          <w:lang w:val="hy-AM"/>
        </w:rPr>
      </w:pPr>
      <w:r w:rsidRPr="00E63819">
        <w:rPr>
          <w:rFonts w:ascii="GHEA Grapalat" w:hAnsi="GHEA Grapalat" w:cs="Sylfaen"/>
          <w:lang w:val="hy-AM"/>
        </w:rPr>
        <w:t xml:space="preserve">Միջնաժամկետ ժամանակահատվածում սահմանվելու են հետևյալ ցուցանիշները՝ </w:t>
      </w:r>
    </w:p>
    <w:p w14:paraId="4F9B443C" w14:textId="5D0E493A" w:rsidR="003A1DDA" w:rsidRPr="00E63819"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E63819">
        <w:rPr>
          <w:rFonts w:ascii="GHEA Grapalat" w:hAnsi="GHEA Grapalat" w:cs="Sylfaen"/>
          <w:lang w:val="hy-AM"/>
        </w:rPr>
        <w:t>աշխատանքային կենսաթոշակը հաշվարկելու համար հիմնական կենսաթոշակի չափը՝ 2025</w:t>
      </w:r>
      <w:r w:rsidR="00EC50F6">
        <w:rPr>
          <w:rFonts w:ascii="GHEA Grapalat" w:hAnsi="GHEA Grapalat" w:cs="Sylfaen"/>
          <w:lang w:val="hy-AM"/>
        </w:rPr>
        <w:t xml:space="preserve"> 2027թ</w:t>
      </w:r>
      <w:r w:rsidRPr="00E63819">
        <w:rPr>
          <w:rFonts w:ascii="GHEA Grapalat" w:hAnsi="GHEA Grapalat" w:cs="Sylfaen"/>
          <w:lang w:val="hy-AM"/>
        </w:rPr>
        <w:t>թ. համար՝ 24000 դրամ</w:t>
      </w:r>
      <w:r w:rsidR="00EC50F6">
        <w:rPr>
          <w:rFonts w:ascii="GHEA Grapalat" w:hAnsi="GHEA Grapalat" w:cs="Sylfaen"/>
          <w:lang w:val="hy-AM"/>
        </w:rPr>
        <w:t>,</w:t>
      </w:r>
    </w:p>
    <w:p w14:paraId="12958006" w14:textId="77777777" w:rsidR="003A1DDA" w:rsidRPr="00E63819"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E63819">
        <w:rPr>
          <w:rFonts w:ascii="GHEA Grapalat" w:hAnsi="GHEA Grapalat" w:cs="Sylfaen"/>
          <w:lang w:val="hy-AM"/>
        </w:rPr>
        <w:t>Նվազագույն կենսաթոշակի չափը՝ 2025-2026թթ. ժամանակահատվածի համար՝ 36000 դրամ, 2027թ. համար՝ 37400 դրամ։</w:t>
      </w:r>
    </w:p>
    <w:p w14:paraId="0C5D31F0" w14:textId="478898DA" w:rsidR="003A1DDA" w:rsidRPr="00E63819" w:rsidRDefault="004B3545"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4B3545">
        <w:rPr>
          <w:rFonts w:ascii="GHEA Grapalat" w:hAnsi="GHEA Grapalat" w:cs="Sylfaen"/>
          <w:color w:val="FF0000"/>
          <w:lang w:val="hy-AM"/>
        </w:rPr>
        <w:t xml:space="preserve">2025 թ․ համար </w:t>
      </w:r>
      <w:r w:rsidR="003A1DDA" w:rsidRPr="004B3545">
        <w:rPr>
          <w:rFonts w:ascii="GHEA Grapalat" w:hAnsi="GHEA Grapalat" w:cs="Sylfaen"/>
          <w:color w:val="FF0000"/>
          <w:lang w:val="hy-AM"/>
        </w:rPr>
        <w:t xml:space="preserve">աշխատանքային ստաժի մեկ տարվա արժեքը մինչև 10 տարվա համար յուրաքանչյուր տարի` 950 դրամ, տարին գերազանցող յուրաքանչյուր տարվա համար՝ համապատասխանաբար՝ </w:t>
      </w:r>
      <w:r w:rsidRPr="004B3545">
        <w:rPr>
          <w:rFonts w:ascii="GHEA Grapalat" w:hAnsi="GHEA Grapalat" w:cs="Sylfaen"/>
          <w:color w:val="FF0000"/>
          <w:lang w:val="hy-AM"/>
        </w:rPr>
        <w:t>5</w:t>
      </w:r>
      <w:r w:rsidR="003A1DDA" w:rsidRPr="004B3545">
        <w:rPr>
          <w:rFonts w:ascii="GHEA Grapalat" w:hAnsi="GHEA Grapalat" w:cs="Sylfaen"/>
          <w:color w:val="FF0000"/>
          <w:lang w:val="hy-AM"/>
        </w:rPr>
        <w:t xml:space="preserve">00 դրամ, </w:t>
      </w:r>
      <w:r w:rsidRPr="004B3545">
        <w:rPr>
          <w:rFonts w:ascii="GHEA Grapalat" w:hAnsi="GHEA Grapalat" w:cs="Sylfaen"/>
          <w:color w:val="FF0000"/>
          <w:lang w:val="hy-AM"/>
        </w:rPr>
        <w:t>202</w:t>
      </w:r>
      <w:r>
        <w:rPr>
          <w:rFonts w:ascii="GHEA Grapalat" w:hAnsi="GHEA Grapalat" w:cs="Sylfaen"/>
          <w:color w:val="FF0000"/>
          <w:lang w:val="hy-AM"/>
        </w:rPr>
        <w:t>6</w:t>
      </w:r>
      <w:r w:rsidRPr="004B3545">
        <w:rPr>
          <w:rFonts w:ascii="GHEA Grapalat" w:hAnsi="GHEA Grapalat" w:cs="Sylfaen"/>
          <w:color w:val="FF0000"/>
          <w:lang w:val="hy-AM"/>
        </w:rPr>
        <w:t xml:space="preserve"> թ․ համար աշխատանքային ստաժի մեկ տարվա արժեքը մինչև 10 տարվա համար յուրաքանչյուր տարի` </w:t>
      </w:r>
      <w:r>
        <w:rPr>
          <w:rFonts w:ascii="GHEA Grapalat" w:hAnsi="GHEA Grapalat" w:cs="Sylfaen"/>
          <w:color w:val="FF0000"/>
          <w:lang w:val="hy-AM"/>
        </w:rPr>
        <w:t>950</w:t>
      </w:r>
      <w:r w:rsidRPr="004B3545">
        <w:rPr>
          <w:rFonts w:ascii="GHEA Grapalat" w:hAnsi="GHEA Grapalat" w:cs="Sylfaen"/>
          <w:color w:val="FF0000"/>
          <w:lang w:val="hy-AM"/>
        </w:rPr>
        <w:t xml:space="preserve"> դրամ, տարին գերազանցող յուրաքանչյուր տարվա համար՝ համապատասխանաբար՝ </w:t>
      </w:r>
      <w:r>
        <w:rPr>
          <w:rFonts w:ascii="GHEA Grapalat" w:hAnsi="GHEA Grapalat" w:cs="Sylfaen"/>
          <w:color w:val="FF0000"/>
          <w:lang w:val="hy-AM"/>
        </w:rPr>
        <w:t>950</w:t>
      </w:r>
      <w:r w:rsidRPr="004B3545">
        <w:rPr>
          <w:rFonts w:ascii="GHEA Grapalat" w:hAnsi="GHEA Grapalat" w:cs="Sylfaen"/>
          <w:color w:val="FF0000"/>
          <w:lang w:val="hy-AM"/>
        </w:rPr>
        <w:t xml:space="preserve"> դրամ, 202</w:t>
      </w:r>
      <w:r>
        <w:rPr>
          <w:rFonts w:ascii="GHEA Grapalat" w:hAnsi="GHEA Grapalat" w:cs="Sylfaen"/>
          <w:color w:val="FF0000"/>
          <w:lang w:val="hy-AM"/>
        </w:rPr>
        <w:t>7</w:t>
      </w:r>
      <w:r w:rsidRPr="004B3545">
        <w:rPr>
          <w:rFonts w:ascii="GHEA Grapalat" w:hAnsi="GHEA Grapalat" w:cs="Sylfaen"/>
          <w:color w:val="FF0000"/>
          <w:lang w:val="hy-AM"/>
        </w:rPr>
        <w:t xml:space="preserve"> թ․ համար աշխատանքային ստաժի մեկ տարվա արժեքը մինչև 10 տարվա համար յուրաքանչյուր տարի` </w:t>
      </w:r>
      <w:r>
        <w:rPr>
          <w:rFonts w:ascii="GHEA Grapalat" w:hAnsi="GHEA Grapalat" w:cs="Sylfaen"/>
          <w:color w:val="FF0000"/>
          <w:lang w:val="hy-AM"/>
        </w:rPr>
        <w:t>1000</w:t>
      </w:r>
      <w:r w:rsidRPr="004B3545">
        <w:rPr>
          <w:rFonts w:ascii="GHEA Grapalat" w:hAnsi="GHEA Grapalat" w:cs="Sylfaen"/>
          <w:color w:val="FF0000"/>
          <w:lang w:val="hy-AM"/>
        </w:rPr>
        <w:t xml:space="preserve"> դրամ, տարին գերազանցող յուրաքանչյուր տարվա համար՝ համապատասխանաբար՝ </w:t>
      </w:r>
      <w:r>
        <w:rPr>
          <w:rFonts w:ascii="GHEA Grapalat" w:hAnsi="GHEA Grapalat" w:cs="Sylfaen"/>
          <w:color w:val="FF0000"/>
          <w:lang w:val="hy-AM"/>
        </w:rPr>
        <w:t>10</w:t>
      </w:r>
      <w:r w:rsidRPr="004B3545">
        <w:rPr>
          <w:rFonts w:ascii="GHEA Grapalat" w:hAnsi="GHEA Grapalat" w:cs="Sylfaen"/>
          <w:color w:val="FF0000"/>
          <w:lang w:val="hy-AM"/>
        </w:rPr>
        <w:t>00 դրամ</w:t>
      </w:r>
      <w:r w:rsidR="003A1DDA" w:rsidRPr="004B3545">
        <w:rPr>
          <w:rFonts w:ascii="GHEA Grapalat" w:hAnsi="GHEA Grapalat" w:cs="Sylfaen"/>
          <w:color w:val="FF0000"/>
          <w:lang w:val="hy-AM"/>
        </w:rPr>
        <w:t xml:space="preserve">։ </w:t>
      </w:r>
      <w:r w:rsidR="003A1DDA" w:rsidRPr="00E63819">
        <w:rPr>
          <w:rFonts w:ascii="GHEA Grapalat" w:hAnsi="GHEA Grapalat" w:cs="Sylfaen"/>
          <w:lang w:val="hy-AM"/>
        </w:rPr>
        <w:t xml:space="preserve"> </w:t>
      </w:r>
    </w:p>
    <w:p w14:paraId="6E5169CD" w14:textId="452F2A24" w:rsidR="003A1DDA" w:rsidRPr="00E63819"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0924EA">
        <w:rPr>
          <w:rFonts w:ascii="GHEA Grapalat" w:hAnsi="GHEA Grapalat" w:cs="Sylfaen"/>
          <w:color w:val="FF0000"/>
          <w:lang w:val="hy-AM"/>
        </w:rPr>
        <w:t>զինվորական կենսաթոշակը հաշվարկելու համար հիմնական կենսաթոշակի չափը՝ 2025 թվականի համար՝  2</w:t>
      </w:r>
      <w:r w:rsidR="000924EA" w:rsidRPr="000924EA">
        <w:rPr>
          <w:rFonts w:ascii="GHEA Grapalat" w:hAnsi="GHEA Grapalat" w:cs="Sylfaen"/>
          <w:color w:val="FF0000"/>
          <w:lang w:val="hy-AM"/>
        </w:rPr>
        <w:t>0</w:t>
      </w:r>
      <w:r w:rsidRPr="000924EA">
        <w:rPr>
          <w:rFonts w:ascii="GHEA Grapalat" w:hAnsi="GHEA Grapalat" w:cs="Sylfaen"/>
          <w:color w:val="FF0000"/>
          <w:lang w:val="hy-AM"/>
        </w:rPr>
        <w:t xml:space="preserve">000 դրամ, </w:t>
      </w:r>
      <w:r w:rsidR="00EC50F6" w:rsidRPr="000924EA">
        <w:rPr>
          <w:rFonts w:ascii="GHEA Grapalat" w:hAnsi="GHEA Grapalat" w:cs="Sylfaen"/>
          <w:color w:val="FF0000"/>
          <w:lang w:val="hy-AM"/>
        </w:rPr>
        <w:t xml:space="preserve">զինվորական </w:t>
      </w:r>
      <w:r w:rsidR="00EC50F6" w:rsidRPr="00EC50F6">
        <w:rPr>
          <w:rFonts w:ascii="GHEA Grapalat" w:hAnsi="GHEA Grapalat" w:cs="Sylfaen"/>
          <w:color w:val="FF0000"/>
          <w:lang w:val="hy-AM"/>
        </w:rPr>
        <w:t>ծառայության 1 տարվա արժեքը՝ 1750 դրամ</w:t>
      </w:r>
      <w:r w:rsidR="00EC50F6">
        <w:rPr>
          <w:rFonts w:ascii="GHEA Grapalat" w:hAnsi="GHEA Grapalat" w:cs="Sylfaen"/>
          <w:lang w:val="hy-AM"/>
        </w:rPr>
        <w:t xml:space="preserve">, </w:t>
      </w:r>
      <w:r w:rsidR="000924EA" w:rsidRPr="000924EA">
        <w:rPr>
          <w:rFonts w:ascii="GHEA Grapalat" w:hAnsi="GHEA Grapalat" w:cs="Sylfaen"/>
          <w:color w:val="FF0000"/>
          <w:lang w:val="hy-AM"/>
        </w:rPr>
        <w:t>202</w:t>
      </w:r>
      <w:r w:rsidR="000924EA">
        <w:rPr>
          <w:rFonts w:ascii="GHEA Grapalat" w:hAnsi="GHEA Grapalat" w:cs="Sylfaen"/>
          <w:color w:val="FF0000"/>
          <w:lang w:val="hy-AM"/>
        </w:rPr>
        <w:t>6</w:t>
      </w:r>
      <w:r w:rsidR="000924EA" w:rsidRPr="000924EA">
        <w:rPr>
          <w:rFonts w:ascii="GHEA Grapalat" w:hAnsi="GHEA Grapalat" w:cs="Sylfaen"/>
          <w:color w:val="FF0000"/>
          <w:lang w:val="hy-AM"/>
        </w:rPr>
        <w:t xml:space="preserve"> թվականի համար՝ </w:t>
      </w:r>
      <w:r w:rsidR="00EC50F6" w:rsidRPr="000924EA">
        <w:rPr>
          <w:rFonts w:ascii="GHEA Grapalat" w:hAnsi="GHEA Grapalat" w:cs="Sylfaen"/>
          <w:color w:val="FF0000"/>
          <w:lang w:val="hy-AM"/>
        </w:rPr>
        <w:t>զ</w:t>
      </w:r>
      <w:r w:rsidR="00EC50F6" w:rsidRPr="00EC50F6">
        <w:rPr>
          <w:rFonts w:ascii="GHEA Grapalat" w:hAnsi="GHEA Grapalat" w:cs="Sylfaen"/>
          <w:color w:val="FF0000"/>
          <w:lang w:val="hy-AM"/>
        </w:rPr>
        <w:t xml:space="preserve">ինվորական կենսաթոշակը հաշվարկելու համար հիմնական կենսաթոշակի չափը՝ </w:t>
      </w:r>
      <w:r w:rsidR="000924EA">
        <w:rPr>
          <w:rFonts w:ascii="GHEA Grapalat" w:hAnsi="GHEA Grapalat" w:cs="Sylfaen"/>
          <w:color w:val="FF0000"/>
          <w:lang w:val="hy-AM"/>
        </w:rPr>
        <w:t>24</w:t>
      </w:r>
      <w:r w:rsidR="00EC50F6" w:rsidRPr="00EC50F6">
        <w:rPr>
          <w:rFonts w:ascii="GHEA Grapalat" w:hAnsi="GHEA Grapalat" w:cs="Sylfaen"/>
          <w:color w:val="FF0000"/>
          <w:lang w:val="hy-AM"/>
        </w:rPr>
        <w:t xml:space="preserve">000 դրամ, զինվորական ծառայության 1 տարվա արժեքը՝ </w:t>
      </w:r>
      <w:r w:rsidR="000924EA">
        <w:rPr>
          <w:rFonts w:ascii="GHEA Grapalat" w:hAnsi="GHEA Grapalat" w:cs="Sylfaen"/>
          <w:color w:val="FF0000"/>
          <w:lang w:val="hy-AM"/>
        </w:rPr>
        <w:t>2200</w:t>
      </w:r>
      <w:r w:rsidR="00EC50F6" w:rsidRPr="00EC50F6">
        <w:rPr>
          <w:rFonts w:ascii="GHEA Grapalat" w:hAnsi="GHEA Grapalat" w:cs="Sylfaen"/>
          <w:color w:val="FF0000"/>
          <w:lang w:val="hy-AM"/>
        </w:rPr>
        <w:t xml:space="preserve"> դրամ</w:t>
      </w:r>
      <w:r w:rsidR="00EC50F6">
        <w:rPr>
          <w:rFonts w:ascii="GHEA Grapalat" w:hAnsi="GHEA Grapalat" w:cs="Sylfaen"/>
          <w:lang w:val="hy-AM"/>
        </w:rPr>
        <w:t>,</w:t>
      </w:r>
      <w:r w:rsidR="000924EA">
        <w:rPr>
          <w:rFonts w:ascii="GHEA Grapalat" w:hAnsi="GHEA Grapalat" w:cs="Sylfaen"/>
          <w:lang w:val="hy-AM"/>
        </w:rPr>
        <w:t xml:space="preserve"> </w:t>
      </w:r>
      <w:r w:rsidR="000924EA" w:rsidRPr="000924EA">
        <w:rPr>
          <w:rFonts w:ascii="GHEA Grapalat" w:hAnsi="GHEA Grapalat" w:cs="Sylfaen"/>
          <w:color w:val="FF0000"/>
          <w:lang w:val="hy-AM"/>
        </w:rPr>
        <w:t>202</w:t>
      </w:r>
      <w:r w:rsidR="000924EA">
        <w:rPr>
          <w:rFonts w:ascii="GHEA Grapalat" w:hAnsi="GHEA Grapalat" w:cs="Sylfaen"/>
          <w:color w:val="FF0000"/>
          <w:lang w:val="hy-AM"/>
        </w:rPr>
        <w:t>7</w:t>
      </w:r>
      <w:r w:rsidR="000924EA" w:rsidRPr="000924EA">
        <w:rPr>
          <w:rFonts w:ascii="GHEA Grapalat" w:hAnsi="GHEA Grapalat" w:cs="Sylfaen"/>
          <w:color w:val="FF0000"/>
          <w:lang w:val="hy-AM"/>
        </w:rPr>
        <w:t xml:space="preserve"> թվականի համար՝ զ</w:t>
      </w:r>
      <w:r w:rsidR="000924EA" w:rsidRPr="00EC50F6">
        <w:rPr>
          <w:rFonts w:ascii="GHEA Grapalat" w:hAnsi="GHEA Grapalat" w:cs="Sylfaen"/>
          <w:color w:val="FF0000"/>
          <w:lang w:val="hy-AM"/>
        </w:rPr>
        <w:t xml:space="preserve">ինվորական կենսաթոշակը հաշվարկելու համար հիմնական կենսաթոշակի չափը՝ </w:t>
      </w:r>
      <w:r w:rsidR="000924EA">
        <w:rPr>
          <w:rFonts w:ascii="GHEA Grapalat" w:hAnsi="GHEA Grapalat" w:cs="Sylfaen"/>
          <w:color w:val="FF0000"/>
          <w:lang w:val="hy-AM"/>
        </w:rPr>
        <w:t>25</w:t>
      </w:r>
      <w:r w:rsidR="000924EA" w:rsidRPr="00EC50F6">
        <w:rPr>
          <w:rFonts w:ascii="GHEA Grapalat" w:hAnsi="GHEA Grapalat" w:cs="Sylfaen"/>
          <w:color w:val="FF0000"/>
          <w:lang w:val="hy-AM"/>
        </w:rPr>
        <w:t xml:space="preserve">000 դրամ, զինվորական ծառայության 1 տարվա արժեքը՝ </w:t>
      </w:r>
      <w:r w:rsidR="000924EA">
        <w:rPr>
          <w:rFonts w:ascii="GHEA Grapalat" w:hAnsi="GHEA Grapalat" w:cs="Sylfaen"/>
          <w:color w:val="FF0000"/>
          <w:lang w:val="hy-AM"/>
        </w:rPr>
        <w:t>2300</w:t>
      </w:r>
      <w:r w:rsidR="000924EA" w:rsidRPr="00EC50F6">
        <w:rPr>
          <w:rFonts w:ascii="GHEA Grapalat" w:hAnsi="GHEA Grapalat" w:cs="Sylfaen"/>
          <w:color w:val="FF0000"/>
          <w:lang w:val="hy-AM"/>
        </w:rPr>
        <w:t xml:space="preserve"> դրամ</w:t>
      </w:r>
      <w:r w:rsidR="000924EA" w:rsidRPr="00E63819">
        <w:rPr>
          <w:rFonts w:ascii="GHEA Grapalat" w:hAnsi="GHEA Grapalat" w:cs="Sylfaen"/>
          <w:lang w:val="hy-AM"/>
        </w:rPr>
        <w:t xml:space="preserve"> </w:t>
      </w:r>
      <w:r w:rsidRPr="00E63819">
        <w:rPr>
          <w:rFonts w:ascii="GHEA Grapalat" w:hAnsi="GHEA Grapalat" w:cs="Sylfaen"/>
          <w:lang w:val="hy-AM"/>
        </w:rPr>
        <w:t>։</w:t>
      </w:r>
    </w:p>
    <w:p w14:paraId="02177DA8" w14:textId="77777777" w:rsidR="003A1DDA" w:rsidRPr="00E63819"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E63819">
        <w:rPr>
          <w:rFonts w:ascii="GHEA Grapalat" w:hAnsi="GHEA Grapalat" w:cs="Sylfaen"/>
          <w:lang w:val="hy-AM"/>
        </w:rPr>
        <w:t>պարտադիր</w:t>
      </w:r>
      <w:r w:rsidRPr="00E63819">
        <w:rPr>
          <w:rFonts w:ascii="GHEA Grapalat" w:hAnsi="GHEA Grapalat"/>
          <w:lang w:val="hy-AM"/>
        </w:rPr>
        <w:t xml:space="preserve"> </w:t>
      </w:r>
      <w:r w:rsidRPr="00E63819">
        <w:rPr>
          <w:rFonts w:ascii="GHEA Grapalat" w:hAnsi="GHEA Grapalat" w:cs="Sylfaen"/>
          <w:lang w:val="hy-AM"/>
        </w:rPr>
        <w:t>ժամկետային</w:t>
      </w:r>
      <w:r w:rsidRPr="00E63819">
        <w:rPr>
          <w:rFonts w:ascii="GHEA Grapalat" w:hAnsi="GHEA Grapalat"/>
          <w:lang w:val="hy-AM"/>
        </w:rPr>
        <w:t xml:space="preserve"> (շարքային) </w:t>
      </w:r>
      <w:r w:rsidRPr="00E63819">
        <w:rPr>
          <w:rFonts w:ascii="GHEA Grapalat" w:hAnsi="GHEA Grapalat" w:cs="Sylfaen"/>
          <w:lang w:val="hy-AM"/>
        </w:rPr>
        <w:t>զինվորական</w:t>
      </w:r>
      <w:r w:rsidRPr="00E63819">
        <w:rPr>
          <w:rFonts w:ascii="GHEA Grapalat" w:hAnsi="GHEA Grapalat"/>
          <w:lang w:val="hy-AM"/>
        </w:rPr>
        <w:t xml:space="preserve"> </w:t>
      </w:r>
      <w:r w:rsidRPr="00E63819">
        <w:rPr>
          <w:rFonts w:ascii="GHEA Grapalat" w:hAnsi="GHEA Grapalat" w:cs="Sylfaen"/>
          <w:lang w:val="hy-AM"/>
        </w:rPr>
        <w:t>ծառայության</w:t>
      </w:r>
      <w:r w:rsidRPr="00E63819">
        <w:rPr>
          <w:rFonts w:ascii="GHEA Grapalat" w:hAnsi="GHEA Grapalat"/>
          <w:lang w:val="hy-AM"/>
        </w:rPr>
        <w:t xml:space="preserve"> </w:t>
      </w:r>
      <w:r w:rsidRPr="00E63819">
        <w:rPr>
          <w:rFonts w:ascii="GHEA Grapalat" w:hAnsi="GHEA Grapalat" w:cs="Sylfaen"/>
          <w:lang w:val="hy-AM"/>
        </w:rPr>
        <w:t>շարքային</w:t>
      </w:r>
      <w:r w:rsidRPr="00E63819">
        <w:rPr>
          <w:rFonts w:ascii="GHEA Grapalat" w:hAnsi="GHEA Grapalat"/>
          <w:lang w:val="hy-AM"/>
        </w:rPr>
        <w:t xml:space="preserve"> </w:t>
      </w:r>
      <w:r w:rsidRPr="00E63819">
        <w:rPr>
          <w:rFonts w:ascii="GHEA Grapalat" w:hAnsi="GHEA Grapalat" w:cs="Sylfaen"/>
          <w:lang w:val="hy-AM"/>
        </w:rPr>
        <w:t>կազմի</w:t>
      </w:r>
      <w:r w:rsidRPr="00E63819">
        <w:rPr>
          <w:rFonts w:ascii="GHEA Grapalat" w:hAnsi="GHEA Grapalat"/>
          <w:lang w:val="hy-AM"/>
        </w:rPr>
        <w:t xml:space="preserve"> </w:t>
      </w:r>
      <w:r w:rsidRPr="00E63819">
        <w:rPr>
          <w:rFonts w:ascii="GHEA Grapalat" w:hAnsi="GHEA Grapalat" w:cs="Sylfaen"/>
          <w:lang w:val="hy-AM"/>
        </w:rPr>
        <w:t>զինծառայողի</w:t>
      </w:r>
      <w:r w:rsidRPr="00E63819">
        <w:rPr>
          <w:rFonts w:ascii="GHEA Grapalat" w:hAnsi="GHEA Grapalat"/>
          <w:lang w:val="hy-AM"/>
        </w:rPr>
        <w:t xml:space="preserve"> </w:t>
      </w:r>
      <w:r w:rsidRPr="00E63819">
        <w:rPr>
          <w:rFonts w:ascii="GHEA Grapalat" w:hAnsi="GHEA Grapalat" w:cs="Sylfaen"/>
          <w:lang w:val="hy-AM"/>
        </w:rPr>
        <w:t>հաշմանդամության</w:t>
      </w:r>
      <w:r w:rsidRPr="00E63819">
        <w:rPr>
          <w:rFonts w:ascii="GHEA Grapalat" w:hAnsi="GHEA Grapalat"/>
          <w:lang w:val="hy-AM"/>
        </w:rPr>
        <w:t xml:space="preserve"> </w:t>
      </w:r>
      <w:r w:rsidRPr="00E63819">
        <w:rPr>
          <w:rFonts w:ascii="GHEA Grapalat" w:hAnsi="GHEA Grapalat" w:cs="Sylfaen"/>
          <w:lang w:val="hy-AM"/>
        </w:rPr>
        <w:t>զինվորական</w:t>
      </w:r>
      <w:r w:rsidRPr="00E63819">
        <w:rPr>
          <w:rFonts w:ascii="GHEA Grapalat" w:hAnsi="GHEA Grapalat"/>
          <w:lang w:val="hy-AM"/>
        </w:rPr>
        <w:t xml:space="preserve"> </w:t>
      </w:r>
      <w:r w:rsidRPr="00E63819">
        <w:rPr>
          <w:rFonts w:ascii="GHEA Grapalat" w:hAnsi="GHEA Grapalat" w:cs="Sylfaen"/>
          <w:lang w:val="hy-AM"/>
        </w:rPr>
        <w:t>կենսաթոշակի</w:t>
      </w:r>
      <w:r w:rsidRPr="00E63819">
        <w:rPr>
          <w:rFonts w:ascii="GHEA Grapalat" w:hAnsi="GHEA Grapalat"/>
          <w:lang w:val="hy-AM"/>
        </w:rPr>
        <w:t xml:space="preserve"> </w:t>
      </w:r>
      <w:r w:rsidRPr="00E63819">
        <w:rPr>
          <w:rFonts w:ascii="GHEA Grapalat" w:hAnsi="GHEA Grapalat" w:cs="Sylfaen"/>
          <w:lang w:val="hy-AM"/>
        </w:rPr>
        <w:t xml:space="preserve">չափերը համապատասխանաբար՝ </w:t>
      </w:r>
    </w:p>
    <w:p w14:paraId="5A3C4C47" w14:textId="3D753B7C" w:rsidR="003A1DDA" w:rsidRPr="00E63819" w:rsidRDefault="003A1DDA" w:rsidP="003A1DDA">
      <w:pPr>
        <w:numPr>
          <w:ilvl w:val="0"/>
          <w:numId w:val="20"/>
        </w:numPr>
        <w:tabs>
          <w:tab w:val="left" w:pos="1170"/>
          <w:tab w:val="left" w:pos="10080"/>
        </w:tabs>
        <w:spacing w:after="0" w:line="240" w:lineRule="auto"/>
        <w:jc w:val="both"/>
        <w:rPr>
          <w:rFonts w:ascii="GHEA Grapalat" w:eastAsia="Calibri" w:hAnsi="GHEA Grapalat" w:cs="Sylfaen"/>
          <w:lang w:val="hy-AM" w:eastAsia="x-none"/>
        </w:rPr>
      </w:pPr>
      <w:r w:rsidRPr="00E63819">
        <w:rPr>
          <w:rFonts w:ascii="GHEA Grapalat" w:eastAsia="Calibri" w:hAnsi="GHEA Grapalat" w:cs="Sylfaen"/>
          <w:lang w:val="hy-AM" w:eastAsia="x-none"/>
        </w:rPr>
        <w:t>1-ին խմբի դեպքում՝ 2025 թվականի համար՝  5</w:t>
      </w:r>
      <w:r w:rsidR="000924EA">
        <w:rPr>
          <w:rFonts w:ascii="GHEA Grapalat" w:eastAsia="Calibri" w:hAnsi="GHEA Grapalat" w:cs="Sylfaen"/>
          <w:lang w:val="hy-AM" w:eastAsia="x-none"/>
        </w:rPr>
        <w:t>0</w:t>
      </w:r>
      <w:r w:rsidRPr="00E63819">
        <w:rPr>
          <w:rFonts w:ascii="GHEA Grapalat" w:eastAsia="Calibri" w:hAnsi="GHEA Grapalat" w:cs="Sylfaen"/>
          <w:lang w:val="hy-AM" w:eastAsia="x-none"/>
        </w:rPr>
        <w:t xml:space="preserve">600 դրամ, 2026 համար՝  </w:t>
      </w:r>
      <w:r w:rsidR="000924EA">
        <w:rPr>
          <w:rFonts w:ascii="GHEA Grapalat" w:eastAsia="Calibri" w:hAnsi="GHEA Grapalat" w:cs="Sylfaen"/>
          <w:lang w:val="hy-AM" w:eastAsia="x-none"/>
        </w:rPr>
        <w:t>56</w:t>
      </w:r>
      <w:r w:rsidRPr="00E63819">
        <w:rPr>
          <w:rFonts w:ascii="GHEA Grapalat" w:eastAsia="Calibri" w:hAnsi="GHEA Grapalat" w:cs="Sylfaen"/>
          <w:lang w:val="hy-AM" w:eastAsia="x-none"/>
        </w:rPr>
        <w:t>600 դրամ, 2027 թվական՝ 6</w:t>
      </w:r>
      <w:r w:rsidR="000924EA">
        <w:rPr>
          <w:rFonts w:ascii="GHEA Grapalat" w:eastAsia="Calibri" w:hAnsi="GHEA Grapalat" w:cs="Sylfaen"/>
          <w:lang w:val="hy-AM" w:eastAsia="x-none"/>
        </w:rPr>
        <w:t>0</w:t>
      </w:r>
      <w:r w:rsidRPr="00E63819">
        <w:rPr>
          <w:rFonts w:ascii="GHEA Grapalat" w:eastAsia="Calibri" w:hAnsi="GHEA Grapalat" w:cs="Sylfaen"/>
          <w:lang w:val="hy-AM" w:eastAsia="x-none"/>
        </w:rPr>
        <w:t>600 դրամ։</w:t>
      </w:r>
    </w:p>
    <w:p w14:paraId="56472D1D" w14:textId="1C6D9A93" w:rsidR="003A1DDA" w:rsidRPr="00E63819" w:rsidRDefault="003A1DDA" w:rsidP="003A1DDA">
      <w:pPr>
        <w:numPr>
          <w:ilvl w:val="0"/>
          <w:numId w:val="20"/>
        </w:numPr>
        <w:tabs>
          <w:tab w:val="left" w:pos="1170"/>
          <w:tab w:val="left" w:pos="10080"/>
        </w:tabs>
        <w:spacing w:after="0" w:line="240" w:lineRule="auto"/>
        <w:jc w:val="both"/>
        <w:rPr>
          <w:rFonts w:ascii="GHEA Grapalat" w:eastAsia="Calibri" w:hAnsi="GHEA Grapalat" w:cs="Sylfaen"/>
          <w:lang w:val="hy-AM" w:eastAsia="x-none"/>
        </w:rPr>
      </w:pPr>
      <w:r w:rsidRPr="00E63819">
        <w:rPr>
          <w:rFonts w:ascii="GHEA Grapalat" w:eastAsia="Calibri" w:hAnsi="GHEA Grapalat" w:cs="Times New Roman"/>
          <w:lang w:val="hy-AM" w:eastAsia="x-none"/>
        </w:rPr>
        <w:t>2</w:t>
      </w:r>
      <w:r w:rsidRPr="00E63819">
        <w:rPr>
          <w:rFonts w:ascii="GHEA Grapalat" w:eastAsia="Calibri" w:hAnsi="GHEA Grapalat" w:cs="Sylfaen"/>
          <w:lang w:val="hy-AM" w:eastAsia="x-none"/>
        </w:rPr>
        <w:t xml:space="preserve">-րդ խմբի դեպքում՝ 2025 թվականի համար՝  </w:t>
      </w:r>
      <w:r w:rsidR="000924EA">
        <w:rPr>
          <w:rFonts w:ascii="GHEA Grapalat" w:eastAsia="Calibri" w:hAnsi="GHEA Grapalat" w:cs="Sylfaen"/>
          <w:lang w:val="hy-AM" w:eastAsia="x-none"/>
        </w:rPr>
        <w:t>41</w:t>
      </w:r>
      <w:r w:rsidRPr="00E63819">
        <w:rPr>
          <w:rFonts w:ascii="GHEA Grapalat" w:eastAsia="Calibri" w:hAnsi="GHEA Grapalat" w:cs="Sylfaen"/>
          <w:lang w:val="hy-AM" w:eastAsia="x-none"/>
        </w:rPr>
        <w:t>400 դրամ, 2026 համար՝  51400 դրամ, 2027 թվական՝ 55400 դրամ։</w:t>
      </w:r>
    </w:p>
    <w:p w14:paraId="039AA2E8" w14:textId="28CA8FDF" w:rsidR="003A1DDA" w:rsidRPr="00E63819" w:rsidRDefault="003A1DDA" w:rsidP="003A1DDA">
      <w:pPr>
        <w:numPr>
          <w:ilvl w:val="0"/>
          <w:numId w:val="20"/>
        </w:numPr>
        <w:tabs>
          <w:tab w:val="left" w:pos="1170"/>
          <w:tab w:val="left" w:pos="10080"/>
        </w:tabs>
        <w:spacing w:after="0" w:line="240" w:lineRule="auto"/>
        <w:jc w:val="both"/>
        <w:rPr>
          <w:rFonts w:ascii="GHEA Grapalat" w:eastAsia="Calibri" w:hAnsi="GHEA Grapalat" w:cs="Sylfaen"/>
          <w:lang w:val="hy-AM" w:eastAsia="x-none"/>
        </w:rPr>
      </w:pPr>
      <w:r w:rsidRPr="00E63819">
        <w:rPr>
          <w:rFonts w:ascii="GHEA Grapalat" w:eastAsia="Calibri" w:hAnsi="GHEA Grapalat" w:cs="Times New Roman"/>
          <w:lang w:val="hy-AM" w:eastAsia="x-none"/>
        </w:rPr>
        <w:t>3</w:t>
      </w:r>
      <w:r w:rsidRPr="00E63819">
        <w:rPr>
          <w:rFonts w:ascii="GHEA Grapalat" w:eastAsia="Calibri" w:hAnsi="GHEA Grapalat" w:cs="Sylfaen"/>
          <w:lang w:val="hy-AM" w:eastAsia="x-none"/>
        </w:rPr>
        <w:t xml:space="preserve">-րդ խմբի դեպքում՝ 2025 թվականի համար՝  </w:t>
      </w:r>
      <w:r w:rsidR="000924EA">
        <w:rPr>
          <w:rFonts w:ascii="GHEA Grapalat" w:eastAsia="Calibri" w:hAnsi="GHEA Grapalat" w:cs="Sylfaen"/>
          <w:lang w:val="hy-AM" w:eastAsia="x-none"/>
        </w:rPr>
        <w:t>38</w:t>
      </w:r>
      <w:r w:rsidRPr="00E63819">
        <w:rPr>
          <w:rFonts w:ascii="GHEA Grapalat" w:eastAsia="Calibri" w:hAnsi="GHEA Grapalat" w:cs="Sylfaen"/>
          <w:lang w:val="hy-AM" w:eastAsia="x-none"/>
        </w:rPr>
        <w:t>000 դրամ, 2026 համար՝  46</w:t>
      </w:r>
      <w:r w:rsidR="00A15A58">
        <w:rPr>
          <w:rFonts w:ascii="GHEA Grapalat" w:eastAsia="Calibri" w:hAnsi="GHEA Grapalat" w:cs="Sylfaen"/>
          <w:lang w:val="hy-AM" w:eastAsia="x-none"/>
        </w:rPr>
        <w:t>4</w:t>
      </w:r>
      <w:r w:rsidRPr="00E63819">
        <w:rPr>
          <w:rFonts w:ascii="GHEA Grapalat" w:eastAsia="Calibri" w:hAnsi="GHEA Grapalat" w:cs="Sylfaen"/>
          <w:lang w:val="hy-AM" w:eastAsia="x-none"/>
        </w:rPr>
        <w:t xml:space="preserve">00 դրամ, 2027 թվական՝ </w:t>
      </w:r>
      <w:r w:rsidR="00A15A58">
        <w:rPr>
          <w:rFonts w:ascii="GHEA Grapalat" w:eastAsia="Calibri" w:hAnsi="GHEA Grapalat" w:cs="Sylfaen"/>
          <w:lang w:val="hy-AM" w:eastAsia="x-none"/>
        </w:rPr>
        <w:t>504</w:t>
      </w:r>
      <w:r w:rsidRPr="00E63819">
        <w:rPr>
          <w:rFonts w:ascii="GHEA Grapalat" w:eastAsia="Calibri" w:hAnsi="GHEA Grapalat" w:cs="Sylfaen"/>
          <w:lang w:val="hy-AM" w:eastAsia="x-none"/>
        </w:rPr>
        <w:t>00 դրամ։</w:t>
      </w:r>
    </w:p>
    <w:p w14:paraId="5E684AF0" w14:textId="77777777" w:rsidR="003A1DDA" w:rsidRPr="00E63819" w:rsidRDefault="003A1DDA" w:rsidP="003A1DDA">
      <w:pPr>
        <w:numPr>
          <w:ilvl w:val="0"/>
          <w:numId w:val="4"/>
        </w:numPr>
        <w:tabs>
          <w:tab w:val="left" w:pos="1170"/>
          <w:tab w:val="left" w:pos="10080"/>
        </w:tabs>
        <w:spacing w:after="0" w:line="240" w:lineRule="auto"/>
        <w:ind w:left="0" w:firstLine="810"/>
        <w:jc w:val="both"/>
        <w:rPr>
          <w:rFonts w:ascii="GHEA Grapalat" w:hAnsi="GHEA Grapalat" w:cs="Sylfaen"/>
          <w:lang w:val="af-ZA"/>
        </w:rPr>
      </w:pPr>
      <w:r w:rsidRPr="00E63819">
        <w:rPr>
          <w:rFonts w:ascii="GHEA Grapalat" w:hAnsi="GHEA Grapalat" w:cs="Sylfaen"/>
          <w:lang w:val="af-ZA"/>
        </w:rPr>
        <w:t xml:space="preserve">պետական պաշտոն զբաղեցրած անձանց կենսաթոշակի չափը հաշվարկելու համար հիմք ընդունվող հիմնական կենսաթոշակի </w:t>
      </w:r>
      <w:r w:rsidRPr="00E63819">
        <w:rPr>
          <w:rFonts w:ascii="GHEA Grapalat" w:hAnsi="GHEA Grapalat" w:cs="Sylfaen"/>
          <w:lang w:val="hy-AM"/>
        </w:rPr>
        <w:t>չափը</w:t>
      </w:r>
      <w:r w:rsidRPr="00E63819">
        <w:rPr>
          <w:rFonts w:ascii="GHEA Grapalat" w:hAnsi="GHEA Grapalat" w:cs="Sylfaen"/>
          <w:lang w:val="af-ZA"/>
        </w:rPr>
        <w:t>՝ 1</w:t>
      </w:r>
      <w:r w:rsidRPr="00E63819">
        <w:rPr>
          <w:rFonts w:ascii="GHEA Grapalat" w:hAnsi="GHEA Grapalat" w:cs="Sylfaen"/>
          <w:lang w:val="hy-AM"/>
        </w:rPr>
        <w:t>4</w:t>
      </w:r>
      <w:r w:rsidRPr="00E63819">
        <w:rPr>
          <w:rFonts w:ascii="GHEA Grapalat" w:hAnsi="GHEA Grapalat" w:cs="Sylfaen"/>
          <w:lang w:val="af-ZA"/>
        </w:rPr>
        <w:t>000 դրամ, մասնագիտական ստաժի մեկ տարվա արժեքը՝ 5000 դրամ</w:t>
      </w:r>
      <w:r w:rsidRPr="00E63819">
        <w:rPr>
          <w:rFonts w:ascii="GHEA Grapalat" w:hAnsi="GHEA Grapalat" w:cs="Sylfaen"/>
          <w:lang w:val="hy-AM"/>
        </w:rPr>
        <w:t>,</w:t>
      </w:r>
    </w:p>
    <w:p w14:paraId="620FBCEA" w14:textId="77777777" w:rsidR="003A1DDA" w:rsidRPr="00E63819" w:rsidRDefault="003A1DDA" w:rsidP="003A1DDA">
      <w:pPr>
        <w:tabs>
          <w:tab w:val="left" w:pos="10080"/>
        </w:tabs>
        <w:spacing w:after="0" w:line="240" w:lineRule="auto"/>
        <w:ind w:firstLine="547"/>
        <w:jc w:val="both"/>
        <w:rPr>
          <w:rFonts w:ascii="GHEA Grapalat" w:eastAsia="GHEA Grapalat" w:hAnsi="GHEA Grapalat" w:cs="GHEA Grapalat"/>
          <w:lang w:val="hy-AM"/>
        </w:rPr>
      </w:pPr>
      <w:r w:rsidRPr="00E63819">
        <w:rPr>
          <w:rFonts w:ascii="GHEA Grapalat" w:eastAsia="GHEA Grapalat" w:hAnsi="GHEA Grapalat" w:cs="GHEA Grapalat"/>
          <w:lang w:val="hy-AM"/>
        </w:rPr>
        <w:t>Տրանսֆերտների տրամադրման միջոցառումներն են`</w:t>
      </w:r>
    </w:p>
    <w:p w14:paraId="10CF5426" w14:textId="77777777" w:rsidR="003A1DDA" w:rsidRPr="00E63819"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E63819">
        <w:rPr>
          <w:rFonts w:ascii="GHEA Grapalat" w:hAnsi="GHEA Grapalat" w:cs="Sylfaen"/>
          <w:b/>
          <w:bCs/>
          <w:kern w:val="16"/>
          <w:lang w:val="hy-AM"/>
        </w:rPr>
        <w:t xml:space="preserve">«12001 </w:t>
      </w:r>
      <w:r w:rsidRPr="00E63819">
        <w:rPr>
          <w:rFonts w:ascii="GHEA Grapalat" w:hAnsi="GHEA Grapalat" w:cs="Sylfaen"/>
          <w:b/>
          <w:bCs/>
          <w:kern w:val="16"/>
          <w:lang w:val="pt-BR"/>
        </w:rPr>
        <w:t>Սպայական անձնակազմի և նրանց ընտանիքների անդամների կենսաթոշակներ</w:t>
      </w:r>
      <w:r w:rsidRPr="00E63819">
        <w:rPr>
          <w:rFonts w:ascii="GHEA Grapalat" w:hAnsi="GHEA Grapalat" w:cs="Sylfaen"/>
          <w:b/>
          <w:bCs/>
          <w:kern w:val="16"/>
          <w:lang w:val="hy-AM"/>
        </w:rPr>
        <w:t xml:space="preserve">» </w:t>
      </w:r>
      <w:r w:rsidRPr="00E63819">
        <w:rPr>
          <w:rFonts w:ascii="GHEA Grapalat" w:hAnsi="GHEA Grapalat" w:cs="Times Armenian"/>
          <w:bCs/>
          <w:kern w:val="16"/>
          <w:lang w:val="hy-AM"/>
        </w:rPr>
        <w:t xml:space="preserve"> </w:t>
      </w:r>
      <w:r w:rsidRPr="00E63819">
        <w:rPr>
          <w:rFonts w:ascii="GHEA Grapalat" w:hAnsi="GHEA Grapalat" w:cs="Sylfaen"/>
          <w:bCs/>
          <w:kern w:val="16"/>
          <w:lang w:val="hy-AM"/>
        </w:rPr>
        <w:t>միջոցառման շրջանակներում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բյուջեի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միջոցների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հաշվին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երաշխավորում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է</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սպայական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անձնակազմի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նրանց</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ընտանիքների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անդամների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կենսաթոշակային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ապահովության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իրականացումը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նրանց</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տրամադրելով</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երկարամյա</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ծառայության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հաշմանդամության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կերակրողին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կորցնելու</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դեպքում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կենսաթոշակներ</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իրավունք</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տվող</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պայմանները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շահառուների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շրջանակը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սահմանված</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մասին» օրենքով</w:t>
      </w:r>
      <w:r w:rsidRPr="00E63819">
        <w:rPr>
          <w:rFonts w:ascii="GHEA Grapalat" w:hAnsi="GHEA Grapalat" w:cs="Times Armenian"/>
          <w:bCs/>
          <w:kern w:val="16"/>
          <w:lang w:val="hy-AM"/>
        </w:rPr>
        <w:t>:</w:t>
      </w:r>
    </w:p>
    <w:p w14:paraId="7CDBE1EF" w14:textId="4B734C20" w:rsidR="003A1DDA" w:rsidRPr="00E63819" w:rsidRDefault="003A1DDA" w:rsidP="003A1DDA">
      <w:pPr>
        <w:autoSpaceDE w:val="0"/>
        <w:autoSpaceDN w:val="0"/>
        <w:adjustRightInd w:val="0"/>
        <w:spacing w:after="0" w:line="240" w:lineRule="auto"/>
        <w:ind w:firstLine="547"/>
        <w:jc w:val="both"/>
        <w:rPr>
          <w:rFonts w:ascii="GHEA Grapalat" w:hAnsi="GHEA Grapalat"/>
          <w:bCs/>
          <w:kern w:val="16"/>
          <w:lang w:val="pt-BR"/>
        </w:rPr>
      </w:pPr>
      <w:r w:rsidRPr="00E63819">
        <w:rPr>
          <w:rFonts w:ascii="GHEA Grapalat" w:hAnsi="GHEA Grapalat"/>
          <w:b/>
          <w:bCs/>
          <w:kern w:val="16"/>
          <w:lang w:val="hy-AM"/>
        </w:rPr>
        <w:t xml:space="preserve">ՀՀ </w:t>
      </w:r>
      <w:r w:rsidRPr="00E63819">
        <w:rPr>
          <w:rFonts w:ascii="GHEA Grapalat" w:hAnsi="GHEA Grapalat"/>
          <w:b/>
          <w:bCs/>
          <w:kern w:val="16"/>
          <w:lang w:val="pt-BR"/>
        </w:rPr>
        <w:t>202</w:t>
      </w:r>
      <w:r w:rsidRPr="00E63819">
        <w:rPr>
          <w:rFonts w:ascii="GHEA Grapalat" w:hAnsi="GHEA Grapalat"/>
          <w:b/>
          <w:bCs/>
          <w:kern w:val="16"/>
          <w:lang w:val="hy-AM"/>
        </w:rPr>
        <w:t>5</w:t>
      </w:r>
      <w:r w:rsidRPr="00E63819">
        <w:rPr>
          <w:rFonts w:ascii="GHEA Grapalat" w:hAnsi="GHEA Grapalat"/>
          <w:b/>
          <w:bCs/>
          <w:kern w:val="16"/>
          <w:lang w:val="pt-BR"/>
        </w:rPr>
        <w:t>-202</w:t>
      </w:r>
      <w:r w:rsidRPr="00E63819">
        <w:rPr>
          <w:rFonts w:ascii="GHEA Grapalat" w:hAnsi="GHEA Grapalat"/>
          <w:b/>
          <w:bCs/>
          <w:kern w:val="16"/>
          <w:lang w:val="hy-AM"/>
        </w:rPr>
        <w:t>7</w:t>
      </w:r>
      <w:r w:rsidRPr="00E63819">
        <w:rPr>
          <w:rFonts w:ascii="GHEA Grapalat" w:hAnsi="GHEA Grapalat"/>
          <w:b/>
          <w:bCs/>
          <w:kern w:val="16"/>
          <w:lang w:val="pt-BR"/>
        </w:rPr>
        <w:t xml:space="preserve">թթ. ՄԺԾ ծրագրով </w:t>
      </w:r>
      <w:r w:rsidRPr="00E63819">
        <w:rPr>
          <w:rFonts w:ascii="GHEA Grapalat" w:hAnsi="GHEA Grapalat" w:cs="Sylfaen"/>
          <w:b/>
          <w:bCs/>
          <w:kern w:val="16"/>
          <w:lang w:val="pt-BR"/>
        </w:rPr>
        <w:t>սպայական անձնակազմի և նրանց ընտանիքների անդամների կենսաթոշակներ</w:t>
      </w:r>
      <w:r w:rsidRPr="00E63819">
        <w:rPr>
          <w:rFonts w:ascii="GHEA Grapalat" w:hAnsi="GHEA Grapalat" w:cs="Sylfaen"/>
          <w:b/>
          <w:bCs/>
          <w:kern w:val="16"/>
          <w:lang w:val="hy-AM"/>
        </w:rPr>
        <w:t xml:space="preserve">ի համար </w:t>
      </w:r>
      <w:r w:rsidRPr="00E63819">
        <w:rPr>
          <w:rFonts w:ascii="GHEA Grapalat" w:hAnsi="GHEA Grapalat"/>
          <w:b/>
          <w:bCs/>
          <w:kern w:val="16"/>
          <w:lang w:val="pt-BR"/>
        </w:rPr>
        <w:t xml:space="preserve">նախատեսվում է </w:t>
      </w:r>
      <w:r w:rsidRPr="00E63819">
        <w:rPr>
          <w:rFonts w:ascii="GHEA Grapalat" w:hAnsi="GHEA Grapalat"/>
          <w:b/>
          <w:bCs/>
          <w:kern w:val="16"/>
          <w:lang w:val="hy-AM"/>
        </w:rPr>
        <w:t xml:space="preserve">համապատասխանաբար՝ </w:t>
      </w:r>
      <w:r w:rsidR="0085178F" w:rsidRPr="00E63819">
        <w:rPr>
          <w:rFonts w:ascii="GHEA Grapalat" w:hAnsi="GHEA Grapalat"/>
          <w:b/>
          <w:bCs/>
          <w:color w:val="FF0000"/>
          <w:kern w:val="16"/>
          <w:lang w:val="hy-AM"/>
        </w:rPr>
        <w:t>45</w:t>
      </w:r>
      <w:r w:rsidR="0085178F" w:rsidRPr="00E63819">
        <w:rPr>
          <w:rFonts w:ascii="GHEA Grapalat" w:hAnsi="GHEA Grapalat"/>
          <w:b/>
          <w:bCs/>
          <w:color w:val="FF0000"/>
          <w:kern w:val="16"/>
          <w:lang w:val="pt-BR"/>
        </w:rPr>
        <w:t>.</w:t>
      </w:r>
      <w:r w:rsidR="00A15A58">
        <w:rPr>
          <w:rFonts w:ascii="GHEA Grapalat" w:hAnsi="GHEA Grapalat"/>
          <w:b/>
          <w:bCs/>
          <w:color w:val="FF0000"/>
          <w:kern w:val="16"/>
          <w:lang w:val="hy-AM"/>
        </w:rPr>
        <w:t>0</w:t>
      </w:r>
      <w:r w:rsidR="0085178F" w:rsidRPr="00E63819">
        <w:rPr>
          <w:rFonts w:ascii="GHEA Grapalat" w:hAnsi="GHEA Grapalat"/>
          <w:b/>
          <w:bCs/>
          <w:color w:val="FF0000"/>
          <w:kern w:val="16"/>
          <w:lang w:val="pt-BR"/>
        </w:rPr>
        <w:t xml:space="preserve"> </w:t>
      </w:r>
      <w:r w:rsidR="0085178F" w:rsidRPr="00E63819">
        <w:rPr>
          <w:rFonts w:ascii="GHEA Grapalat" w:hAnsi="GHEA Grapalat"/>
          <w:b/>
          <w:bCs/>
          <w:color w:val="FF0000"/>
          <w:kern w:val="16"/>
          <w:lang w:val="hy-AM"/>
        </w:rPr>
        <w:t>մլրդ</w:t>
      </w:r>
      <w:r w:rsidR="0085178F" w:rsidRPr="00E63819">
        <w:rPr>
          <w:rFonts w:ascii="GHEA Grapalat" w:hAnsi="GHEA Grapalat"/>
          <w:b/>
          <w:bCs/>
          <w:color w:val="FF0000"/>
          <w:kern w:val="16"/>
          <w:lang w:val="pt-BR"/>
        </w:rPr>
        <w:t xml:space="preserve"> դրամ</w:t>
      </w:r>
      <w:r w:rsidR="0085178F" w:rsidRPr="00E63819">
        <w:rPr>
          <w:rFonts w:ascii="GHEA Grapalat" w:hAnsi="GHEA Grapalat"/>
          <w:b/>
          <w:bCs/>
          <w:color w:val="FF0000"/>
          <w:kern w:val="16"/>
          <w:lang w:val="hy-AM"/>
        </w:rPr>
        <w:t xml:space="preserve">, </w:t>
      </w:r>
      <w:r w:rsidR="00A15A58">
        <w:rPr>
          <w:rFonts w:ascii="GHEA Grapalat" w:hAnsi="GHEA Grapalat"/>
          <w:b/>
          <w:bCs/>
          <w:color w:val="FF0000"/>
          <w:kern w:val="16"/>
          <w:lang w:val="hy-AM"/>
        </w:rPr>
        <w:t>56.0</w:t>
      </w:r>
      <w:r w:rsidR="0085178F" w:rsidRPr="00E63819">
        <w:rPr>
          <w:rFonts w:ascii="GHEA Grapalat" w:hAnsi="GHEA Grapalat"/>
          <w:b/>
          <w:bCs/>
          <w:color w:val="FF0000"/>
          <w:kern w:val="16"/>
          <w:lang w:val="hy-AM"/>
        </w:rPr>
        <w:t xml:space="preserve"> մլրդ դրամ, </w:t>
      </w:r>
      <w:r w:rsidR="00A15A58">
        <w:rPr>
          <w:rFonts w:ascii="GHEA Grapalat" w:hAnsi="GHEA Grapalat"/>
          <w:b/>
          <w:bCs/>
          <w:color w:val="FF0000"/>
          <w:kern w:val="16"/>
          <w:lang w:val="hy-AM"/>
        </w:rPr>
        <w:t>57.1</w:t>
      </w:r>
      <w:r w:rsidR="0085178F" w:rsidRPr="00E63819">
        <w:rPr>
          <w:rFonts w:ascii="GHEA Grapalat" w:hAnsi="GHEA Grapalat"/>
          <w:b/>
          <w:bCs/>
          <w:color w:val="FF0000"/>
          <w:kern w:val="16"/>
          <w:lang w:val="hy-AM"/>
        </w:rPr>
        <w:t xml:space="preserve"> մլրդ դրամ</w:t>
      </w:r>
      <w:r w:rsidR="0085178F" w:rsidRPr="00E63819">
        <w:rPr>
          <w:rFonts w:ascii="GHEA Grapalat" w:hAnsi="GHEA Grapalat"/>
          <w:b/>
          <w:bCs/>
          <w:kern w:val="16"/>
          <w:lang w:val="pt-BR"/>
        </w:rPr>
        <w:t>:</w:t>
      </w:r>
      <w:r w:rsidRPr="00E63819">
        <w:rPr>
          <w:rFonts w:ascii="GHEA Grapalat" w:hAnsi="GHEA Grapalat"/>
          <w:bCs/>
          <w:kern w:val="16"/>
          <w:lang w:val="hy-AM"/>
        </w:rPr>
        <w:t xml:space="preserve"> Անհրաժեշտ միջոցները հաշվարկելիս </w:t>
      </w:r>
      <w:r w:rsidRPr="00E63819">
        <w:rPr>
          <w:rFonts w:ascii="GHEA Grapalat" w:hAnsi="GHEA Grapalat"/>
          <w:bCs/>
          <w:kern w:val="16"/>
          <w:lang w:val="pt-BR"/>
        </w:rPr>
        <w:t>202</w:t>
      </w:r>
      <w:r w:rsidRPr="00E63819">
        <w:rPr>
          <w:rFonts w:ascii="GHEA Grapalat" w:hAnsi="GHEA Grapalat"/>
          <w:bCs/>
          <w:kern w:val="16"/>
          <w:lang w:val="hy-AM"/>
        </w:rPr>
        <w:t>5</w:t>
      </w:r>
      <w:r w:rsidRPr="00E63819">
        <w:rPr>
          <w:rFonts w:ascii="GHEA Grapalat" w:hAnsi="GHEA Grapalat"/>
          <w:bCs/>
          <w:kern w:val="16"/>
          <w:lang w:val="pt-BR"/>
        </w:rPr>
        <w:t>-202</w:t>
      </w:r>
      <w:r w:rsidRPr="00E63819">
        <w:rPr>
          <w:rFonts w:ascii="GHEA Grapalat" w:hAnsi="GHEA Grapalat"/>
          <w:bCs/>
          <w:kern w:val="16"/>
          <w:lang w:val="hy-AM"/>
        </w:rPr>
        <w:t>7</w:t>
      </w:r>
      <w:r w:rsidRPr="00E63819">
        <w:rPr>
          <w:rFonts w:ascii="GHEA Grapalat" w:hAnsi="GHEA Grapalat"/>
          <w:bCs/>
          <w:kern w:val="16"/>
          <w:lang w:val="pt-BR"/>
        </w:rPr>
        <w:t>թթ. կենսաթոշակառուների միջին թիվը</w:t>
      </w:r>
      <w:r w:rsidRPr="00E63819">
        <w:rPr>
          <w:rFonts w:ascii="GHEA Grapalat" w:hAnsi="GHEA Grapalat"/>
          <w:bCs/>
          <w:kern w:val="16"/>
          <w:lang w:val="hy-AM"/>
        </w:rPr>
        <w:t xml:space="preserve"> կանխատեսվել է </w:t>
      </w:r>
      <w:r w:rsidRPr="00E63819">
        <w:rPr>
          <w:rFonts w:ascii="GHEA Grapalat" w:hAnsi="GHEA Grapalat"/>
          <w:bCs/>
          <w:kern w:val="16"/>
          <w:lang w:val="pt-BR"/>
        </w:rPr>
        <w:t>համամապատասխանաբար՝ 39,828</w:t>
      </w:r>
      <w:r w:rsidRPr="00E63819">
        <w:rPr>
          <w:rFonts w:ascii="GHEA Grapalat" w:hAnsi="GHEA Grapalat"/>
          <w:bCs/>
          <w:kern w:val="16"/>
          <w:lang w:val="hy-AM"/>
        </w:rPr>
        <w:t xml:space="preserve"> անձ</w:t>
      </w:r>
      <w:r w:rsidRPr="00E63819">
        <w:rPr>
          <w:rFonts w:ascii="GHEA Grapalat" w:hAnsi="GHEA Grapalat"/>
          <w:bCs/>
          <w:kern w:val="16"/>
          <w:lang w:val="pt-BR"/>
        </w:rPr>
        <w:t>, 40,598</w:t>
      </w:r>
      <w:r w:rsidRPr="00E63819">
        <w:rPr>
          <w:rFonts w:ascii="GHEA Grapalat" w:hAnsi="GHEA Grapalat"/>
          <w:bCs/>
          <w:kern w:val="16"/>
          <w:lang w:val="hy-AM"/>
        </w:rPr>
        <w:t xml:space="preserve"> </w:t>
      </w:r>
      <w:r w:rsidRPr="00E63819">
        <w:rPr>
          <w:rFonts w:ascii="GHEA Grapalat" w:hAnsi="GHEA Grapalat"/>
          <w:bCs/>
          <w:kern w:val="16"/>
          <w:lang w:val="hy-AM"/>
        </w:rPr>
        <w:lastRenderedPageBreak/>
        <w:t>անձ և 41,006 անձ, իսկ միջին զինվորական կենսաթոշակի չափը համապատասխանաբար՝ 2025 թվականի համար՝ 99,628 դրամ,  2026 թվականի համար՝ 110,949 դրամ, 2027 թվական՝ 116,031 դրամ</w:t>
      </w:r>
      <w:r w:rsidRPr="00E63819">
        <w:rPr>
          <w:rFonts w:ascii="GHEA Grapalat" w:hAnsi="GHEA Grapalat"/>
          <w:bCs/>
          <w:kern w:val="16"/>
          <w:lang w:val="pt-BR"/>
        </w:rPr>
        <w:t>:</w:t>
      </w:r>
    </w:p>
    <w:p w14:paraId="1A778D81" w14:textId="77777777" w:rsidR="003A1DDA" w:rsidRPr="00E63819"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E63819">
        <w:rPr>
          <w:rFonts w:ascii="GHEA Grapalat" w:hAnsi="GHEA Grapalat" w:cs="Times Armenian"/>
          <w:b/>
          <w:bCs/>
          <w:kern w:val="16"/>
          <w:lang w:val="hy-AM"/>
        </w:rPr>
        <w:t>«</w:t>
      </w:r>
      <w:r w:rsidRPr="00E63819">
        <w:rPr>
          <w:rFonts w:ascii="GHEA Grapalat" w:hAnsi="GHEA Grapalat" w:cs="Sylfaen"/>
          <w:b/>
          <w:bCs/>
          <w:kern w:val="16"/>
          <w:lang w:val="hy-AM"/>
        </w:rPr>
        <w:t>12002</w:t>
      </w:r>
      <w:r w:rsidRPr="00E63819">
        <w:rPr>
          <w:rFonts w:ascii="GHEA Grapalat" w:hAnsi="GHEA Grapalat" w:cs="Times Armenian"/>
          <w:b/>
          <w:bCs/>
          <w:kern w:val="16"/>
          <w:lang w:val="hy-AM"/>
        </w:rPr>
        <w:t xml:space="preserve"> </w:t>
      </w:r>
      <w:r w:rsidRPr="00E63819">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E63819">
        <w:rPr>
          <w:rFonts w:ascii="GHEA Grapalat" w:hAnsi="GHEA Grapalat" w:cs="Times Armenian"/>
          <w:b/>
          <w:bCs/>
          <w:kern w:val="16"/>
          <w:lang w:val="hy-AM"/>
        </w:rPr>
        <w:t xml:space="preserve">» </w:t>
      </w:r>
      <w:r w:rsidRPr="00E63819">
        <w:rPr>
          <w:rFonts w:ascii="GHEA Grapalat" w:hAnsi="GHEA Grapalat" w:cs="Sylfaen"/>
          <w:bCs/>
          <w:kern w:val="16"/>
          <w:lang w:val="hy-AM"/>
        </w:rPr>
        <w:t>միջոցառման շրջանակներում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բյուջեի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միջոցների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հաշվին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երաշխավոր</w:t>
      </w:r>
      <w:r w:rsidRPr="00E63819">
        <w:rPr>
          <w:rFonts w:ascii="GHEA Grapalat" w:hAnsi="GHEA Grapalat" w:cs="Sylfaen"/>
          <w:bCs/>
          <w:kern w:val="16"/>
          <w:lang w:val="hy-AM"/>
        </w:rPr>
        <w:t>վ</w:t>
      </w:r>
      <w:r w:rsidRPr="00E63819">
        <w:rPr>
          <w:rFonts w:ascii="GHEA Grapalat" w:hAnsi="GHEA Grapalat" w:cs="Sylfaen"/>
          <w:bCs/>
          <w:kern w:val="16"/>
          <w:lang w:val="pt-BR"/>
        </w:rPr>
        <w:t>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է</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շարքային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զինծառայողների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նրանց</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ընտանիքների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անդամների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կենսաթոշակային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ապահովության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իրականացումը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նրանց</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տրամադրելով</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հաշմանդամության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կերակրողին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կորցնելու</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դեպքում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կենսաթոշակներ</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իրավունք</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տվող</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պայմանները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շահառուների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շրջանակը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սահմանված</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մասին» ՀՀ</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օրենքով</w:t>
      </w:r>
      <w:r w:rsidRPr="00E63819">
        <w:rPr>
          <w:rFonts w:ascii="GHEA Grapalat" w:hAnsi="GHEA Grapalat" w:cs="Times Armenian"/>
          <w:bCs/>
          <w:kern w:val="16"/>
          <w:lang w:val="hy-AM"/>
        </w:rPr>
        <w:t>:</w:t>
      </w:r>
    </w:p>
    <w:p w14:paraId="777C551E" w14:textId="2ABB2F46" w:rsidR="003A1DDA" w:rsidRPr="00E63819" w:rsidRDefault="003A1DDA" w:rsidP="003A1DDA">
      <w:pPr>
        <w:autoSpaceDE w:val="0"/>
        <w:autoSpaceDN w:val="0"/>
        <w:adjustRightInd w:val="0"/>
        <w:spacing w:after="0" w:line="240" w:lineRule="auto"/>
        <w:ind w:firstLine="547"/>
        <w:jc w:val="both"/>
        <w:rPr>
          <w:rFonts w:ascii="GHEA Grapalat" w:hAnsi="GHEA Grapalat"/>
          <w:bCs/>
          <w:kern w:val="16"/>
          <w:lang w:val="hy-AM"/>
        </w:rPr>
      </w:pPr>
      <w:r w:rsidRPr="00E63819">
        <w:rPr>
          <w:rFonts w:ascii="GHEA Grapalat" w:hAnsi="GHEA Grapalat"/>
          <w:b/>
          <w:bCs/>
          <w:kern w:val="16"/>
          <w:lang w:val="hy-AM"/>
        </w:rPr>
        <w:t xml:space="preserve">ՀՀ </w:t>
      </w:r>
      <w:r w:rsidRPr="00E63819">
        <w:rPr>
          <w:rFonts w:ascii="GHEA Grapalat" w:hAnsi="GHEA Grapalat"/>
          <w:b/>
          <w:bCs/>
          <w:kern w:val="16"/>
          <w:lang w:val="pt-BR"/>
        </w:rPr>
        <w:t>202</w:t>
      </w:r>
      <w:r w:rsidRPr="00E63819">
        <w:rPr>
          <w:rFonts w:ascii="GHEA Grapalat" w:hAnsi="GHEA Grapalat"/>
          <w:b/>
          <w:bCs/>
          <w:kern w:val="16"/>
          <w:lang w:val="hy-AM"/>
        </w:rPr>
        <w:t>5</w:t>
      </w:r>
      <w:r w:rsidRPr="00E63819">
        <w:rPr>
          <w:rFonts w:ascii="GHEA Grapalat" w:hAnsi="GHEA Grapalat"/>
          <w:b/>
          <w:bCs/>
          <w:kern w:val="16"/>
          <w:lang w:val="pt-BR"/>
        </w:rPr>
        <w:t>-202</w:t>
      </w:r>
      <w:r w:rsidRPr="00E63819">
        <w:rPr>
          <w:rFonts w:ascii="GHEA Grapalat" w:hAnsi="GHEA Grapalat"/>
          <w:b/>
          <w:bCs/>
          <w:kern w:val="16"/>
          <w:lang w:val="hy-AM"/>
        </w:rPr>
        <w:t>7</w:t>
      </w:r>
      <w:r w:rsidRPr="00E63819">
        <w:rPr>
          <w:rFonts w:ascii="GHEA Grapalat" w:hAnsi="GHEA Grapalat"/>
          <w:b/>
          <w:bCs/>
          <w:kern w:val="16"/>
          <w:lang w:val="pt-BR"/>
        </w:rPr>
        <w:t xml:space="preserve">թթ. </w:t>
      </w:r>
      <w:r w:rsidRPr="00E63819">
        <w:rPr>
          <w:rFonts w:ascii="GHEA Grapalat" w:hAnsi="GHEA Grapalat" w:cs="Sylfaen"/>
          <w:b/>
          <w:bCs/>
          <w:kern w:val="16"/>
          <w:lang w:val="pt-BR"/>
        </w:rPr>
        <w:t>ՄԺԾ</w:t>
      </w:r>
      <w:r w:rsidRPr="00E63819">
        <w:rPr>
          <w:rFonts w:ascii="GHEA Grapalat" w:hAnsi="GHEA Grapalat"/>
          <w:b/>
          <w:bCs/>
          <w:kern w:val="16"/>
          <w:lang w:val="pt-BR"/>
        </w:rPr>
        <w:t xml:space="preserve"> ծրագրով </w:t>
      </w:r>
      <w:r w:rsidRPr="00E63819">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E63819">
        <w:rPr>
          <w:rFonts w:ascii="GHEA Grapalat" w:hAnsi="GHEA Grapalat" w:cs="Times Armenian"/>
          <w:b/>
          <w:bCs/>
          <w:kern w:val="16"/>
          <w:lang w:val="hy-AM"/>
        </w:rPr>
        <w:t xml:space="preserve">ի համար </w:t>
      </w:r>
      <w:r w:rsidRPr="00E63819">
        <w:rPr>
          <w:rFonts w:ascii="GHEA Grapalat" w:hAnsi="GHEA Grapalat"/>
          <w:b/>
          <w:bCs/>
          <w:kern w:val="16"/>
          <w:lang w:val="pt-BR"/>
        </w:rPr>
        <w:t xml:space="preserve">նախատեսվում է </w:t>
      </w:r>
      <w:r w:rsidRPr="00E63819">
        <w:rPr>
          <w:rFonts w:ascii="GHEA Grapalat" w:hAnsi="GHEA Grapalat"/>
          <w:b/>
          <w:bCs/>
          <w:kern w:val="16"/>
          <w:lang w:val="hy-AM"/>
        </w:rPr>
        <w:t xml:space="preserve">համապատասխանաբար՝ </w:t>
      </w:r>
      <w:r w:rsidR="00D23051" w:rsidRPr="00E63819">
        <w:rPr>
          <w:rFonts w:ascii="GHEA Grapalat" w:hAnsi="GHEA Grapalat"/>
          <w:b/>
          <w:bCs/>
          <w:color w:val="FF0000"/>
          <w:kern w:val="16"/>
          <w:lang w:val="hy-AM"/>
        </w:rPr>
        <w:t>688.</w:t>
      </w:r>
      <w:r w:rsidR="00D23051" w:rsidRPr="00E63819">
        <w:rPr>
          <w:rFonts w:ascii="GHEA Grapalat" w:hAnsi="GHEA Grapalat"/>
          <w:b/>
          <w:bCs/>
          <w:color w:val="FF0000"/>
          <w:kern w:val="16"/>
          <w:lang w:val="pt-BR"/>
        </w:rPr>
        <w:t>0</w:t>
      </w:r>
      <w:r w:rsidR="00D23051" w:rsidRPr="00E63819">
        <w:rPr>
          <w:rFonts w:ascii="GHEA Grapalat" w:hAnsi="GHEA Grapalat"/>
          <w:b/>
          <w:bCs/>
          <w:color w:val="FF0000"/>
          <w:kern w:val="16"/>
          <w:lang w:val="hy-AM"/>
        </w:rPr>
        <w:t xml:space="preserve"> մլն դրամ, </w:t>
      </w:r>
      <w:r w:rsidR="00A15A58">
        <w:rPr>
          <w:rFonts w:ascii="GHEA Grapalat" w:hAnsi="GHEA Grapalat"/>
          <w:b/>
          <w:bCs/>
          <w:color w:val="FF0000"/>
          <w:kern w:val="16"/>
          <w:lang w:val="hy-AM"/>
        </w:rPr>
        <w:t>738.7</w:t>
      </w:r>
      <w:r w:rsidR="00D23051" w:rsidRPr="00E63819">
        <w:rPr>
          <w:rFonts w:ascii="GHEA Grapalat" w:hAnsi="GHEA Grapalat"/>
          <w:b/>
          <w:bCs/>
          <w:color w:val="FF0000"/>
          <w:kern w:val="16"/>
          <w:lang w:val="hy-AM"/>
        </w:rPr>
        <w:t xml:space="preserve"> մլն դրամ, </w:t>
      </w:r>
      <w:r w:rsidR="00A15A58">
        <w:rPr>
          <w:rFonts w:ascii="GHEA Grapalat" w:hAnsi="GHEA Grapalat"/>
          <w:b/>
          <w:bCs/>
          <w:color w:val="FF0000"/>
          <w:kern w:val="16"/>
          <w:lang w:val="hy-AM"/>
        </w:rPr>
        <w:t>767.3</w:t>
      </w:r>
      <w:r w:rsidR="00D23051" w:rsidRPr="00E63819">
        <w:rPr>
          <w:rFonts w:ascii="GHEA Grapalat" w:hAnsi="GHEA Grapalat"/>
          <w:b/>
          <w:bCs/>
          <w:color w:val="FF0000"/>
          <w:kern w:val="16"/>
          <w:lang w:val="hy-AM"/>
        </w:rPr>
        <w:t xml:space="preserve"> մլն դրամ: </w:t>
      </w:r>
      <w:r w:rsidRPr="00E63819">
        <w:rPr>
          <w:rFonts w:ascii="GHEA Grapalat" w:hAnsi="GHEA Grapalat"/>
          <w:bCs/>
          <w:kern w:val="16"/>
          <w:lang w:val="hy-AM"/>
        </w:rPr>
        <w:t>Անհրաժեշտ միջոցները հաշվարկելիս կենսաթոշակառուների թիվը կանխատեսվել է  համամապատասխանաբար՝ 1403, 1351 և 1299:</w:t>
      </w:r>
    </w:p>
    <w:p w14:paraId="77DA5622" w14:textId="77777777" w:rsidR="003A1DDA" w:rsidRPr="00E63819"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E63819">
        <w:rPr>
          <w:rFonts w:ascii="GHEA Grapalat" w:hAnsi="GHEA Grapalat" w:cs="Times Armenian"/>
          <w:b/>
          <w:bCs/>
          <w:kern w:val="16"/>
          <w:lang w:val="hy-AM"/>
        </w:rPr>
        <w:t xml:space="preserve">«12003 </w:t>
      </w:r>
      <w:r w:rsidRPr="00E63819">
        <w:rPr>
          <w:rFonts w:ascii="GHEA Grapalat" w:hAnsi="GHEA Grapalat" w:cs="Times Armenian"/>
          <w:b/>
          <w:bCs/>
          <w:kern w:val="16"/>
          <w:lang w:val="pt-BR"/>
        </w:rPr>
        <w:t>Աշխատանքային կենսաթոշակներ</w:t>
      </w:r>
      <w:r w:rsidRPr="00E63819">
        <w:rPr>
          <w:rFonts w:ascii="GHEA Grapalat" w:hAnsi="GHEA Grapalat" w:cs="Times Armenian"/>
          <w:b/>
          <w:bCs/>
          <w:kern w:val="16"/>
          <w:lang w:val="hy-AM"/>
        </w:rPr>
        <w:t xml:space="preserve">» </w:t>
      </w:r>
      <w:r w:rsidRPr="00E63819">
        <w:rPr>
          <w:rFonts w:ascii="GHEA Grapalat" w:hAnsi="GHEA Grapalat" w:cs="Sylfaen"/>
          <w:bCs/>
          <w:kern w:val="16"/>
          <w:lang w:val="hy-AM"/>
        </w:rPr>
        <w:t xml:space="preserve"> միջոցառման շրջանակներում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բյուջեի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միջոցների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հաշվին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երաշխավոր</w:t>
      </w:r>
      <w:r w:rsidRPr="00E63819">
        <w:rPr>
          <w:rFonts w:ascii="GHEA Grapalat" w:hAnsi="GHEA Grapalat" w:cs="Sylfaen"/>
          <w:bCs/>
          <w:kern w:val="16"/>
          <w:lang w:val="hy-AM"/>
        </w:rPr>
        <w:t>վ</w:t>
      </w:r>
      <w:r w:rsidRPr="00E63819">
        <w:rPr>
          <w:rFonts w:ascii="GHEA Grapalat" w:hAnsi="GHEA Grapalat" w:cs="Sylfaen"/>
          <w:bCs/>
          <w:kern w:val="16"/>
          <w:lang w:val="pt-BR"/>
        </w:rPr>
        <w:t>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է</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քաղաքացիների</w:t>
      </w:r>
      <w:r w:rsidRPr="00E63819">
        <w:rPr>
          <w:rFonts w:ascii="GHEA Grapalat" w:hAnsi="GHEA Grapalat" w:cs="Times Armenian"/>
          <w:bCs/>
          <w:kern w:val="16"/>
          <w:lang w:val="pt-BR"/>
        </w:rPr>
        <w:t xml:space="preserve"> </w:t>
      </w:r>
      <w:r w:rsidRPr="00E63819">
        <w:rPr>
          <w:rFonts w:ascii="GHEA Grapalat" w:hAnsi="GHEA Grapalat" w:cs="Times Armenian"/>
          <w:bCs/>
          <w:kern w:val="16"/>
          <w:lang w:val="hy-AM"/>
        </w:rPr>
        <w:t>կենսաթոշակային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ապահովության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իրավունքի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իրականացումը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քաղաքացիներին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տրամադրելով</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աշխատանքային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տարիքային</w:t>
      </w:r>
      <w:r w:rsidRPr="00E63819">
        <w:rPr>
          <w:rFonts w:ascii="GHEA Grapalat" w:hAnsi="GHEA Grapalat" w:cs="Times Armenian"/>
          <w:bCs/>
          <w:kern w:val="16"/>
          <w:lang w:val="pt-BR"/>
        </w:rPr>
        <w:t xml:space="preserve">, արտոնյալ պայմաններով, </w:t>
      </w:r>
      <w:r w:rsidRPr="00E63819">
        <w:rPr>
          <w:rFonts w:ascii="GHEA Grapalat" w:hAnsi="GHEA Grapalat" w:cs="Sylfaen"/>
          <w:bCs/>
          <w:kern w:val="16"/>
          <w:lang w:val="pt-BR"/>
        </w:rPr>
        <w:t>երկարամյա</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ծառայության, հաշմանդամության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կերակրողին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կորցնելու</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դեպքում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մասնակի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կենսաթոշակներ</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իրավունք</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տվող</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պայմանները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շահառուների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շրջանակը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սահմանված</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կենսաթոշակների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մասին» ՀՀ</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օրենքով</w:t>
      </w:r>
      <w:r w:rsidRPr="00E63819">
        <w:rPr>
          <w:rFonts w:ascii="GHEA Grapalat" w:hAnsi="GHEA Grapalat" w:cs="Sylfaen"/>
          <w:bCs/>
          <w:kern w:val="16"/>
          <w:lang w:val="hy-AM"/>
        </w:rPr>
        <w:t>, որոնք նախատեսվում է վերանայել</w:t>
      </w:r>
      <w:r w:rsidRPr="00E63819">
        <w:rPr>
          <w:rFonts w:ascii="GHEA Grapalat" w:hAnsi="GHEA Grapalat" w:cs="Times Armenian"/>
          <w:bCs/>
          <w:kern w:val="16"/>
          <w:lang w:val="hy-AM"/>
        </w:rPr>
        <w:t>:</w:t>
      </w:r>
    </w:p>
    <w:p w14:paraId="0E274879" w14:textId="53ECB314" w:rsidR="003A1DDA" w:rsidRPr="00E63819" w:rsidRDefault="003A1DDA" w:rsidP="003A1DDA">
      <w:pPr>
        <w:autoSpaceDE w:val="0"/>
        <w:autoSpaceDN w:val="0"/>
        <w:adjustRightInd w:val="0"/>
        <w:spacing w:after="0" w:line="240" w:lineRule="auto"/>
        <w:ind w:firstLine="547"/>
        <w:jc w:val="both"/>
        <w:rPr>
          <w:rFonts w:ascii="GHEA Grapalat" w:hAnsi="GHEA Grapalat" w:cs="Sylfaen"/>
          <w:b/>
          <w:bCs/>
          <w:kern w:val="16"/>
          <w:lang w:val="hy-AM"/>
        </w:rPr>
      </w:pPr>
      <w:r w:rsidRPr="00E63819">
        <w:rPr>
          <w:rFonts w:ascii="GHEA Grapalat" w:hAnsi="GHEA Grapalat"/>
          <w:b/>
          <w:bCs/>
          <w:kern w:val="16"/>
          <w:lang w:val="hy-AM"/>
        </w:rPr>
        <w:t xml:space="preserve">ՀՀ </w:t>
      </w:r>
      <w:r w:rsidRPr="00E63819">
        <w:rPr>
          <w:rFonts w:ascii="GHEA Grapalat" w:hAnsi="GHEA Grapalat"/>
          <w:b/>
          <w:bCs/>
          <w:kern w:val="16"/>
          <w:lang w:val="pt-BR"/>
        </w:rPr>
        <w:t>202</w:t>
      </w:r>
      <w:r w:rsidRPr="00E63819">
        <w:rPr>
          <w:rFonts w:ascii="GHEA Grapalat" w:hAnsi="GHEA Grapalat"/>
          <w:b/>
          <w:bCs/>
          <w:kern w:val="16"/>
          <w:lang w:val="hy-AM"/>
        </w:rPr>
        <w:t>5</w:t>
      </w:r>
      <w:r w:rsidRPr="00E63819">
        <w:rPr>
          <w:rFonts w:ascii="GHEA Grapalat" w:hAnsi="GHEA Grapalat"/>
          <w:b/>
          <w:bCs/>
          <w:kern w:val="16"/>
          <w:lang w:val="pt-BR"/>
        </w:rPr>
        <w:t>-202</w:t>
      </w:r>
      <w:r w:rsidRPr="00E63819">
        <w:rPr>
          <w:rFonts w:ascii="GHEA Grapalat" w:hAnsi="GHEA Grapalat"/>
          <w:b/>
          <w:bCs/>
          <w:kern w:val="16"/>
          <w:lang w:val="hy-AM"/>
        </w:rPr>
        <w:t>7</w:t>
      </w:r>
      <w:r w:rsidRPr="00E63819">
        <w:rPr>
          <w:rFonts w:ascii="GHEA Grapalat" w:hAnsi="GHEA Grapalat"/>
          <w:b/>
          <w:bCs/>
          <w:kern w:val="16"/>
          <w:lang w:val="pt-BR"/>
        </w:rPr>
        <w:t xml:space="preserve">թթ. </w:t>
      </w:r>
      <w:r w:rsidRPr="00E63819">
        <w:rPr>
          <w:rFonts w:ascii="GHEA Grapalat" w:hAnsi="GHEA Grapalat" w:cs="Sylfaen"/>
          <w:b/>
          <w:bCs/>
          <w:kern w:val="16"/>
          <w:lang w:val="pt-BR"/>
        </w:rPr>
        <w:t>ՄԺԾ</w:t>
      </w:r>
      <w:r w:rsidRPr="00E63819">
        <w:rPr>
          <w:rFonts w:ascii="GHEA Grapalat" w:hAnsi="GHEA Grapalat"/>
          <w:b/>
          <w:bCs/>
          <w:kern w:val="16"/>
          <w:lang w:val="pt-BR"/>
        </w:rPr>
        <w:t xml:space="preserve"> ծրագրով </w:t>
      </w:r>
      <w:r w:rsidRPr="00E63819">
        <w:rPr>
          <w:rFonts w:ascii="GHEA Grapalat" w:hAnsi="GHEA Grapalat" w:cs="Times Armenian"/>
          <w:b/>
          <w:bCs/>
          <w:kern w:val="16"/>
          <w:lang w:val="pt-BR"/>
        </w:rPr>
        <w:t>աշխատանքային կենսաթոշակներ</w:t>
      </w:r>
      <w:r w:rsidRPr="00E63819">
        <w:rPr>
          <w:rFonts w:ascii="GHEA Grapalat" w:hAnsi="GHEA Grapalat" w:cs="Times Armenian"/>
          <w:b/>
          <w:bCs/>
          <w:kern w:val="16"/>
          <w:lang w:val="hy-AM"/>
        </w:rPr>
        <w:t xml:space="preserve">ի համար </w:t>
      </w:r>
      <w:r w:rsidRPr="00E63819">
        <w:rPr>
          <w:rFonts w:ascii="GHEA Grapalat" w:hAnsi="GHEA Grapalat"/>
          <w:b/>
          <w:bCs/>
          <w:kern w:val="16"/>
          <w:lang w:val="pt-BR"/>
        </w:rPr>
        <w:t xml:space="preserve">նախատեսվում է </w:t>
      </w:r>
      <w:r w:rsidRPr="00E63819">
        <w:rPr>
          <w:rFonts w:ascii="GHEA Grapalat" w:hAnsi="GHEA Grapalat"/>
          <w:b/>
          <w:bCs/>
          <w:kern w:val="16"/>
          <w:lang w:val="hy-AM"/>
        </w:rPr>
        <w:t>համապատասխանաբար</w:t>
      </w:r>
      <w:r w:rsidRPr="00E63819">
        <w:rPr>
          <w:rFonts w:ascii="GHEA Grapalat" w:hAnsi="GHEA Grapalat"/>
          <w:b/>
          <w:bCs/>
          <w:color w:val="FF0000"/>
          <w:kern w:val="16"/>
          <w:lang w:val="hy-AM"/>
        </w:rPr>
        <w:t xml:space="preserve">՝ </w:t>
      </w:r>
      <w:r w:rsidR="003B13A8">
        <w:rPr>
          <w:rFonts w:ascii="GHEA Grapalat" w:hAnsi="GHEA Grapalat"/>
          <w:b/>
          <w:bCs/>
          <w:color w:val="FF0000"/>
          <w:kern w:val="16"/>
          <w:lang w:val="hy-AM"/>
        </w:rPr>
        <w:t>302.6</w:t>
      </w:r>
      <w:r w:rsidR="009B210F" w:rsidRPr="00E63819">
        <w:rPr>
          <w:rFonts w:ascii="GHEA Grapalat" w:hAnsi="GHEA Grapalat"/>
          <w:b/>
          <w:bCs/>
          <w:color w:val="FF0000"/>
          <w:kern w:val="16"/>
          <w:lang w:val="hy-AM"/>
        </w:rPr>
        <w:t xml:space="preserve"> մլրդ</w:t>
      </w:r>
      <w:r w:rsidR="009B210F" w:rsidRPr="00E63819">
        <w:rPr>
          <w:rFonts w:ascii="GHEA Grapalat" w:hAnsi="GHEA Grapalat"/>
          <w:b/>
          <w:bCs/>
          <w:color w:val="FF0000"/>
          <w:kern w:val="16"/>
          <w:lang w:val="pt-BR"/>
        </w:rPr>
        <w:t xml:space="preserve"> դրամ</w:t>
      </w:r>
      <w:r w:rsidR="009B210F" w:rsidRPr="00E63819">
        <w:rPr>
          <w:rFonts w:ascii="GHEA Grapalat" w:hAnsi="GHEA Grapalat"/>
          <w:b/>
          <w:bCs/>
          <w:color w:val="FF0000"/>
          <w:kern w:val="16"/>
          <w:lang w:val="hy-AM"/>
        </w:rPr>
        <w:t>, 3</w:t>
      </w:r>
      <w:r w:rsidR="003B13A8">
        <w:rPr>
          <w:rFonts w:ascii="GHEA Grapalat" w:hAnsi="GHEA Grapalat"/>
          <w:b/>
          <w:bCs/>
          <w:color w:val="FF0000"/>
          <w:kern w:val="16"/>
          <w:lang w:val="hy-AM"/>
        </w:rPr>
        <w:t>71.7</w:t>
      </w:r>
      <w:r w:rsidR="009B210F" w:rsidRPr="00E63819">
        <w:rPr>
          <w:rFonts w:ascii="GHEA Grapalat" w:hAnsi="GHEA Grapalat"/>
          <w:b/>
          <w:bCs/>
          <w:color w:val="FF0000"/>
          <w:kern w:val="16"/>
          <w:lang w:val="hy-AM"/>
        </w:rPr>
        <w:t xml:space="preserve"> մլրդ</w:t>
      </w:r>
      <w:r w:rsidR="009B210F" w:rsidRPr="00E63819">
        <w:rPr>
          <w:rFonts w:ascii="GHEA Grapalat" w:hAnsi="GHEA Grapalat"/>
          <w:b/>
          <w:bCs/>
          <w:color w:val="FF0000"/>
          <w:kern w:val="16"/>
          <w:lang w:val="pt-BR"/>
        </w:rPr>
        <w:t xml:space="preserve"> դրամ</w:t>
      </w:r>
      <w:r w:rsidR="009B210F" w:rsidRPr="00E63819">
        <w:rPr>
          <w:rFonts w:ascii="GHEA Grapalat" w:hAnsi="GHEA Grapalat"/>
          <w:b/>
          <w:bCs/>
          <w:color w:val="FF0000"/>
          <w:kern w:val="16"/>
          <w:lang w:val="hy-AM"/>
        </w:rPr>
        <w:t xml:space="preserve">, </w:t>
      </w:r>
      <w:r w:rsidR="003B13A8">
        <w:rPr>
          <w:rFonts w:ascii="GHEA Grapalat" w:hAnsi="GHEA Grapalat"/>
          <w:b/>
          <w:bCs/>
          <w:color w:val="FF0000"/>
          <w:kern w:val="16"/>
          <w:lang w:val="hy-AM"/>
        </w:rPr>
        <w:t>382.6</w:t>
      </w:r>
      <w:r w:rsidR="009B210F" w:rsidRPr="00E63819">
        <w:rPr>
          <w:rFonts w:ascii="GHEA Grapalat" w:hAnsi="GHEA Grapalat"/>
          <w:b/>
          <w:bCs/>
          <w:color w:val="FF0000"/>
          <w:kern w:val="16"/>
          <w:lang w:val="hy-AM"/>
        </w:rPr>
        <w:t xml:space="preserve"> մլրդ</w:t>
      </w:r>
      <w:r w:rsidR="009B210F" w:rsidRPr="00E63819">
        <w:rPr>
          <w:rFonts w:ascii="GHEA Grapalat" w:hAnsi="GHEA Grapalat"/>
          <w:b/>
          <w:bCs/>
          <w:color w:val="FF0000"/>
          <w:kern w:val="16"/>
          <w:lang w:val="pt-BR"/>
        </w:rPr>
        <w:t xml:space="preserve"> դրամ:</w:t>
      </w:r>
      <w:r w:rsidR="009B210F" w:rsidRPr="00E63819">
        <w:rPr>
          <w:rFonts w:ascii="GHEA Grapalat" w:hAnsi="GHEA Grapalat"/>
          <w:bCs/>
          <w:color w:val="FF0000"/>
          <w:kern w:val="16"/>
          <w:lang w:val="pt-BR"/>
        </w:rPr>
        <w:t xml:space="preserve"> </w:t>
      </w:r>
      <w:r w:rsidRPr="00E63819">
        <w:rPr>
          <w:rFonts w:ascii="GHEA Grapalat" w:hAnsi="GHEA Grapalat"/>
          <w:bCs/>
          <w:kern w:val="16"/>
          <w:lang w:val="hy-AM"/>
        </w:rPr>
        <w:t xml:space="preserve">Անհրաժեշտ միջոցները հաշվարկելիս </w:t>
      </w:r>
      <w:r w:rsidRPr="00E63819">
        <w:rPr>
          <w:rFonts w:ascii="GHEA Grapalat" w:hAnsi="GHEA Grapalat"/>
          <w:bCs/>
          <w:kern w:val="16"/>
          <w:lang w:val="pt-BR"/>
        </w:rPr>
        <w:t xml:space="preserve">կենսաթոշակառուների թիվը բոլոր տարիների համար </w:t>
      </w:r>
      <w:r w:rsidRPr="00E63819">
        <w:rPr>
          <w:rFonts w:ascii="GHEA Grapalat" w:hAnsi="GHEA Grapalat"/>
          <w:bCs/>
          <w:kern w:val="16"/>
          <w:lang w:val="hy-AM"/>
        </w:rPr>
        <w:t>կանխատեսվել է համապատասխանաբար՝</w:t>
      </w:r>
      <w:r w:rsidRPr="00E63819">
        <w:rPr>
          <w:rFonts w:ascii="GHEA Grapalat" w:hAnsi="GHEA Grapalat"/>
          <w:bCs/>
          <w:kern w:val="16"/>
          <w:lang w:val="pt-BR"/>
        </w:rPr>
        <w:t xml:space="preserve"> </w:t>
      </w:r>
      <w:r w:rsidR="003B13A8" w:rsidRPr="003B13A8">
        <w:rPr>
          <w:rFonts w:ascii="GHEA Grapalat" w:hAnsi="GHEA Grapalat"/>
          <w:bCs/>
          <w:color w:val="FF0000"/>
          <w:kern w:val="16"/>
          <w:lang w:val="hy-AM"/>
        </w:rPr>
        <w:t>510</w:t>
      </w:r>
      <w:r w:rsidRPr="003B13A8">
        <w:rPr>
          <w:rFonts w:ascii="GHEA Grapalat" w:hAnsi="GHEA Grapalat"/>
          <w:bCs/>
          <w:color w:val="FF0000"/>
          <w:kern w:val="16"/>
          <w:lang w:val="pt-BR"/>
        </w:rPr>
        <w:t>,</w:t>
      </w:r>
      <w:r w:rsidR="003B13A8" w:rsidRPr="003B13A8">
        <w:rPr>
          <w:rFonts w:ascii="GHEA Grapalat" w:hAnsi="GHEA Grapalat"/>
          <w:bCs/>
          <w:color w:val="FF0000"/>
          <w:kern w:val="16"/>
          <w:lang w:val="hy-AM"/>
        </w:rPr>
        <w:t>842</w:t>
      </w:r>
      <w:r w:rsidRPr="003B13A8">
        <w:rPr>
          <w:rFonts w:ascii="GHEA Grapalat" w:hAnsi="GHEA Grapalat"/>
          <w:bCs/>
          <w:color w:val="FF0000"/>
          <w:kern w:val="16"/>
          <w:lang w:val="hy-AM"/>
        </w:rPr>
        <w:t xml:space="preserve"> անձ</w:t>
      </w:r>
      <w:r w:rsidRPr="003B13A8">
        <w:rPr>
          <w:rFonts w:ascii="GHEA Grapalat" w:hAnsi="GHEA Grapalat"/>
          <w:bCs/>
          <w:color w:val="FF0000"/>
          <w:kern w:val="16"/>
          <w:lang w:val="pt-BR"/>
        </w:rPr>
        <w:t>,</w:t>
      </w:r>
      <w:r w:rsidRPr="003B13A8">
        <w:rPr>
          <w:rFonts w:ascii="GHEA Grapalat" w:hAnsi="GHEA Grapalat"/>
          <w:bCs/>
          <w:color w:val="FF0000"/>
          <w:kern w:val="16"/>
          <w:lang w:val="hy-AM"/>
        </w:rPr>
        <w:t xml:space="preserve"> </w:t>
      </w:r>
      <w:r w:rsidR="003B13A8">
        <w:rPr>
          <w:rFonts w:ascii="GHEA Grapalat" w:hAnsi="GHEA Grapalat"/>
          <w:bCs/>
          <w:color w:val="FF0000"/>
          <w:kern w:val="16"/>
          <w:lang w:val="hy-AM"/>
        </w:rPr>
        <w:t>506</w:t>
      </w:r>
      <w:r w:rsidRPr="003B13A8">
        <w:rPr>
          <w:rFonts w:ascii="GHEA Grapalat" w:hAnsi="GHEA Grapalat"/>
          <w:bCs/>
          <w:color w:val="FF0000"/>
          <w:kern w:val="16"/>
          <w:lang w:val="pt-BR"/>
        </w:rPr>
        <w:t>,</w:t>
      </w:r>
      <w:r w:rsidR="003B13A8">
        <w:rPr>
          <w:rFonts w:ascii="GHEA Grapalat" w:hAnsi="GHEA Grapalat"/>
          <w:bCs/>
          <w:color w:val="FF0000"/>
          <w:kern w:val="16"/>
          <w:lang w:val="hy-AM"/>
        </w:rPr>
        <w:t>704</w:t>
      </w:r>
      <w:r w:rsidRPr="003B13A8">
        <w:rPr>
          <w:rFonts w:ascii="GHEA Grapalat" w:hAnsi="GHEA Grapalat"/>
          <w:bCs/>
          <w:color w:val="FF0000"/>
          <w:kern w:val="16"/>
          <w:lang w:val="hy-AM"/>
        </w:rPr>
        <w:t xml:space="preserve"> անձ</w:t>
      </w:r>
      <w:r w:rsidRPr="003B13A8">
        <w:rPr>
          <w:rFonts w:ascii="GHEA Grapalat" w:hAnsi="GHEA Grapalat"/>
          <w:bCs/>
          <w:color w:val="FF0000"/>
          <w:kern w:val="16"/>
          <w:lang w:val="pt-BR"/>
        </w:rPr>
        <w:t>,</w:t>
      </w:r>
      <w:r w:rsidRPr="003B13A8">
        <w:rPr>
          <w:rFonts w:ascii="GHEA Grapalat" w:hAnsi="GHEA Grapalat"/>
          <w:bCs/>
          <w:color w:val="FF0000"/>
          <w:kern w:val="16"/>
          <w:lang w:val="hy-AM"/>
        </w:rPr>
        <w:t xml:space="preserve"> </w:t>
      </w:r>
      <w:r w:rsidR="003B13A8">
        <w:rPr>
          <w:rFonts w:ascii="GHEA Grapalat" w:hAnsi="GHEA Grapalat"/>
          <w:bCs/>
          <w:color w:val="FF0000"/>
          <w:kern w:val="16"/>
          <w:lang w:val="hy-AM"/>
        </w:rPr>
        <w:t>505</w:t>
      </w:r>
      <w:r w:rsidRPr="003B13A8">
        <w:rPr>
          <w:rFonts w:ascii="GHEA Grapalat" w:hAnsi="GHEA Grapalat"/>
          <w:bCs/>
          <w:color w:val="FF0000"/>
          <w:kern w:val="16"/>
          <w:lang w:val="pt-BR"/>
        </w:rPr>
        <w:t>,</w:t>
      </w:r>
      <w:r w:rsidR="003B13A8">
        <w:rPr>
          <w:rFonts w:ascii="GHEA Grapalat" w:hAnsi="GHEA Grapalat"/>
          <w:bCs/>
          <w:color w:val="FF0000"/>
          <w:kern w:val="16"/>
          <w:lang w:val="hy-AM"/>
        </w:rPr>
        <w:t>379</w:t>
      </w:r>
      <w:r w:rsidRPr="003B13A8">
        <w:rPr>
          <w:rFonts w:ascii="GHEA Grapalat" w:hAnsi="GHEA Grapalat"/>
          <w:bCs/>
          <w:color w:val="FF0000"/>
          <w:kern w:val="16"/>
          <w:lang w:val="hy-AM"/>
        </w:rPr>
        <w:t xml:space="preserve"> անձ</w:t>
      </w:r>
      <w:r w:rsidRPr="00E63819">
        <w:rPr>
          <w:rFonts w:ascii="GHEA Grapalat" w:hAnsi="GHEA Grapalat"/>
          <w:bCs/>
          <w:kern w:val="16"/>
          <w:lang w:val="pt-BR"/>
        </w:rPr>
        <w:t>,</w:t>
      </w:r>
      <w:r w:rsidRPr="00E63819">
        <w:rPr>
          <w:rFonts w:ascii="GHEA Grapalat" w:hAnsi="GHEA Grapalat"/>
          <w:bCs/>
          <w:kern w:val="16"/>
          <w:lang w:val="hy-AM"/>
        </w:rPr>
        <w:t xml:space="preserve"> իսկ </w:t>
      </w:r>
      <w:r w:rsidRPr="00E63819">
        <w:rPr>
          <w:rFonts w:ascii="GHEA Grapalat" w:hAnsi="GHEA Grapalat"/>
          <w:bCs/>
          <w:kern w:val="16"/>
          <w:lang w:val="pt-BR"/>
        </w:rPr>
        <w:t>միջին կենսաթոշակի չափը</w:t>
      </w:r>
      <w:r w:rsidRPr="00E63819">
        <w:rPr>
          <w:rFonts w:ascii="GHEA Grapalat" w:hAnsi="GHEA Grapalat"/>
          <w:bCs/>
          <w:kern w:val="16"/>
          <w:lang w:val="hy-AM"/>
        </w:rPr>
        <w:t xml:space="preserve"> </w:t>
      </w:r>
      <w:r w:rsidR="006A01AA">
        <w:rPr>
          <w:rFonts w:ascii="GHEA Grapalat" w:hAnsi="GHEA Grapalat"/>
          <w:bCs/>
          <w:kern w:val="16"/>
          <w:lang w:val="hy-AM"/>
        </w:rPr>
        <w:t xml:space="preserve">(ներառյալ հետվճարը) </w:t>
      </w:r>
      <w:r w:rsidRPr="00E63819">
        <w:rPr>
          <w:rFonts w:ascii="GHEA Grapalat" w:hAnsi="GHEA Grapalat"/>
          <w:bCs/>
          <w:kern w:val="16"/>
          <w:lang w:val="hy-AM"/>
        </w:rPr>
        <w:t xml:space="preserve">համապատասխանաբար՝ </w:t>
      </w:r>
      <w:r w:rsidRPr="006A01AA">
        <w:rPr>
          <w:rFonts w:ascii="GHEA Grapalat" w:hAnsi="GHEA Grapalat"/>
          <w:bCs/>
          <w:color w:val="FF0000"/>
          <w:kern w:val="16"/>
          <w:lang w:val="hy-AM"/>
        </w:rPr>
        <w:t>5</w:t>
      </w:r>
      <w:r w:rsidR="006A01AA">
        <w:rPr>
          <w:rFonts w:ascii="GHEA Grapalat" w:hAnsi="GHEA Grapalat"/>
          <w:bCs/>
          <w:color w:val="FF0000"/>
          <w:kern w:val="16"/>
          <w:lang w:val="hy-AM"/>
        </w:rPr>
        <w:t>3</w:t>
      </w:r>
      <w:r w:rsidRPr="006A01AA">
        <w:rPr>
          <w:rFonts w:ascii="GHEA Grapalat" w:hAnsi="GHEA Grapalat"/>
          <w:bCs/>
          <w:color w:val="FF0000"/>
          <w:kern w:val="16"/>
          <w:lang w:val="hy-AM"/>
        </w:rPr>
        <w:t>,</w:t>
      </w:r>
      <w:r w:rsidR="006A01AA">
        <w:rPr>
          <w:rFonts w:ascii="GHEA Grapalat" w:hAnsi="GHEA Grapalat"/>
          <w:bCs/>
          <w:color w:val="FF0000"/>
          <w:kern w:val="16"/>
          <w:lang w:val="hy-AM"/>
        </w:rPr>
        <w:t>951</w:t>
      </w:r>
      <w:r w:rsidRPr="006A01AA">
        <w:rPr>
          <w:rFonts w:ascii="GHEA Grapalat" w:hAnsi="GHEA Grapalat"/>
          <w:bCs/>
          <w:color w:val="FF0000"/>
          <w:kern w:val="16"/>
          <w:lang w:val="hy-AM"/>
        </w:rPr>
        <w:t xml:space="preserve"> դրամ, 6</w:t>
      </w:r>
      <w:r w:rsidR="006A01AA">
        <w:rPr>
          <w:rFonts w:ascii="GHEA Grapalat" w:hAnsi="GHEA Grapalat"/>
          <w:bCs/>
          <w:color w:val="FF0000"/>
          <w:kern w:val="16"/>
          <w:lang w:val="hy-AM"/>
        </w:rPr>
        <w:t>6</w:t>
      </w:r>
      <w:r w:rsidRPr="006A01AA">
        <w:rPr>
          <w:rFonts w:ascii="GHEA Grapalat" w:hAnsi="GHEA Grapalat"/>
          <w:bCs/>
          <w:color w:val="FF0000"/>
          <w:kern w:val="16"/>
          <w:lang w:val="hy-AM"/>
        </w:rPr>
        <w:t>,</w:t>
      </w:r>
      <w:r w:rsidR="006A01AA">
        <w:rPr>
          <w:rFonts w:ascii="GHEA Grapalat" w:hAnsi="GHEA Grapalat"/>
          <w:bCs/>
          <w:color w:val="FF0000"/>
          <w:kern w:val="16"/>
          <w:lang w:val="hy-AM"/>
        </w:rPr>
        <w:t>822</w:t>
      </w:r>
      <w:r w:rsidRPr="006A01AA">
        <w:rPr>
          <w:rFonts w:ascii="GHEA Grapalat" w:hAnsi="GHEA Grapalat"/>
          <w:bCs/>
          <w:color w:val="FF0000"/>
          <w:kern w:val="16"/>
          <w:lang w:val="hy-AM"/>
        </w:rPr>
        <w:t xml:space="preserve"> դրամ, 6</w:t>
      </w:r>
      <w:r w:rsidR="006A01AA">
        <w:rPr>
          <w:rFonts w:ascii="GHEA Grapalat" w:hAnsi="GHEA Grapalat"/>
          <w:bCs/>
          <w:color w:val="FF0000"/>
          <w:kern w:val="16"/>
          <w:lang w:val="hy-AM"/>
        </w:rPr>
        <w:t>8</w:t>
      </w:r>
      <w:r w:rsidRPr="006A01AA">
        <w:rPr>
          <w:rFonts w:ascii="GHEA Grapalat" w:hAnsi="GHEA Grapalat"/>
          <w:bCs/>
          <w:color w:val="FF0000"/>
          <w:kern w:val="16"/>
          <w:lang w:val="hy-AM"/>
        </w:rPr>
        <w:t>,</w:t>
      </w:r>
      <w:r w:rsidR="006A01AA">
        <w:rPr>
          <w:rFonts w:ascii="GHEA Grapalat" w:hAnsi="GHEA Grapalat"/>
          <w:bCs/>
          <w:color w:val="FF0000"/>
          <w:kern w:val="16"/>
          <w:lang w:val="hy-AM"/>
        </w:rPr>
        <w:t>792</w:t>
      </w:r>
      <w:r w:rsidRPr="006A01AA">
        <w:rPr>
          <w:rFonts w:ascii="GHEA Grapalat" w:hAnsi="GHEA Grapalat"/>
          <w:bCs/>
          <w:color w:val="FF0000"/>
          <w:kern w:val="16"/>
          <w:lang w:val="hy-AM"/>
        </w:rPr>
        <w:t xml:space="preserve"> դրամ</w:t>
      </w:r>
      <w:r w:rsidRPr="00E63819">
        <w:rPr>
          <w:rFonts w:ascii="GHEA Grapalat" w:hAnsi="GHEA Grapalat"/>
          <w:bCs/>
          <w:kern w:val="16"/>
          <w:lang w:val="pt-BR"/>
        </w:rPr>
        <w:t>:</w:t>
      </w:r>
      <w:r w:rsidRPr="00E63819">
        <w:rPr>
          <w:rFonts w:ascii="GHEA Grapalat" w:hAnsi="GHEA Grapalat" w:cs="Sylfaen"/>
          <w:b/>
          <w:bCs/>
          <w:kern w:val="16"/>
          <w:lang w:val="hy-AM"/>
        </w:rPr>
        <w:t xml:space="preserve"> </w:t>
      </w:r>
    </w:p>
    <w:p w14:paraId="1413EFA6" w14:textId="77777777" w:rsidR="003A1DDA" w:rsidRPr="00E63819"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E63819">
        <w:rPr>
          <w:rFonts w:ascii="GHEA Grapalat" w:hAnsi="GHEA Grapalat" w:cs="Sylfaen"/>
          <w:b/>
          <w:bCs/>
          <w:kern w:val="16"/>
          <w:lang w:val="hy-AM"/>
        </w:rPr>
        <w:t xml:space="preserve">«12004 </w:t>
      </w:r>
      <w:r w:rsidRPr="00E63819">
        <w:rPr>
          <w:rFonts w:ascii="GHEA Grapalat" w:hAnsi="GHEA Grapalat" w:cs="Sylfaen"/>
          <w:b/>
          <w:bCs/>
          <w:kern w:val="16"/>
          <w:lang w:val="pt-BR"/>
        </w:rPr>
        <w:t xml:space="preserve">ՀՀ օրենքով </w:t>
      </w:r>
      <w:r w:rsidRPr="00E63819">
        <w:rPr>
          <w:rFonts w:ascii="GHEA Grapalat" w:hAnsi="GHEA Grapalat" w:cs="Times Armenian"/>
          <w:b/>
          <w:bCs/>
          <w:kern w:val="16"/>
          <w:lang w:val="pt-BR"/>
        </w:rPr>
        <w:t>նշանակված կենսաթոշակներ</w:t>
      </w:r>
      <w:r w:rsidRPr="00E63819">
        <w:rPr>
          <w:rFonts w:ascii="GHEA Grapalat" w:hAnsi="GHEA Grapalat" w:cs="Times Armenian"/>
          <w:b/>
          <w:bCs/>
          <w:kern w:val="16"/>
          <w:lang w:val="hy-AM"/>
        </w:rPr>
        <w:t xml:space="preserve">» </w:t>
      </w:r>
      <w:r w:rsidRPr="00E63819">
        <w:rPr>
          <w:rFonts w:ascii="GHEA Grapalat" w:hAnsi="GHEA Grapalat" w:cs="Sylfaen"/>
          <w:bCs/>
          <w:kern w:val="16"/>
          <w:lang w:val="hy-AM"/>
        </w:rPr>
        <w:t>միջոցառման շրջանակներում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պետական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բյուջեի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միջոցների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հաշվին</w:t>
      </w:r>
      <w:r w:rsidRPr="00E63819">
        <w:rPr>
          <w:rFonts w:ascii="GHEA Grapalat" w:hAnsi="GHEA Grapalat" w:cs="Times Armenian"/>
          <w:bCs/>
          <w:kern w:val="16"/>
          <w:lang w:val="pt-BR"/>
        </w:rPr>
        <w:t xml:space="preserve"> </w:t>
      </w:r>
      <w:r w:rsidRPr="00E63819">
        <w:rPr>
          <w:rFonts w:ascii="GHEA Grapalat" w:hAnsi="GHEA Grapalat" w:cs="Sylfaen"/>
          <w:bCs/>
          <w:kern w:val="16"/>
          <w:lang w:val="hy-AM"/>
        </w:rPr>
        <w:t>երաշխավորվում</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է</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առանձին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կատե</w:t>
      </w:r>
      <w:r w:rsidRPr="00E63819">
        <w:rPr>
          <w:rFonts w:ascii="GHEA Grapalat" w:hAnsi="GHEA Grapalat" w:cs="Times Armenian"/>
          <w:bCs/>
          <w:kern w:val="16"/>
          <w:lang w:val="pt-BR"/>
        </w:rPr>
        <w:t>գ</w:t>
      </w:r>
      <w:r w:rsidRPr="00E63819">
        <w:rPr>
          <w:rFonts w:ascii="GHEA Grapalat" w:hAnsi="GHEA Grapalat" w:cs="Sylfaen"/>
          <w:bCs/>
          <w:kern w:val="16"/>
          <w:lang w:val="pt-BR"/>
        </w:rPr>
        <w:t>որիաների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անձանց</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սոցիալական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պաշտպանվածությունը</w:t>
      </w:r>
      <w:r w:rsidRPr="00E63819">
        <w:rPr>
          <w:rFonts w:ascii="GHEA Grapalat" w:hAnsi="GHEA Grapalat" w:cs="Times Armenian"/>
          <w:bCs/>
          <w:kern w:val="16"/>
          <w:lang w:val="pt-BR"/>
        </w:rPr>
        <w:t xml:space="preserve">: </w:t>
      </w:r>
      <w:r w:rsidRPr="00E63819">
        <w:rPr>
          <w:rFonts w:ascii="GHEA Grapalat" w:hAnsi="GHEA Grapalat" w:cs="Times Armenian"/>
          <w:bCs/>
          <w:kern w:val="16"/>
          <w:lang w:val="hy-AM"/>
        </w:rPr>
        <w:t xml:space="preserve">Կենսաթոշակի </w:t>
      </w:r>
      <w:r w:rsidRPr="00E63819">
        <w:rPr>
          <w:rFonts w:ascii="GHEA Grapalat" w:hAnsi="GHEA Grapalat" w:cs="Sylfaen"/>
          <w:bCs/>
          <w:kern w:val="16"/>
          <w:lang w:val="hy-AM"/>
        </w:rPr>
        <w:t>ի</w:t>
      </w:r>
      <w:r w:rsidRPr="00E63819">
        <w:rPr>
          <w:rFonts w:ascii="GHEA Grapalat" w:hAnsi="GHEA Grapalat" w:cs="Sylfaen"/>
          <w:bCs/>
          <w:kern w:val="16"/>
          <w:lang w:val="pt-BR"/>
        </w:rPr>
        <w:t>րավունքը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և</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շահառուները</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սահմանված</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են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E63819">
        <w:rPr>
          <w:rFonts w:ascii="GHEA Grapalat" w:hAnsi="GHEA Grapalat" w:cs="Sylfaen"/>
          <w:bCs/>
          <w:kern w:val="16"/>
          <w:lang w:val="hy-AM"/>
        </w:rPr>
        <w:t xml:space="preserve">, </w:t>
      </w:r>
      <w:r w:rsidRPr="00E63819">
        <w:rPr>
          <w:rFonts w:ascii="GHEA Grapalat" w:hAnsi="GHEA Grapalat" w:cs="Times Armenian"/>
          <w:bCs/>
          <w:kern w:val="16"/>
          <w:lang w:val="pt-BR"/>
        </w:rPr>
        <w:t>«</w:t>
      </w:r>
      <w:r w:rsidRPr="00E63819">
        <w:rPr>
          <w:rFonts w:ascii="GHEA Grapalat" w:hAnsi="GHEA Grapalat" w:cs="Sylfaen"/>
          <w:bCs/>
          <w:kern w:val="16"/>
          <w:lang w:val="pt-BR"/>
        </w:rPr>
        <w:t>Հայաստանի Հանրապետության սահմանադրական</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դատարանի</w:t>
      </w:r>
      <w:r w:rsidRPr="00E63819">
        <w:rPr>
          <w:rFonts w:ascii="GHEA Grapalat" w:hAnsi="GHEA Grapalat" w:cs="Times Armenian"/>
          <w:bCs/>
          <w:kern w:val="16"/>
          <w:lang w:val="pt-BR"/>
        </w:rPr>
        <w:t xml:space="preserve"> </w:t>
      </w:r>
      <w:r w:rsidRPr="00E63819">
        <w:rPr>
          <w:rFonts w:ascii="GHEA Grapalat" w:hAnsi="GHEA Grapalat" w:cs="Sylfaen"/>
          <w:bCs/>
          <w:kern w:val="16"/>
          <w:lang w:val="pt-BR"/>
        </w:rPr>
        <w:t xml:space="preserve">մասին», </w:t>
      </w:r>
      <w:r w:rsidRPr="00E63819">
        <w:rPr>
          <w:rFonts w:ascii="GHEA Grapalat" w:hAnsi="GHEA Grapalat" w:cs="Times Armenian"/>
          <w:bCs/>
          <w:kern w:val="16"/>
          <w:lang w:val="pt-BR"/>
        </w:rPr>
        <w:t xml:space="preserve">«Քննչական </w:t>
      </w:r>
      <w:r w:rsidRPr="00E63819">
        <w:rPr>
          <w:rFonts w:ascii="GHEA Grapalat" w:hAnsi="GHEA Grapalat" w:cs="Sylfaen"/>
          <w:bCs/>
          <w:kern w:val="16"/>
          <w:lang w:val="pt-BR"/>
        </w:rPr>
        <w:t>կոմիտեի մասին» ՀՀ օրենքներով</w:t>
      </w:r>
      <w:r w:rsidRPr="00E63819">
        <w:rPr>
          <w:rFonts w:ascii="GHEA Grapalat" w:hAnsi="GHEA Grapalat" w:cs="Sylfaen"/>
          <w:bCs/>
          <w:kern w:val="16"/>
          <w:lang w:val="hy-AM"/>
        </w:rPr>
        <w:t>։</w:t>
      </w:r>
    </w:p>
    <w:p w14:paraId="5BDD74CA" w14:textId="77777777" w:rsidR="003A1DDA" w:rsidRPr="00E63819" w:rsidRDefault="003A1DDA" w:rsidP="003A1DDA">
      <w:pPr>
        <w:autoSpaceDE w:val="0"/>
        <w:autoSpaceDN w:val="0"/>
        <w:adjustRightInd w:val="0"/>
        <w:spacing w:after="0" w:line="240" w:lineRule="auto"/>
        <w:ind w:firstLine="547"/>
        <w:jc w:val="both"/>
        <w:rPr>
          <w:rFonts w:ascii="GHEA Grapalat" w:hAnsi="GHEA Grapalat"/>
          <w:bCs/>
          <w:kern w:val="16"/>
          <w:lang w:val="pt-BR"/>
        </w:rPr>
      </w:pPr>
      <w:r w:rsidRPr="00E63819">
        <w:rPr>
          <w:rFonts w:ascii="GHEA Grapalat" w:hAnsi="GHEA Grapalat" w:cs="Sylfaen"/>
          <w:b/>
          <w:bCs/>
          <w:kern w:val="16"/>
          <w:lang w:val="hy-AM"/>
        </w:rPr>
        <w:t xml:space="preserve">ՀՀ </w:t>
      </w:r>
      <w:r w:rsidRPr="00E63819">
        <w:rPr>
          <w:rFonts w:ascii="GHEA Grapalat" w:hAnsi="GHEA Grapalat" w:cs="Sylfaen"/>
          <w:b/>
          <w:bCs/>
          <w:kern w:val="16"/>
          <w:lang w:val="pt-BR"/>
        </w:rPr>
        <w:t>202</w:t>
      </w:r>
      <w:r w:rsidRPr="00E63819">
        <w:rPr>
          <w:rFonts w:ascii="GHEA Grapalat" w:hAnsi="GHEA Grapalat" w:cs="Sylfaen"/>
          <w:b/>
          <w:bCs/>
          <w:kern w:val="16"/>
          <w:lang w:val="hy-AM"/>
        </w:rPr>
        <w:t>5</w:t>
      </w:r>
      <w:r w:rsidRPr="00E63819">
        <w:rPr>
          <w:rFonts w:ascii="GHEA Grapalat" w:hAnsi="GHEA Grapalat" w:cs="Sylfaen"/>
          <w:b/>
          <w:bCs/>
          <w:kern w:val="16"/>
          <w:lang w:val="pt-BR"/>
        </w:rPr>
        <w:t>-202</w:t>
      </w:r>
      <w:r w:rsidRPr="00E63819">
        <w:rPr>
          <w:rFonts w:ascii="GHEA Grapalat" w:hAnsi="GHEA Grapalat" w:cs="Sylfaen"/>
          <w:b/>
          <w:bCs/>
          <w:kern w:val="16"/>
          <w:lang w:val="hy-AM"/>
        </w:rPr>
        <w:t>7</w:t>
      </w:r>
      <w:r w:rsidRPr="00E63819">
        <w:rPr>
          <w:rFonts w:ascii="GHEA Grapalat" w:hAnsi="GHEA Grapalat" w:cs="Sylfaen"/>
          <w:b/>
          <w:bCs/>
          <w:kern w:val="16"/>
          <w:lang w:val="pt-BR"/>
        </w:rPr>
        <w:t xml:space="preserve">թթ. ՄԺԾ ծրագրով ՀՀ </w:t>
      </w:r>
      <w:r w:rsidRPr="00E63819">
        <w:rPr>
          <w:rFonts w:ascii="GHEA Grapalat" w:hAnsi="GHEA Grapalat"/>
          <w:b/>
          <w:bCs/>
          <w:kern w:val="16"/>
          <w:lang w:val="pt-BR"/>
        </w:rPr>
        <w:t>օրենքով նշանակված կենսաթոշակների համար նախատեսվում է համապատասխանաբար՝ 3.</w:t>
      </w:r>
      <w:r w:rsidRPr="00E63819">
        <w:rPr>
          <w:rFonts w:ascii="GHEA Grapalat" w:hAnsi="GHEA Grapalat"/>
          <w:b/>
          <w:bCs/>
          <w:kern w:val="16"/>
          <w:lang w:val="hy-AM"/>
        </w:rPr>
        <w:t>8</w:t>
      </w:r>
      <w:r w:rsidRPr="00E63819">
        <w:rPr>
          <w:rFonts w:ascii="GHEA Grapalat" w:hAnsi="GHEA Grapalat"/>
          <w:b/>
          <w:bCs/>
          <w:kern w:val="16"/>
          <w:lang w:val="pt-BR"/>
        </w:rPr>
        <w:t xml:space="preserve"> մլրդ դրամ, </w:t>
      </w:r>
      <w:r w:rsidRPr="00E63819">
        <w:rPr>
          <w:rFonts w:ascii="GHEA Grapalat" w:hAnsi="GHEA Grapalat"/>
          <w:b/>
          <w:bCs/>
          <w:kern w:val="16"/>
          <w:lang w:val="hy-AM"/>
        </w:rPr>
        <w:t>4</w:t>
      </w:r>
      <w:r w:rsidRPr="00E63819">
        <w:rPr>
          <w:rFonts w:ascii="GHEA Grapalat" w:hAnsi="GHEA Grapalat"/>
          <w:b/>
          <w:bCs/>
          <w:kern w:val="16"/>
          <w:lang w:val="pt-BR"/>
        </w:rPr>
        <w:t>.</w:t>
      </w:r>
      <w:r w:rsidRPr="00E63819">
        <w:rPr>
          <w:rFonts w:ascii="GHEA Grapalat" w:hAnsi="GHEA Grapalat"/>
          <w:b/>
          <w:bCs/>
          <w:kern w:val="16"/>
          <w:lang w:val="hy-AM"/>
        </w:rPr>
        <w:t>0</w:t>
      </w:r>
      <w:r w:rsidRPr="00E63819">
        <w:rPr>
          <w:rFonts w:ascii="GHEA Grapalat" w:hAnsi="GHEA Grapalat"/>
          <w:b/>
          <w:bCs/>
          <w:kern w:val="16"/>
          <w:lang w:val="pt-BR"/>
        </w:rPr>
        <w:t xml:space="preserve"> մլրդ դրամ, </w:t>
      </w:r>
      <w:r w:rsidRPr="00E63819">
        <w:rPr>
          <w:rFonts w:ascii="GHEA Grapalat" w:hAnsi="GHEA Grapalat"/>
          <w:b/>
          <w:bCs/>
          <w:kern w:val="16"/>
          <w:lang w:val="hy-AM"/>
        </w:rPr>
        <w:t>4</w:t>
      </w:r>
      <w:r w:rsidRPr="00E63819">
        <w:rPr>
          <w:rFonts w:ascii="GHEA Grapalat" w:hAnsi="GHEA Grapalat"/>
          <w:b/>
          <w:bCs/>
          <w:kern w:val="16"/>
          <w:lang w:val="pt-BR"/>
        </w:rPr>
        <w:t>.</w:t>
      </w:r>
      <w:r w:rsidRPr="00E63819">
        <w:rPr>
          <w:rFonts w:ascii="GHEA Grapalat" w:hAnsi="GHEA Grapalat"/>
          <w:b/>
          <w:bCs/>
          <w:kern w:val="16"/>
          <w:lang w:val="hy-AM"/>
        </w:rPr>
        <w:t>1</w:t>
      </w:r>
      <w:r w:rsidRPr="00E63819">
        <w:rPr>
          <w:rFonts w:ascii="GHEA Grapalat" w:hAnsi="GHEA Grapalat"/>
          <w:b/>
          <w:bCs/>
          <w:kern w:val="16"/>
          <w:lang w:val="pt-BR"/>
        </w:rPr>
        <w:t xml:space="preserve"> մլրդ դրամ:</w:t>
      </w:r>
      <w:r w:rsidRPr="00E63819">
        <w:rPr>
          <w:rFonts w:ascii="GHEA Grapalat" w:hAnsi="GHEA Grapalat"/>
          <w:bCs/>
          <w:kern w:val="16"/>
          <w:lang w:val="pt-BR"/>
        </w:rPr>
        <w:t xml:space="preserve"> Անհրաժեշտ միջոցները հաշվարկելիս կենսաթոշակառուների թիվը կանխատեսվել է համամապատասխանաբար՝ </w:t>
      </w:r>
      <w:r w:rsidRPr="00E63819">
        <w:rPr>
          <w:rFonts w:ascii="GHEA Grapalat" w:hAnsi="GHEA Grapalat"/>
          <w:bCs/>
          <w:kern w:val="16"/>
          <w:lang w:val="hy-AM"/>
        </w:rPr>
        <w:t>848</w:t>
      </w:r>
      <w:r w:rsidRPr="00E63819">
        <w:rPr>
          <w:rFonts w:ascii="GHEA Grapalat" w:hAnsi="GHEA Grapalat"/>
          <w:bCs/>
          <w:kern w:val="16"/>
          <w:lang w:val="pt-BR"/>
        </w:rPr>
        <w:t xml:space="preserve"> անձ, </w:t>
      </w:r>
      <w:r w:rsidRPr="00E63819">
        <w:rPr>
          <w:rFonts w:ascii="GHEA Grapalat" w:hAnsi="GHEA Grapalat"/>
          <w:bCs/>
          <w:kern w:val="16"/>
          <w:lang w:val="hy-AM"/>
        </w:rPr>
        <w:t>878</w:t>
      </w:r>
      <w:r w:rsidRPr="00E63819">
        <w:rPr>
          <w:rFonts w:ascii="GHEA Grapalat" w:hAnsi="GHEA Grapalat"/>
          <w:bCs/>
          <w:kern w:val="16"/>
          <w:lang w:val="pt-BR"/>
        </w:rPr>
        <w:t xml:space="preserve"> անձ, </w:t>
      </w:r>
      <w:r w:rsidRPr="00E63819">
        <w:rPr>
          <w:rFonts w:ascii="GHEA Grapalat" w:hAnsi="GHEA Grapalat"/>
          <w:bCs/>
          <w:kern w:val="16"/>
          <w:lang w:val="hy-AM"/>
        </w:rPr>
        <w:t>908</w:t>
      </w:r>
      <w:r w:rsidRPr="00E63819">
        <w:rPr>
          <w:rFonts w:ascii="GHEA Grapalat" w:hAnsi="GHEA Grapalat"/>
          <w:bCs/>
          <w:kern w:val="16"/>
          <w:lang w:val="pt-BR"/>
        </w:rPr>
        <w:t xml:space="preserve"> անձ, իսկ միջին կենսաթոշակի չափը՝ </w:t>
      </w:r>
      <w:r w:rsidRPr="00E63819">
        <w:rPr>
          <w:rFonts w:ascii="GHEA Grapalat" w:hAnsi="GHEA Grapalat"/>
          <w:bCs/>
          <w:kern w:val="16"/>
          <w:lang w:val="hy-AM"/>
        </w:rPr>
        <w:t xml:space="preserve"> 378,037 </w:t>
      </w:r>
      <w:r w:rsidRPr="00E63819">
        <w:rPr>
          <w:rFonts w:ascii="GHEA Grapalat" w:hAnsi="GHEA Grapalat"/>
          <w:bCs/>
          <w:kern w:val="16"/>
          <w:lang w:val="pt-BR"/>
        </w:rPr>
        <w:t xml:space="preserve">դրամ, </w:t>
      </w:r>
      <w:r w:rsidRPr="00E63819">
        <w:rPr>
          <w:rFonts w:ascii="GHEA Grapalat" w:hAnsi="GHEA Grapalat"/>
          <w:bCs/>
          <w:kern w:val="16"/>
          <w:lang w:val="hy-AM"/>
        </w:rPr>
        <w:t>376,623 դ</w:t>
      </w:r>
      <w:r w:rsidRPr="00E63819">
        <w:rPr>
          <w:rFonts w:ascii="GHEA Grapalat" w:hAnsi="GHEA Grapalat"/>
          <w:bCs/>
          <w:kern w:val="16"/>
          <w:lang w:val="pt-BR"/>
        </w:rPr>
        <w:t xml:space="preserve">րամ, </w:t>
      </w:r>
      <w:r w:rsidRPr="00E63819">
        <w:rPr>
          <w:rFonts w:ascii="GHEA Grapalat" w:hAnsi="GHEA Grapalat"/>
          <w:bCs/>
          <w:kern w:val="16"/>
          <w:lang w:val="hy-AM"/>
        </w:rPr>
        <w:t xml:space="preserve">375,312  </w:t>
      </w:r>
      <w:r w:rsidRPr="00E63819">
        <w:rPr>
          <w:rFonts w:ascii="GHEA Grapalat" w:hAnsi="GHEA Grapalat"/>
          <w:bCs/>
          <w:kern w:val="16"/>
          <w:lang w:val="pt-BR"/>
        </w:rPr>
        <w:t>դրամ:</w:t>
      </w:r>
    </w:p>
    <w:p w14:paraId="59D66025" w14:textId="55045984" w:rsidR="003A1DDA" w:rsidRPr="00E63819" w:rsidRDefault="003A1DDA" w:rsidP="003A1DDA">
      <w:pPr>
        <w:numPr>
          <w:ilvl w:val="0"/>
          <w:numId w:val="7"/>
        </w:numPr>
        <w:tabs>
          <w:tab w:val="clear" w:pos="360"/>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E63819">
        <w:rPr>
          <w:rFonts w:ascii="GHEA Grapalat" w:hAnsi="GHEA Grapalat" w:cs="Sylfaen"/>
          <w:b/>
          <w:bCs/>
          <w:kern w:val="16"/>
          <w:lang w:val="pt-BR"/>
        </w:rPr>
        <w:t xml:space="preserve">«12005 Կուտակային հատկացումներ մասնակցի կենսաթոշակային հաշվին» </w:t>
      </w:r>
      <w:r w:rsidRPr="00E63819">
        <w:rPr>
          <w:rFonts w:ascii="GHEA Grapalat" w:hAnsi="GHEA Grapalat" w:cs="Sylfaen"/>
          <w:bCs/>
          <w:kern w:val="16"/>
          <w:lang w:val="pt-BR"/>
        </w:rPr>
        <w:t xml:space="preserve">միջոցառման շրջանակներում պետական բյուջեի միջոցների հաշվին </w:t>
      </w:r>
      <w:r w:rsidRPr="00E63819">
        <w:rPr>
          <w:rFonts w:ascii="GHEA Grapalat" w:hAnsi="GHEA Grapalat" w:cs="Sylfaen"/>
          <w:bCs/>
          <w:kern w:val="16"/>
          <w:lang w:val="hy-AM"/>
        </w:rPr>
        <w:t xml:space="preserve">կատարվում են </w:t>
      </w:r>
      <w:r w:rsidRPr="00E63819">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10334176" w14:textId="3A9EF589" w:rsidR="003A1DDA" w:rsidRPr="00E63819" w:rsidRDefault="003A1DDA" w:rsidP="003A1DDA">
      <w:pPr>
        <w:autoSpaceDE w:val="0"/>
        <w:autoSpaceDN w:val="0"/>
        <w:adjustRightInd w:val="0"/>
        <w:spacing w:after="0" w:line="240" w:lineRule="auto"/>
        <w:ind w:firstLine="547"/>
        <w:jc w:val="both"/>
        <w:rPr>
          <w:rFonts w:ascii="GHEA Grapalat" w:hAnsi="GHEA Grapalat" w:cs="Sylfaen"/>
          <w:b/>
          <w:bCs/>
          <w:kern w:val="16"/>
          <w:lang w:val="pt-BR"/>
        </w:rPr>
      </w:pPr>
      <w:r w:rsidRPr="00E63819">
        <w:rPr>
          <w:rFonts w:ascii="Calibri" w:hAnsi="Calibri" w:cs="Calibri"/>
          <w:lang w:val="hy-AM"/>
        </w:rPr>
        <w:t> </w:t>
      </w:r>
      <w:r w:rsidRPr="00E63819">
        <w:rPr>
          <w:rFonts w:ascii="GHEA Grapalat" w:hAnsi="GHEA Grapalat"/>
          <w:lang w:val="hy-AM"/>
        </w:rPr>
        <w:t xml:space="preserve"> </w:t>
      </w:r>
      <w:r w:rsidRPr="00E63819">
        <w:rPr>
          <w:rFonts w:ascii="GHEA Grapalat" w:hAnsi="GHEA Grapalat"/>
          <w:b/>
          <w:lang w:val="pt-BR"/>
        </w:rPr>
        <w:t>202</w:t>
      </w:r>
      <w:r w:rsidRPr="00E63819">
        <w:rPr>
          <w:rFonts w:ascii="GHEA Grapalat" w:hAnsi="GHEA Grapalat"/>
          <w:b/>
          <w:lang w:val="hy-AM"/>
        </w:rPr>
        <w:t>5</w:t>
      </w:r>
      <w:r w:rsidRPr="00E63819">
        <w:rPr>
          <w:rFonts w:ascii="GHEA Grapalat" w:hAnsi="GHEA Grapalat"/>
          <w:b/>
          <w:lang w:val="pt-BR"/>
        </w:rPr>
        <w:t>-202</w:t>
      </w:r>
      <w:r w:rsidRPr="00E63819">
        <w:rPr>
          <w:rFonts w:ascii="GHEA Grapalat" w:hAnsi="GHEA Grapalat"/>
          <w:b/>
          <w:lang w:val="hy-AM"/>
        </w:rPr>
        <w:t>7</w:t>
      </w:r>
      <w:r w:rsidRPr="00E63819">
        <w:rPr>
          <w:rFonts w:ascii="GHEA Grapalat" w:hAnsi="GHEA Grapalat"/>
          <w:b/>
          <w:lang w:val="pt-BR"/>
        </w:rPr>
        <w:t xml:space="preserve">թթ. ՄԺԾ ծրագրով յուրաքանչյուր տարվա համար նախատեսվում է </w:t>
      </w:r>
      <w:r w:rsidRPr="00E63819">
        <w:rPr>
          <w:rFonts w:ascii="GHEA Grapalat" w:hAnsi="GHEA Grapalat"/>
          <w:b/>
          <w:lang w:val="hy-AM"/>
        </w:rPr>
        <w:t>համապատասխանաբար՝ 210</w:t>
      </w:r>
      <w:r w:rsidRPr="00E63819">
        <w:rPr>
          <w:rFonts w:ascii="GHEA Grapalat" w:hAnsi="GHEA Grapalat"/>
          <w:b/>
          <w:lang w:val="pt-BR"/>
        </w:rPr>
        <w:t>.</w:t>
      </w:r>
      <w:r w:rsidRPr="00E63819">
        <w:rPr>
          <w:rFonts w:ascii="GHEA Grapalat" w:hAnsi="GHEA Grapalat"/>
          <w:b/>
          <w:lang w:val="hy-AM"/>
        </w:rPr>
        <w:t xml:space="preserve">2 </w:t>
      </w:r>
      <w:r w:rsidRPr="00E63819">
        <w:rPr>
          <w:rFonts w:ascii="GHEA Grapalat" w:hAnsi="GHEA Grapalat"/>
          <w:b/>
          <w:lang w:val="pt-BR"/>
        </w:rPr>
        <w:t>մլրդ. դրամ</w:t>
      </w:r>
      <w:r w:rsidRPr="00E63819">
        <w:rPr>
          <w:rFonts w:ascii="GHEA Grapalat" w:hAnsi="GHEA Grapalat"/>
          <w:b/>
          <w:lang w:val="hy-AM"/>
        </w:rPr>
        <w:t>, 247.3 մլրդ. դրամ, 291.0 մլրդ.</w:t>
      </w:r>
      <w:r w:rsidR="006A01AA">
        <w:rPr>
          <w:rFonts w:ascii="GHEA Grapalat" w:hAnsi="GHEA Grapalat"/>
          <w:b/>
          <w:lang w:val="hy-AM"/>
        </w:rPr>
        <w:t xml:space="preserve"> </w:t>
      </w:r>
      <w:r w:rsidRPr="00E63819">
        <w:rPr>
          <w:rFonts w:ascii="GHEA Grapalat" w:hAnsi="GHEA Grapalat"/>
          <w:b/>
          <w:lang w:val="hy-AM"/>
        </w:rPr>
        <w:t>դրամ:</w:t>
      </w:r>
    </w:p>
    <w:p w14:paraId="1963136D" w14:textId="77777777" w:rsidR="003A1DDA" w:rsidRPr="00E63819" w:rsidRDefault="003A1DDA" w:rsidP="003A1DDA">
      <w:pPr>
        <w:tabs>
          <w:tab w:val="num" w:pos="900"/>
        </w:tabs>
        <w:spacing w:after="0" w:line="240" w:lineRule="auto"/>
        <w:ind w:firstLine="547"/>
        <w:jc w:val="both"/>
        <w:rPr>
          <w:rFonts w:ascii="GHEA Grapalat" w:eastAsia="GHEA Grapalat" w:hAnsi="GHEA Grapalat" w:cs="GHEA Grapalat"/>
          <w:lang w:val="hy-AM"/>
        </w:rPr>
      </w:pPr>
      <w:r w:rsidRPr="00E63819">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14:paraId="08ED01FC" w14:textId="77777777" w:rsidR="003A1DDA" w:rsidRPr="00E63819" w:rsidRDefault="003A1DDA" w:rsidP="003A1DDA">
      <w:pPr>
        <w:numPr>
          <w:ilvl w:val="0"/>
          <w:numId w:val="7"/>
        </w:numPr>
        <w:tabs>
          <w:tab w:val="clear" w:pos="360"/>
          <w:tab w:val="num" w:pos="900"/>
        </w:tabs>
        <w:autoSpaceDE w:val="0"/>
        <w:autoSpaceDN w:val="0"/>
        <w:adjustRightInd w:val="0"/>
        <w:spacing w:after="0" w:line="240" w:lineRule="auto"/>
        <w:ind w:left="0" w:firstLine="547"/>
        <w:jc w:val="both"/>
        <w:rPr>
          <w:rFonts w:ascii="GHEA Grapalat" w:eastAsia="GHEA Grapalat" w:hAnsi="GHEA Grapalat" w:cs="GHEA Grapalat"/>
          <w:lang w:val="hy-AM"/>
        </w:rPr>
      </w:pPr>
      <w:r w:rsidRPr="00E63819">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E63819">
        <w:rPr>
          <w:rFonts w:ascii="GHEA Grapalat" w:hAnsi="GHEA Grapalat" w:cs="Sylfaen"/>
          <w:bCs/>
          <w:kern w:val="16"/>
          <w:lang w:val="pt-BR"/>
        </w:rPr>
        <w:t xml:space="preserve"> </w:t>
      </w:r>
      <w:r w:rsidRPr="00E63819">
        <w:rPr>
          <w:rFonts w:ascii="GHEA Grapalat" w:hAnsi="GHEA Grapalat" w:cs="Sylfaen"/>
          <w:bCs/>
          <w:kern w:val="16"/>
          <w:lang w:val="hy-AM"/>
        </w:rPr>
        <w:t xml:space="preserve"> </w:t>
      </w:r>
      <w:r w:rsidRPr="00E63819">
        <w:rPr>
          <w:rFonts w:ascii="GHEA Grapalat" w:hAnsi="GHEA Grapalat" w:cs="Sylfaen"/>
          <w:bCs/>
          <w:kern w:val="16"/>
          <w:lang w:val="pt-BR"/>
        </w:rPr>
        <w:t>միջոցառման շրջանակներում պետական բյուջեի միջոցների հաշվին</w:t>
      </w:r>
      <w:r w:rsidRPr="00E63819">
        <w:rPr>
          <w:rFonts w:ascii="GHEA Grapalat" w:hAnsi="GHEA Grapalat" w:cs="Sylfaen"/>
          <w:bCs/>
          <w:kern w:val="16"/>
          <w:lang w:val="hy-AM"/>
        </w:rPr>
        <w:t xml:space="preserve"> ապահովվում է «Էլեկտրոնային կենսաթոշակ» տեղեկատվական </w:t>
      </w:r>
      <w:r w:rsidRPr="00E63819">
        <w:rPr>
          <w:rFonts w:ascii="GHEA Grapalat" w:hAnsi="GHEA Grapalat" w:cs="Sylfaen"/>
          <w:bCs/>
          <w:kern w:val="16"/>
          <w:lang w:val="hy-AM"/>
        </w:rPr>
        <w:lastRenderedPageBreak/>
        <w:t xml:space="preserve">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0771DBAB" w14:textId="77777777" w:rsidR="003A1DDA" w:rsidRPr="00E63819" w:rsidRDefault="003A1DDA" w:rsidP="003A1DDA">
      <w:pPr>
        <w:autoSpaceDE w:val="0"/>
        <w:autoSpaceDN w:val="0"/>
        <w:adjustRightInd w:val="0"/>
        <w:spacing w:after="0" w:line="240" w:lineRule="auto"/>
        <w:ind w:firstLine="547"/>
        <w:jc w:val="both"/>
        <w:rPr>
          <w:rFonts w:ascii="GHEA Grapalat" w:eastAsia="GHEA Grapalat" w:hAnsi="GHEA Grapalat" w:cs="GHEA Grapalat"/>
          <w:b/>
          <w:lang w:val="hy-AM"/>
        </w:rPr>
      </w:pPr>
      <w:r w:rsidRPr="00E63819">
        <w:rPr>
          <w:rFonts w:ascii="GHEA Grapalat" w:eastAsia="GHEA Grapalat" w:hAnsi="GHEA Grapalat" w:cs="GHEA Grapalat"/>
          <w:b/>
          <w:lang w:val="hy-AM"/>
        </w:rPr>
        <w:t>ՀՀ 2025-2027թթ. ՄԺԾ ծրագրով յուրաքանչյուր տարվա համար նախատեսվում է 124.9 մլն դրամ:</w:t>
      </w:r>
    </w:p>
    <w:p w14:paraId="3604EEA9" w14:textId="77777777" w:rsidR="003A1DDA" w:rsidRPr="00E63819" w:rsidRDefault="003A1DDA" w:rsidP="003A1DDA">
      <w:pPr>
        <w:numPr>
          <w:ilvl w:val="0"/>
          <w:numId w:val="7"/>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E63819">
        <w:rPr>
          <w:rFonts w:ascii="GHEA Grapalat" w:hAnsi="GHEA Grapalat" w:cs="Sylfaen"/>
          <w:b/>
          <w:bCs/>
          <w:kern w:val="16"/>
          <w:lang w:val="pt-BR"/>
        </w:rPr>
        <w:t>«11002 Կենսաթոշակների և այլ դրամական վճարների իրականացման ապահովում»</w:t>
      </w:r>
      <w:r w:rsidRPr="00E63819">
        <w:rPr>
          <w:rFonts w:ascii="GHEA Grapalat" w:eastAsia="GHEA Grapalat" w:hAnsi="GHEA Grapalat" w:cs="GHEA Grapalat"/>
          <w:lang w:val="hy-AM"/>
        </w:rPr>
        <w:t xml:space="preserve"> </w:t>
      </w:r>
      <w:r w:rsidRPr="00E63819">
        <w:rPr>
          <w:rFonts w:ascii="GHEA Grapalat" w:hAnsi="GHEA Grapalat" w:cs="Sylfaen"/>
          <w:bCs/>
          <w:kern w:val="16"/>
          <w:lang w:val="hy-AM"/>
        </w:rPr>
        <w:t>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ծառայությունների պայմանագիր կնքած բանկերի:</w:t>
      </w:r>
      <w:r w:rsidRPr="00E63819">
        <w:rPr>
          <w:rFonts w:ascii="GHEA Grapalat" w:eastAsia="GHEA Grapalat" w:hAnsi="GHEA Grapalat" w:cs="GHEA Grapalat"/>
          <w:lang w:val="hy-AM"/>
        </w:rPr>
        <w:t xml:space="preserve"> </w:t>
      </w:r>
    </w:p>
    <w:p w14:paraId="7644A46E" w14:textId="6A820494" w:rsidR="003A1DDA" w:rsidRPr="00E63819" w:rsidRDefault="003A1DDA" w:rsidP="003A1DDA">
      <w:pPr>
        <w:autoSpaceDE w:val="0"/>
        <w:autoSpaceDN w:val="0"/>
        <w:adjustRightInd w:val="0"/>
        <w:spacing w:after="0" w:line="240" w:lineRule="auto"/>
        <w:ind w:firstLine="547"/>
        <w:jc w:val="both"/>
        <w:rPr>
          <w:rFonts w:ascii="GHEA Grapalat" w:hAnsi="GHEA Grapalat" w:cs="Sylfaen"/>
          <w:b/>
          <w:bCs/>
          <w:kern w:val="16"/>
          <w:lang w:val="hy-AM"/>
        </w:rPr>
      </w:pPr>
      <w:r w:rsidRPr="00E63819">
        <w:rPr>
          <w:rFonts w:ascii="GHEA Grapalat" w:hAnsi="GHEA Grapalat"/>
          <w:b/>
          <w:lang w:val="hy-AM"/>
        </w:rPr>
        <w:t xml:space="preserve">ՀՀ 2025-2027թթ. ՄԺԾ ծրագրով յուրաքանչյուր տարի </w:t>
      </w:r>
      <w:r w:rsidRPr="00E63819">
        <w:rPr>
          <w:rFonts w:ascii="GHEA Grapalat" w:hAnsi="GHEA Grapalat"/>
          <w:b/>
          <w:lang w:val="pt-BR"/>
        </w:rPr>
        <w:t xml:space="preserve">նախատեսվում է </w:t>
      </w:r>
      <w:r w:rsidRPr="00E63819">
        <w:rPr>
          <w:rFonts w:ascii="GHEA Grapalat" w:hAnsi="GHEA Grapalat"/>
          <w:b/>
          <w:lang w:val="hy-AM"/>
        </w:rPr>
        <w:t xml:space="preserve">համապատասխանաբար՝ </w:t>
      </w:r>
      <w:r w:rsidR="00F70F4F" w:rsidRPr="00F70F4F">
        <w:rPr>
          <w:rFonts w:ascii="GHEA Grapalat" w:hAnsi="GHEA Grapalat"/>
          <w:b/>
          <w:color w:val="FF0000"/>
          <w:lang w:val="hy-AM"/>
        </w:rPr>
        <w:t>598.0</w:t>
      </w:r>
      <w:r w:rsidRPr="00F70F4F">
        <w:rPr>
          <w:rFonts w:ascii="GHEA Grapalat" w:hAnsi="GHEA Grapalat"/>
          <w:b/>
          <w:color w:val="FF0000"/>
          <w:lang w:val="hy-AM"/>
        </w:rPr>
        <w:t xml:space="preserve"> մլն </w:t>
      </w:r>
      <w:r w:rsidRPr="00F70F4F">
        <w:rPr>
          <w:rFonts w:ascii="GHEA Grapalat" w:hAnsi="GHEA Grapalat"/>
          <w:b/>
          <w:color w:val="FF0000"/>
          <w:lang w:val="pt-BR"/>
        </w:rPr>
        <w:t>դրամ</w:t>
      </w:r>
      <w:r w:rsidRPr="00F70F4F">
        <w:rPr>
          <w:rFonts w:ascii="GHEA Grapalat" w:hAnsi="GHEA Grapalat"/>
          <w:b/>
          <w:color w:val="FF0000"/>
          <w:lang w:val="hy-AM"/>
        </w:rPr>
        <w:t xml:space="preserve">, </w:t>
      </w:r>
      <w:r w:rsidR="00F70F4F">
        <w:rPr>
          <w:rFonts w:ascii="GHEA Grapalat" w:hAnsi="GHEA Grapalat"/>
          <w:b/>
          <w:color w:val="FF0000"/>
          <w:lang w:val="hy-AM"/>
        </w:rPr>
        <w:t>708.2</w:t>
      </w:r>
      <w:r w:rsidRPr="00F70F4F">
        <w:rPr>
          <w:rFonts w:ascii="GHEA Grapalat" w:hAnsi="GHEA Grapalat"/>
          <w:b/>
          <w:color w:val="FF0000"/>
          <w:lang w:val="hy-AM"/>
        </w:rPr>
        <w:t xml:space="preserve"> մլն. դրամ, 7</w:t>
      </w:r>
      <w:r w:rsidR="00F70F4F">
        <w:rPr>
          <w:rFonts w:ascii="GHEA Grapalat" w:hAnsi="GHEA Grapalat"/>
          <w:b/>
          <w:color w:val="FF0000"/>
          <w:lang w:val="hy-AM"/>
        </w:rPr>
        <w:t>30.1</w:t>
      </w:r>
      <w:r w:rsidRPr="00F70F4F">
        <w:rPr>
          <w:rFonts w:ascii="GHEA Grapalat" w:hAnsi="GHEA Grapalat"/>
          <w:b/>
          <w:color w:val="FF0000"/>
          <w:lang w:val="hy-AM"/>
        </w:rPr>
        <w:t xml:space="preserve"> մլն դրամ</w:t>
      </w:r>
      <w:r w:rsidRPr="00F70F4F">
        <w:rPr>
          <w:rFonts w:ascii="GHEA Grapalat" w:hAnsi="GHEA Grapalat"/>
          <w:b/>
          <w:color w:val="FF0000"/>
          <w:lang w:val="pt-BR"/>
        </w:rPr>
        <w:t>:</w:t>
      </w:r>
    </w:p>
    <w:p w14:paraId="34B27E1C" w14:textId="51730531" w:rsidR="00F948DE" w:rsidRPr="00E63819" w:rsidRDefault="00F948DE" w:rsidP="00D920D9">
      <w:pPr>
        <w:tabs>
          <w:tab w:val="left" w:pos="1170"/>
        </w:tabs>
        <w:spacing w:after="0" w:line="240" w:lineRule="auto"/>
        <w:jc w:val="both"/>
        <w:rPr>
          <w:rFonts w:ascii="GHEA Grapalat" w:hAnsi="GHEA Grapalat" w:cs="Sylfaen"/>
          <w:lang w:val="hy-AM"/>
        </w:rPr>
      </w:pPr>
    </w:p>
    <w:p w14:paraId="41AE3670" w14:textId="77777777" w:rsidR="0028734F" w:rsidRPr="00E63819" w:rsidRDefault="0028734F" w:rsidP="0028734F">
      <w:pPr>
        <w:spacing w:after="0" w:line="240" w:lineRule="auto"/>
        <w:jc w:val="center"/>
        <w:rPr>
          <w:rFonts w:ascii="GHEA Grapalat" w:eastAsia="GHEA Grapalat" w:hAnsi="GHEA Grapalat" w:cs="GHEA Grapalat"/>
          <w:b/>
          <w:lang w:val="hy-AM"/>
        </w:rPr>
      </w:pPr>
      <w:r w:rsidRPr="00E63819">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E63819" w:rsidRDefault="0028734F" w:rsidP="0028734F">
      <w:pPr>
        <w:spacing w:after="0" w:line="240" w:lineRule="auto"/>
        <w:jc w:val="center"/>
        <w:rPr>
          <w:rFonts w:ascii="GHEA Grapalat" w:eastAsia="GHEA Grapalat" w:hAnsi="GHEA Grapalat" w:cs="GHEA Grapalat"/>
          <w:b/>
          <w:lang w:val="hy-AM"/>
        </w:rPr>
      </w:pPr>
    </w:p>
    <w:p w14:paraId="51D70C66" w14:textId="6BF5A0F5" w:rsidR="0028734F" w:rsidRPr="00E63819" w:rsidRDefault="002E4250" w:rsidP="006B036B">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Ծ</w:t>
      </w:r>
      <w:r w:rsidR="0028734F" w:rsidRPr="00E63819">
        <w:rPr>
          <w:rFonts w:ascii="GHEA Grapalat" w:eastAsia="GHEA Grapalat" w:hAnsi="GHEA Grapalat" w:cs="GHEA Grapalat"/>
          <w:lang w:val="hy-AM"/>
        </w:rPr>
        <w:t>րագրում ներառված</w:t>
      </w:r>
      <w:r w:rsidR="00A16BE3" w:rsidRPr="00E63819">
        <w:rPr>
          <w:rFonts w:ascii="GHEA Grapalat" w:eastAsia="GHEA Grapalat" w:hAnsi="GHEA Grapalat" w:cs="GHEA Grapalat"/>
          <w:lang w:val="hy-AM"/>
        </w:rPr>
        <w:t xml:space="preserve"> են</w:t>
      </w:r>
      <w:r w:rsidR="0028734F" w:rsidRPr="00E63819">
        <w:rPr>
          <w:rFonts w:ascii="GHEA Grapalat" w:eastAsia="GHEA Grapalat" w:hAnsi="GHEA Grapalat" w:cs="GHEA Grapalat"/>
          <w:lang w:val="hy-AM"/>
        </w:rPr>
        <w:t xml:space="preserve">՝ </w:t>
      </w:r>
    </w:p>
    <w:p w14:paraId="42038AA8" w14:textId="77777777" w:rsidR="0028734F" w:rsidRPr="00E63819" w:rsidRDefault="0028734F" w:rsidP="006B036B">
      <w:pPr>
        <w:pStyle w:val="ListParagraph"/>
        <w:numPr>
          <w:ilvl w:val="0"/>
          <w:numId w:val="7"/>
        </w:numPr>
        <w:ind w:left="0" w:firstLine="360"/>
        <w:jc w:val="both"/>
        <w:rPr>
          <w:rFonts w:ascii="GHEA Grapalat" w:hAnsi="GHEA Grapalat" w:cs="Sylfaen"/>
          <w:b/>
          <w:sz w:val="22"/>
          <w:szCs w:val="22"/>
        </w:rPr>
      </w:pPr>
      <w:r w:rsidRPr="00E63819">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E63819">
        <w:rPr>
          <w:rFonts w:ascii="GHEA Grapalat" w:hAnsi="GHEA Grapalat" w:cs="Sylfaen"/>
          <w:b/>
          <w:sz w:val="22"/>
          <w:szCs w:val="22"/>
          <w:lang w:val="hy-AM"/>
        </w:rPr>
        <w:t>»</w:t>
      </w:r>
      <w:r w:rsidR="00BF632F" w:rsidRPr="00E63819">
        <w:rPr>
          <w:rFonts w:ascii="GHEA Grapalat" w:hAnsi="GHEA Grapalat" w:cs="Sylfaen"/>
          <w:b/>
          <w:sz w:val="22"/>
          <w:szCs w:val="22"/>
          <w:lang w:val="hy-AM"/>
        </w:rPr>
        <w:t>.</w:t>
      </w:r>
    </w:p>
    <w:p w14:paraId="2916E392" w14:textId="1DACAFD5" w:rsidR="00290F69" w:rsidRPr="00E63819" w:rsidRDefault="00290F69" w:rsidP="006B036B">
      <w:pPr>
        <w:spacing w:after="0" w:line="240" w:lineRule="auto"/>
        <w:ind w:firstLine="720"/>
        <w:jc w:val="both"/>
        <w:rPr>
          <w:rFonts w:ascii="GHEA Grapalat" w:hAnsi="GHEA Grapalat" w:cs="Sylfaen"/>
          <w:b/>
          <w:lang w:val="hy-AM"/>
        </w:rPr>
      </w:pPr>
      <w:r w:rsidRPr="00E63819">
        <w:rPr>
          <w:rFonts w:ascii="GHEA Grapalat" w:hAnsi="GHEA Grapalat" w:cs="Sylfaen"/>
          <w:b/>
          <w:lang w:val="hy-AM"/>
        </w:rPr>
        <w:t>ՀՀ 2024 թ. պետական բյուջեով հատկացվել է 1,142,925.5 հազ. դրամ։</w:t>
      </w:r>
    </w:p>
    <w:p w14:paraId="1CEB3490" w14:textId="39316D81" w:rsidR="00E95180" w:rsidRPr="00E63819" w:rsidRDefault="00535A04" w:rsidP="006B036B">
      <w:pPr>
        <w:spacing w:after="0" w:line="240" w:lineRule="auto"/>
        <w:ind w:firstLine="720"/>
        <w:jc w:val="both"/>
        <w:rPr>
          <w:rFonts w:ascii="GHEA Grapalat" w:hAnsi="GHEA Grapalat" w:cs="Sylfaen"/>
          <w:b/>
          <w:lang w:val="af-ZA"/>
        </w:rPr>
      </w:pPr>
      <w:r w:rsidRPr="00686FFC">
        <w:rPr>
          <w:rFonts w:ascii="GHEA Grapalat" w:hAnsi="GHEA Grapalat" w:cs="Sylfaen"/>
          <w:b/>
          <w:color w:val="FF0000"/>
          <w:lang w:val="af-ZA"/>
        </w:rPr>
        <w:t>ՀՀ</w:t>
      </w:r>
      <w:r w:rsidR="00290F69" w:rsidRPr="00686FFC">
        <w:rPr>
          <w:rFonts w:ascii="GHEA Grapalat" w:hAnsi="GHEA Grapalat" w:cs="Sylfaen"/>
          <w:b/>
          <w:color w:val="FF0000"/>
          <w:lang w:val="af-ZA"/>
        </w:rPr>
        <w:t xml:space="preserve"> 2025-2027</w:t>
      </w:r>
      <w:r w:rsidRPr="00686FFC">
        <w:rPr>
          <w:rFonts w:ascii="GHEA Grapalat" w:hAnsi="GHEA Grapalat" w:cs="Sylfaen"/>
          <w:b/>
          <w:color w:val="FF0000"/>
          <w:lang w:val="af-ZA"/>
        </w:rPr>
        <w:t xml:space="preserve"> թթ.</w:t>
      </w:r>
      <w:r w:rsidR="00BF632F" w:rsidRPr="00686FFC">
        <w:rPr>
          <w:rFonts w:ascii="GHEA Grapalat" w:hAnsi="GHEA Grapalat" w:cs="Sylfaen"/>
          <w:b/>
          <w:color w:val="FF0000"/>
          <w:lang w:val="af-ZA"/>
        </w:rPr>
        <w:t xml:space="preserve"> </w:t>
      </w:r>
      <w:r w:rsidRPr="00686FFC">
        <w:rPr>
          <w:rFonts w:ascii="GHEA Grapalat" w:hAnsi="GHEA Grapalat" w:cs="Sylfaen"/>
          <w:b/>
          <w:color w:val="FF0000"/>
          <w:lang w:val="af-ZA"/>
        </w:rPr>
        <w:t>ՄԺԾ ծրագրով  նախատեսվում է</w:t>
      </w:r>
      <w:r w:rsidR="00290F69" w:rsidRPr="00686FFC">
        <w:rPr>
          <w:rFonts w:ascii="GHEA Grapalat" w:hAnsi="GHEA Grapalat" w:cs="Sylfaen"/>
          <w:b/>
          <w:color w:val="FF0000"/>
          <w:lang w:val="af-ZA"/>
        </w:rPr>
        <w:t xml:space="preserve">  2025</w:t>
      </w:r>
      <w:r w:rsidRPr="00686FFC">
        <w:rPr>
          <w:rFonts w:ascii="GHEA Grapalat" w:hAnsi="GHEA Grapalat" w:cs="Sylfaen"/>
          <w:b/>
          <w:color w:val="FF0000"/>
          <w:lang w:val="af-ZA"/>
        </w:rPr>
        <w:t>թ.՝</w:t>
      </w:r>
      <w:r w:rsidR="00191A57" w:rsidRPr="00686FFC">
        <w:rPr>
          <w:rFonts w:ascii="GHEA Grapalat" w:hAnsi="GHEA Grapalat" w:cs="Sylfaen"/>
          <w:b/>
          <w:color w:val="FF0000"/>
          <w:lang w:val="hy-AM"/>
        </w:rPr>
        <w:t xml:space="preserve"> </w:t>
      </w:r>
      <w:r w:rsidR="00434DE9" w:rsidRPr="00686FFC">
        <w:rPr>
          <w:rFonts w:ascii="GHEA Grapalat" w:hAnsi="GHEA Grapalat" w:cs="Sylfaen"/>
          <w:b/>
          <w:color w:val="FF0000"/>
          <w:lang w:val="af-ZA"/>
        </w:rPr>
        <w:t>1,178,174.8</w:t>
      </w:r>
      <w:r w:rsidR="00434DE9" w:rsidRPr="00686FFC">
        <w:rPr>
          <w:rFonts w:ascii="GHEA Grapalat" w:hAnsi="GHEA Grapalat" w:cs="Sylfaen"/>
          <w:b/>
          <w:color w:val="FF0000"/>
          <w:lang w:val="hy-AM"/>
        </w:rPr>
        <w:t xml:space="preserve"> </w:t>
      </w:r>
      <w:r w:rsidRPr="00686FFC">
        <w:rPr>
          <w:rFonts w:ascii="GHEA Grapalat" w:hAnsi="GHEA Grapalat" w:cs="Sylfaen"/>
          <w:b/>
          <w:color w:val="FF0000"/>
          <w:lang w:val="af-ZA"/>
        </w:rPr>
        <w:t>հազ</w:t>
      </w:r>
      <w:r w:rsidR="00BB46D0" w:rsidRPr="00686FFC">
        <w:rPr>
          <w:rFonts w:ascii="GHEA Grapalat" w:hAnsi="GHEA Grapalat" w:cs="Sylfaen"/>
          <w:b/>
          <w:color w:val="FF0000"/>
          <w:lang w:val="af-ZA"/>
        </w:rPr>
        <w:t>.</w:t>
      </w:r>
      <w:r w:rsidRPr="00686FFC">
        <w:rPr>
          <w:rFonts w:ascii="GHEA Grapalat" w:hAnsi="GHEA Grapalat" w:cs="Sylfaen"/>
          <w:b/>
          <w:color w:val="FF0000"/>
          <w:lang w:val="af-ZA"/>
        </w:rPr>
        <w:t>դրամ, 202</w:t>
      </w:r>
      <w:r w:rsidR="00290F69" w:rsidRPr="00686FFC">
        <w:rPr>
          <w:rFonts w:ascii="GHEA Grapalat" w:hAnsi="GHEA Grapalat" w:cs="Sylfaen"/>
          <w:b/>
          <w:color w:val="FF0000"/>
          <w:lang w:val="af-ZA"/>
        </w:rPr>
        <w:t>6</w:t>
      </w:r>
      <w:r w:rsidRPr="00686FFC">
        <w:rPr>
          <w:rFonts w:ascii="GHEA Grapalat" w:hAnsi="GHEA Grapalat" w:cs="Sylfaen"/>
          <w:b/>
          <w:color w:val="FF0000"/>
          <w:lang w:val="af-ZA"/>
        </w:rPr>
        <w:t xml:space="preserve">թ.՝ </w:t>
      </w:r>
      <w:r w:rsidR="00434DE9" w:rsidRPr="00686FFC">
        <w:rPr>
          <w:rFonts w:ascii="GHEA Grapalat" w:hAnsi="GHEA Grapalat" w:cs="Sylfaen"/>
          <w:b/>
          <w:color w:val="FF0000"/>
          <w:lang w:val="af-ZA"/>
        </w:rPr>
        <w:t>1,187,396.6</w:t>
      </w:r>
      <w:r w:rsidRPr="00686FFC">
        <w:rPr>
          <w:rFonts w:ascii="GHEA Grapalat" w:hAnsi="GHEA Grapalat" w:cs="Sylfaen"/>
          <w:b/>
          <w:color w:val="FF0000"/>
          <w:lang w:val="af-ZA"/>
        </w:rPr>
        <w:t>հազ.</w:t>
      </w:r>
      <w:r w:rsidR="00290F69" w:rsidRPr="00686FFC">
        <w:rPr>
          <w:rFonts w:ascii="GHEA Grapalat" w:hAnsi="GHEA Grapalat" w:cs="Sylfaen"/>
          <w:b/>
          <w:color w:val="FF0000"/>
          <w:lang w:val="hy-AM"/>
        </w:rPr>
        <w:t xml:space="preserve"> </w:t>
      </w:r>
      <w:r w:rsidRPr="00686FFC">
        <w:rPr>
          <w:rFonts w:ascii="GHEA Grapalat" w:hAnsi="GHEA Grapalat" w:cs="Sylfaen"/>
          <w:b/>
          <w:color w:val="FF0000"/>
          <w:lang w:val="af-ZA"/>
        </w:rPr>
        <w:t>դրամ</w:t>
      </w:r>
      <w:r w:rsidR="00290F69" w:rsidRPr="00686FFC">
        <w:rPr>
          <w:rFonts w:ascii="GHEA Grapalat" w:hAnsi="GHEA Grapalat" w:cs="Sylfaen"/>
          <w:b/>
          <w:color w:val="FF0000"/>
          <w:lang w:val="af-ZA"/>
        </w:rPr>
        <w:t>, 2027</w:t>
      </w:r>
      <w:r w:rsidRPr="00686FFC">
        <w:rPr>
          <w:rFonts w:ascii="GHEA Grapalat" w:hAnsi="GHEA Grapalat" w:cs="Sylfaen"/>
          <w:b/>
          <w:color w:val="FF0000"/>
          <w:lang w:val="af-ZA"/>
        </w:rPr>
        <w:t xml:space="preserve">թ.՝ </w:t>
      </w:r>
      <w:r w:rsidR="00434DE9" w:rsidRPr="00686FFC">
        <w:rPr>
          <w:rFonts w:ascii="GHEA Grapalat" w:hAnsi="GHEA Grapalat" w:cs="Sylfaen"/>
          <w:b/>
          <w:color w:val="FF0000"/>
          <w:lang w:val="af-ZA"/>
        </w:rPr>
        <w:t>1,196,562.2</w:t>
      </w:r>
      <w:r w:rsidR="00434DE9" w:rsidRPr="00686FFC">
        <w:rPr>
          <w:rFonts w:ascii="GHEA Grapalat" w:hAnsi="GHEA Grapalat" w:cs="Sylfaen"/>
          <w:b/>
          <w:color w:val="FF0000"/>
          <w:lang w:val="hy-AM"/>
        </w:rPr>
        <w:t xml:space="preserve"> </w:t>
      </w:r>
      <w:r w:rsidRPr="00686FFC">
        <w:rPr>
          <w:rFonts w:ascii="GHEA Grapalat" w:hAnsi="GHEA Grapalat" w:cs="Sylfaen"/>
          <w:b/>
          <w:color w:val="FF0000"/>
          <w:lang w:val="af-ZA"/>
        </w:rPr>
        <w:t>հազ. դրամ:</w:t>
      </w:r>
      <w:r w:rsidR="00434DE9" w:rsidRPr="00434DE9">
        <w:rPr>
          <w:rFonts w:ascii="GHEA Grapalat" w:hAnsi="GHEA Grapalat" w:cs="Sylfaen"/>
          <w:b/>
          <w:lang w:val="af-ZA"/>
        </w:rPr>
        <w:tab/>
      </w:r>
      <w:r w:rsidR="00434DE9" w:rsidRPr="00434DE9">
        <w:rPr>
          <w:rFonts w:ascii="GHEA Grapalat" w:hAnsi="GHEA Grapalat" w:cs="Sylfaen"/>
          <w:b/>
          <w:lang w:val="af-ZA"/>
        </w:rPr>
        <w:tab/>
      </w:r>
    </w:p>
    <w:p w14:paraId="486B5F85" w14:textId="77777777" w:rsidR="000B4BB1" w:rsidRPr="00E63819" w:rsidRDefault="000B4BB1" w:rsidP="006B036B">
      <w:pPr>
        <w:spacing w:after="0" w:line="240" w:lineRule="auto"/>
        <w:ind w:firstLine="720"/>
        <w:jc w:val="both"/>
        <w:rPr>
          <w:rFonts w:ascii="GHEA Grapalat" w:hAnsi="GHEA Grapalat" w:cs="Sylfaen"/>
          <w:b/>
          <w:lang w:val="af-ZA"/>
        </w:rPr>
      </w:pPr>
    </w:p>
    <w:p w14:paraId="28DBC03E" w14:textId="020324F0" w:rsidR="005D194E" w:rsidRPr="00E63819" w:rsidRDefault="005D194E" w:rsidP="006B036B">
      <w:pPr>
        <w:pStyle w:val="ListParagraph"/>
        <w:numPr>
          <w:ilvl w:val="0"/>
          <w:numId w:val="7"/>
        </w:numPr>
        <w:tabs>
          <w:tab w:val="clear" w:pos="360"/>
          <w:tab w:val="num" w:pos="270"/>
        </w:tabs>
        <w:ind w:left="90" w:firstLine="270"/>
        <w:jc w:val="both"/>
        <w:rPr>
          <w:rFonts w:ascii="GHEA Grapalat" w:hAnsi="GHEA Grapalat" w:cs="Sylfaen"/>
          <w:b/>
          <w:sz w:val="22"/>
          <w:szCs w:val="22"/>
          <w:lang w:val="hy-AM"/>
        </w:rPr>
      </w:pPr>
      <w:r w:rsidRPr="00E63819">
        <w:rPr>
          <w:rFonts w:ascii="GHEA Grapalat" w:hAnsi="GHEA Grapalat" w:cs="Sylfaen"/>
          <w:b/>
          <w:sz w:val="22"/>
          <w:szCs w:val="22"/>
          <w:lang w:val="hy-AM"/>
        </w:rPr>
        <w:t>«11002 Սոցիալական պաշտպանության առանձին  ծրագրերի իրականացման ապահովում /պահպանում/».</w:t>
      </w:r>
    </w:p>
    <w:p w14:paraId="4DACB991" w14:textId="2577A8E2" w:rsidR="000B4BB1" w:rsidRPr="00E63819" w:rsidRDefault="000B4BB1" w:rsidP="000B4BB1">
      <w:pPr>
        <w:pStyle w:val="ListParagraph"/>
        <w:ind w:left="360"/>
        <w:jc w:val="both"/>
        <w:rPr>
          <w:rFonts w:ascii="GHEA Grapalat" w:hAnsi="GHEA Grapalat" w:cs="Sylfaen"/>
          <w:b/>
          <w:sz w:val="22"/>
          <w:szCs w:val="22"/>
          <w:lang w:val="hy-AM"/>
        </w:rPr>
      </w:pPr>
      <w:r w:rsidRPr="00E63819">
        <w:rPr>
          <w:rFonts w:ascii="GHEA Grapalat" w:hAnsi="GHEA Grapalat" w:cs="Sylfaen"/>
          <w:b/>
          <w:sz w:val="22"/>
          <w:szCs w:val="22"/>
          <w:lang w:val="hy-AM"/>
        </w:rPr>
        <w:t>ՀՀ 2024 թ. պետական բյուջեով հատկացվել է 7,115,588.9 հազ. դրամ։</w:t>
      </w:r>
    </w:p>
    <w:p w14:paraId="014DFC51" w14:textId="4E5B8D23" w:rsidR="005D194E" w:rsidRPr="0002671A" w:rsidRDefault="005D194E" w:rsidP="006B036B">
      <w:pPr>
        <w:spacing w:after="0" w:line="240" w:lineRule="auto"/>
        <w:ind w:firstLine="360"/>
        <w:jc w:val="both"/>
        <w:rPr>
          <w:rFonts w:ascii="GHEA Grapalat" w:hAnsi="GHEA Grapalat" w:cs="Sylfaen"/>
          <w:b/>
          <w:color w:val="FF0000"/>
          <w:lang w:val="hy-AM"/>
        </w:rPr>
      </w:pPr>
      <w:r w:rsidRPr="0002671A">
        <w:rPr>
          <w:rFonts w:ascii="GHEA Grapalat" w:hAnsi="GHEA Grapalat" w:cs="Sylfaen"/>
          <w:b/>
          <w:color w:val="FF0000"/>
          <w:lang w:val="af-ZA"/>
        </w:rPr>
        <w:t>ՀՀ</w:t>
      </w:r>
      <w:r w:rsidR="00A16BE3" w:rsidRPr="0002671A">
        <w:rPr>
          <w:rFonts w:ascii="GHEA Grapalat" w:hAnsi="GHEA Grapalat" w:cs="Sylfaen"/>
          <w:b/>
          <w:color w:val="FF0000"/>
          <w:lang w:val="af-ZA"/>
        </w:rPr>
        <w:t xml:space="preserve"> 2024-2026</w:t>
      </w:r>
      <w:r w:rsidRPr="0002671A">
        <w:rPr>
          <w:rFonts w:ascii="GHEA Grapalat" w:hAnsi="GHEA Grapalat" w:cs="Sylfaen"/>
          <w:b/>
          <w:color w:val="FF0000"/>
          <w:lang w:val="af-ZA"/>
        </w:rPr>
        <w:t xml:space="preserve"> թթ. ՄԺԾ ծրագրով  նախատեսվում է</w:t>
      </w:r>
      <w:r w:rsidR="000B4BB1" w:rsidRPr="0002671A">
        <w:rPr>
          <w:rFonts w:ascii="GHEA Grapalat" w:hAnsi="GHEA Grapalat" w:cs="Sylfaen"/>
          <w:b/>
          <w:color w:val="FF0000"/>
          <w:lang w:val="af-ZA"/>
        </w:rPr>
        <w:t xml:space="preserve">  2025</w:t>
      </w:r>
      <w:r w:rsidRPr="0002671A">
        <w:rPr>
          <w:rFonts w:ascii="GHEA Grapalat" w:hAnsi="GHEA Grapalat" w:cs="Sylfaen"/>
          <w:b/>
          <w:color w:val="FF0000"/>
          <w:lang w:val="af-ZA"/>
        </w:rPr>
        <w:t xml:space="preserve">թ.՝ </w:t>
      </w:r>
      <w:r w:rsidR="0002671A" w:rsidRPr="0002671A">
        <w:rPr>
          <w:rFonts w:ascii="GHEA Grapalat" w:hAnsi="GHEA Grapalat" w:cs="Sylfaen"/>
          <w:b/>
          <w:color w:val="FF0000"/>
          <w:lang w:val="hy-AM"/>
        </w:rPr>
        <w:t xml:space="preserve">7,109,751.5 </w:t>
      </w:r>
      <w:r w:rsidRPr="0002671A">
        <w:rPr>
          <w:rFonts w:ascii="GHEA Grapalat" w:hAnsi="GHEA Grapalat" w:cs="Sylfaen"/>
          <w:b/>
          <w:color w:val="FF0000"/>
          <w:lang w:val="af-ZA"/>
        </w:rPr>
        <w:t>հազ.</w:t>
      </w:r>
      <w:r w:rsidR="002E4250" w:rsidRPr="0002671A">
        <w:rPr>
          <w:rFonts w:ascii="GHEA Grapalat" w:hAnsi="GHEA Grapalat" w:cs="Sylfaen"/>
          <w:b/>
          <w:color w:val="FF0000"/>
          <w:lang w:val="hy-AM"/>
        </w:rPr>
        <w:t xml:space="preserve"> </w:t>
      </w:r>
      <w:r w:rsidRPr="0002671A">
        <w:rPr>
          <w:rFonts w:ascii="GHEA Grapalat" w:hAnsi="GHEA Grapalat" w:cs="Sylfaen"/>
          <w:b/>
          <w:color w:val="FF0000"/>
          <w:lang w:val="af-ZA"/>
        </w:rPr>
        <w:t>դրամ</w:t>
      </w:r>
      <w:r w:rsidR="000B4BB1" w:rsidRPr="0002671A">
        <w:rPr>
          <w:rFonts w:ascii="GHEA Grapalat" w:hAnsi="GHEA Grapalat" w:cs="Sylfaen"/>
          <w:b/>
          <w:color w:val="FF0000"/>
          <w:lang w:val="af-ZA"/>
        </w:rPr>
        <w:t>, 2026</w:t>
      </w:r>
      <w:r w:rsidRPr="0002671A">
        <w:rPr>
          <w:rFonts w:ascii="GHEA Grapalat" w:hAnsi="GHEA Grapalat" w:cs="Sylfaen"/>
          <w:b/>
          <w:color w:val="FF0000"/>
          <w:lang w:val="af-ZA"/>
        </w:rPr>
        <w:t xml:space="preserve">թ.՝ </w:t>
      </w:r>
      <w:r w:rsidR="0002671A" w:rsidRPr="0002671A">
        <w:rPr>
          <w:rFonts w:ascii="GHEA Grapalat" w:hAnsi="GHEA Grapalat" w:cs="Sylfaen"/>
          <w:b/>
          <w:color w:val="FF0000"/>
          <w:lang w:val="hy-AM"/>
        </w:rPr>
        <w:t>7,113,414.6</w:t>
      </w:r>
      <w:r w:rsidR="000B4BB1" w:rsidRPr="0002671A">
        <w:rPr>
          <w:rFonts w:ascii="GHEA Grapalat" w:hAnsi="GHEA Grapalat" w:cs="Sylfaen"/>
          <w:b/>
          <w:color w:val="FF0000"/>
          <w:lang w:val="hy-AM"/>
        </w:rPr>
        <w:t xml:space="preserve"> </w:t>
      </w:r>
      <w:r w:rsidRPr="0002671A">
        <w:rPr>
          <w:rFonts w:ascii="GHEA Grapalat" w:hAnsi="GHEA Grapalat" w:cs="Sylfaen"/>
          <w:b/>
          <w:color w:val="FF0000"/>
          <w:lang w:val="af-ZA"/>
        </w:rPr>
        <w:t>հազ.</w:t>
      </w:r>
      <w:r w:rsidR="002E4250" w:rsidRPr="0002671A">
        <w:rPr>
          <w:rFonts w:ascii="GHEA Grapalat" w:hAnsi="GHEA Grapalat" w:cs="Sylfaen"/>
          <w:b/>
          <w:color w:val="FF0000"/>
          <w:lang w:val="hy-AM"/>
        </w:rPr>
        <w:t xml:space="preserve"> </w:t>
      </w:r>
      <w:r w:rsidRPr="0002671A">
        <w:rPr>
          <w:rFonts w:ascii="GHEA Grapalat" w:hAnsi="GHEA Grapalat" w:cs="Sylfaen"/>
          <w:b/>
          <w:color w:val="FF0000"/>
          <w:lang w:val="af-ZA"/>
        </w:rPr>
        <w:t>դրամ</w:t>
      </w:r>
      <w:r w:rsidR="000B4BB1" w:rsidRPr="0002671A">
        <w:rPr>
          <w:rFonts w:ascii="GHEA Grapalat" w:hAnsi="GHEA Grapalat" w:cs="Sylfaen"/>
          <w:b/>
          <w:color w:val="FF0000"/>
          <w:lang w:val="af-ZA"/>
        </w:rPr>
        <w:t>, 2027</w:t>
      </w:r>
      <w:r w:rsidRPr="0002671A">
        <w:rPr>
          <w:rFonts w:ascii="GHEA Grapalat" w:hAnsi="GHEA Grapalat" w:cs="Sylfaen"/>
          <w:b/>
          <w:color w:val="FF0000"/>
          <w:lang w:val="af-ZA"/>
        </w:rPr>
        <w:t xml:space="preserve">թ.՝ </w:t>
      </w:r>
      <w:r w:rsidR="0002671A" w:rsidRPr="0002671A">
        <w:rPr>
          <w:rFonts w:ascii="GHEA Grapalat" w:hAnsi="GHEA Grapalat" w:cs="Sylfaen"/>
          <w:b/>
          <w:color w:val="FF0000"/>
          <w:lang w:val="hy-AM"/>
        </w:rPr>
        <w:t xml:space="preserve">7,179,469.0 </w:t>
      </w:r>
      <w:r w:rsidRPr="0002671A">
        <w:rPr>
          <w:rFonts w:ascii="GHEA Grapalat" w:hAnsi="GHEA Grapalat" w:cs="Sylfaen"/>
          <w:b/>
          <w:color w:val="FF0000"/>
          <w:lang w:val="af-ZA"/>
        </w:rPr>
        <w:t>հազ.</w:t>
      </w:r>
      <w:r w:rsidR="002E4250" w:rsidRPr="0002671A">
        <w:rPr>
          <w:rFonts w:ascii="GHEA Grapalat" w:hAnsi="GHEA Grapalat" w:cs="Sylfaen"/>
          <w:b/>
          <w:color w:val="FF0000"/>
          <w:lang w:val="hy-AM"/>
        </w:rPr>
        <w:t xml:space="preserve"> </w:t>
      </w:r>
      <w:r w:rsidRPr="0002671A">
        <w:rPr>
          <w:rFonts w:ascii="GHEA Grapalat" w:hAnsi="GHEA Grapalat" w:cs="Sylfaen"/>
          <w:b/>
          <w:color w:val="FF0000"/>
          <w:lang w:val="af-ZA"/>
        </w:rPr>
        <w:t>դրամ</w:t>
      </w:r>
      <w:r w:rsidRPr="0002671A">
        <w:rPr>
          <w:rFonts w:ascii="GHEA Grapalat" w:hAnsi="GHEA Grapalat" w:cs="Sylfaen"/>
          <w:b/>
          <w:color w:val="FF0000"/>
          <w:lang w:val="hy-AM"/>
        </w:rPr>
        <w:t>:</w:t>
      </w:r>
    </w:p>
    <w:p w14:paraId="01905886" w14:textId="3703CA5B" w:rsidR="000B4BB1" w:rsidRPr="00E63819" w:rsidRDefault="000B4BB1" w:rsidP="006B036B">
      <w:pPr>
        <w:spacing w:after="0" w:line="240" w:lineRule="auto"/>
        <w:ind w:firstLine="360"/>
        <w:jc w:val="both"/>
        <w:rPr>
          <w:rFonts w:ascii="GHEA Grapalat" w:hAnsi="GHEA Grapalat" w:cs="Sylfaen"/>
          <w:b/>
          <w:lang w:val="hy-AM"/>
        </w:rPr>
      </w:pPr>
      <w:r w:rsidRPr="00E63819">
        <w:rPr>
          <w:rFonts w:ascii="GHEA Grapalat" w:hAnsi="GHEA Grapalat" w:cs="Sylfaen"/>
          <w:b/>
          <w:lang w:val="hy-AM"/>
        </w:rPr>
        <w:tab/>
      </w:r>
      <w:r w:rsidR="00686FFC" w:rsidRPr="00686FFC">
        <w:rPr>
          <w:rFonts w:ascii="GHEA Grapalat" w:hAnsi="GHEA Grapalat" w:cs="Sylfaen"/>
          <w:b/>
          <w:lang w:val="hy-AM"/>
        </w:rPr>
        <w:tab/>
      </w:r>
      <w:r w:rsidR="00686FFC" w:rsidRPr="00686FFC">
        <w:rPr>
          <w:rFonts w:ascii="GHEA Grapalat" w:hAnsi="GHEA Grapalat" w:cs="Sylfaen"/>
          <w:b/>
          <w:lang w:val="hy-AM"/>
        </w:rPr>
        <w:tab/>
      </w:r>
      <w:r w:rsidRPr="00E63819">
        <w:rPr>
          <w:rFonts w:ascii="GHEA Grapalat" w:hAnsi="GHEA Grapalat" w:cs="Sylfaen"/>
          <w:b/>
          <w:lang w:val="hy-AM"/>
        </w:rPr>
        <w:tab/>
      </w:r>
      <w:r w:rsidRPr="00E63819">
        <w:rPr>
          <w:rFonts w:ascii="GHEA Grapalat" w:hAnsi="GHEA Grapalat" w:cs="Sylfaen"/>
          <w:b/>
          <w:lang w:val="hy-AM"/>
        </w:rPr>
        <w:tab/>
      </w:r>
    </w:p>
    <w:p w14:paraId="45011F96" w14:textId="2673F77A" w:rsidR="00082088" w:rsidRPr="00E63819" w:rsidRDefault="0028734F" w:rsidP="009433D0">
      <w:pPr>
        <w:pStyle w:val="ListParagraph"/>
        <w:numPr>
          <w:ilvl w:val="0"/>
          <w:numId w:val="7"/>
        </w:numPr>
        <w:ind w:left="0" w:firstLine="360"/>
        <w:jc w:val="both"/>
        <w:rPr>
          <w:rFonts w:ascii="GHEA Grapalat" w:hAnsi="GHEA Grapalat" w:cs="Sylfaen"/>
          <w:b/>
          <w:sz w:val="22"/>
          <w:szCs w:val="22"/>
        </w:rPr>
      </w:pPr>
      <w:r w:rsidRPr="00E63819">
        <w:rPr>
          <w:rFonts w:ascii="GHEA Grapalat" w:eastAsia="GHEA Grapalat" w:hAnsi="GHEA Grapalat" w:cs="GHEA Grapalat"/>
          <w:b/>
          <w:sz w:val="22"/>
          <w:szCs w:val="22"/>
          <w:lang w:val="hy-AM"/>
        </w:rPr>
        <w:t>«</w:t>
      </w:r>
      <w:r w:rsidRPr="00E63819">
        <w:rPr>
          <w:rFonts w:ascii="GHEA Grapalat" w:eastAsia="GHEA Grapalat" w:hAnsi="GHEA Grapalat" w:cs="GHEA Grapalat"/>
          <w:b/>
          <w:sz w:val="22"/>
          <w:szCs w:val="22"/>
        </w:rPr>
        <w:t>11003</w:t>
      </w:r>
      <w:r w:rsidRPr="00E63819">
        <w:rPr>
          <w:rFonts w:ascii="GHEA Grapalat" w:eastAsia="GHEA Grapalat" w:hAnsi="GHEA Grapalat" w:cs="GHEA Grapalat"/>
          <w:b/>
          <w:sz w:val="22"/>
          <w:szCs w:val="22"/>
          <w:lang w:val="hy-AM"/>
        </w:rPr>
        <w:t xml:space="preserve"> </w:t>
      </w:r>
      <w:r w:rsidRPr="00E63819">
        <w:rPr>
          <w:rFonts w:ascii="GHEA Grapalat" w:eastAsia="GHEA Grapalat" w:hAnsi="GHEA Grapalat" w:cs="GHEA Grapalat"/>
          <w:b/>
          <w:sz w:val="22"/>
          <w:szCs w:val="22"/>
        </w:rPr>
        <w:t>Հանրային իրազեկման միջոցառումների իրականացում</w:t>
      </w:r>
      <w:r w:rsidRPr="00E63819">
        <w:rPr>
          <w:rFonts w:ascii="GHEA Grapalat" w:hAnsi="GHEA Grapalat" w:cs="Sylfaen"/>
          <w:b/>
          <w:sz w:val="22"/>
          <w:szCs w:val="22"/>
          <w:lang w:val="hy-AM"/>
        </w:rPr>
        <w:t>»</w:t>
      </w:r>
      <w:r w:rsidR="00A16BE3" w:rsidRPr="00E63819">
        <w:rPr>
          <w:rFonts w:ascii="GHEA Grapalat" w:hAnsi="GHEA Grapalat" w:cs="Sylfaen"/>
          <w:b/>
          <w:sz w:val="22"/>
          <w:szCs w:val="22"/>
        </w:rPr>
        <w:t>.</w:t>
      </w:r>
    </w:p>
    <w:p w14:paraId="4C6253FA" w14:textId="3E988437" w:rsidR="00C2159D" w:rsidRPr="00E63819" w:rsidRDefault="00C2159D" w:rsidP="00B45EAA">
      <w:pPr>
        <w:spacing w:after="0" w:line="240" w:lineRule="auto"/>
        <w:ind w:firstLine="720"/>
        <w:jc w:val="both"/>
        <w:rPr>
          <w:rFonts w:ascii="GHEA Grapalat" w:eastAsia="Times New Roman" w:hAnsi="GHEA Grapalat" w:cs="Sylfaen"/>
          <w:b/>
          <w:bCs/>
          <w:lang w:val="pt-BR"/>
        </w:rPr>
      </w:pPr>
      <w:r w:rsidRPr="00E63819">
        <w:rPr>
          <w:rFonts w:ascii="GHEA Grapalat" w:eastAsia="Times New Roman" w:hAnsi="GHEA Grapalat" w:cs="Sylfaen"/>
          <w:b/>
          <w:bCs/>
          <w:lang w:val="pt-BR"/>
        </w:rPr>
        <w:t>ՀՀ 2024</w:t>
      </w:r>
      <w:r w:rsidRPr="00E63819">
        <w:rPr>
          <w:rFonts w:ascii="GHEA Grapalat" w:eastAsia="Times New Roman" w:hAnsi="GHEA Grapalat" w:cs="Sylfaen"/>
          <w:b/>
          <w:bCs/>
          <w:lang w:val="hy-AM"/>
        </w:rPr>
        <w:t xml:space="preserve"> </w:t>
      </w:r>
      <w:r w:rsidRPr="00E63819">
        <w:rPr>
          <w:rFonts w:ascii="GHEA Grapalat" w:eastAsia="Times New Roman" w:hAnsi="GHEA Grapalat" w:cs="Sylfaen"/>
          <w:b/>
          <w:bCs/>
          <w:lang w:val="pt-BR"/>
        </w:rPr>
        <w:t>թ</w:t>
      </w:r>
      <w:r w:rsidRPr="00E63819">
        <w:rPr>
          <w:rFonts w:ascii="GHEA Grapalat" w:eastAsia="Times New Roman" w:hAnsi="GHEA Grapalat" w:cs="Sylfaen"/>
          <w:b/>
          <w:bCs/>
          <w:lang w:val="hy-AM"/>
        </w:rPr>
        <w:t>վականի</w:t>
      </w:r>
      <w:r w:rsidRPr="00E63819">
        <w:rPr>
          <w:rFonts w:ascii="GHEA Grapalat" w:eastAsia="Times New Roman" w:hAnsi="GHEA Grapalat" w:cs="Sylfaen"/>
          <w:b/>
          <w:bCs/>
          <w:lang w:val="pt-BR"/>
        </w:rPr>
        <w:t xml:space="preserve"> պետական բյուջեով միջոցառման համար հատկացվել է 21,327.4 հազ. դրամ։</w:t>
      </w:r>
    </w:p>
    <w:p w14:paraId="7ADEBBD0" w14:textId="553E4544" w:rsidR="005D194E" w:rsidRPr="00E63819" w:rsidRDefault="00082088" w:rsidP="00B45EAA">
      <w:pPr>
        <w:spacing w:after="0" w:line="240" w:lineRule="auto"/>
        <w:ind w:firstLine="720"/>
        <w:jc w:val="both"/>
        <w:rPr>
          <w:rFonts w:ascii="GHEA Grapalat" w:hAnsi="GHEA Grapalat" w:cs="Calibri"/>
          <w:b/>
          <w:lang w:val="de-AT"/>
        </w:rPr>
      </w:pPr>
      <w:r w:rsidRPr="00E63819">
        <w:rPr>
          <w:rFonts w:ascii="GHEA Grapalat" w:hAnsi="GHEA Grapalat" w:cs="Calibri"/>
          <w:b/>
          <w:lang w:val="hy-AM"/>
        </w:rPr>
        <w:t xml:space="preserve">ՀՀ </w:t>
      </w:r>
      <w:r w:rsidR="00772AC3" w:rsidRPr="00E63819">
        <w:rPr>
          <w:rFonts w:ascii="GHEA Grapalat" w:hAnsi="GHEA Grapalat" w:cs="Calibri"/>
          <w:b/>
          <w:lang w:val="af-ZA"/>
        </w:rPr>
        <w:t>2025</w:t>
      </w:r>
      <w:r w:rsidRPr="00E63819">
        <w:rPr>
          <w:rFonts w:ascii="GHEA Grapalat" w:hAnsi="GHEA Grapalat" w:cs="Calibri"/>
          <w:b/>
          <w:lang w:val="af-ZA"/>
        </w:rPr>
        <w:t>-202</w:t>
      </w:r>
      <w:r w:rsidR="00772AC3" w:rsidRPr="00E63819">
        <w:rPr>
          <w:rFonts w:ascii="GHEA Grapalat" w:hAnsi="GHEA Grapalat" w:cs="Calibri"/>
          <w:b/>
          <w:lang w:val="hy-AM"/>
        </w:rPr>
        <w:t>7</w:t>
      </w:r>
      <w:r w:rsidRPr="00E63819">
        <w:rPr>
          <w:rFonts w:ascii="GHEA Grapalat" w:hAnsi="GHEA Grapalat" w:cs="Calibri"/>
          <w:b/>
          <w:lang w:val="af-ZA"/>
        </w:rPr>
        <w:t xml:space="preserve"> </w:t>
      </w:r>
      <w:r w:rsidRPr="00E63819">
        <w:rPr>
          <w:rFonts w:ascii="GHEA Grapalat" w:hAnsi="GHEA Grapalat" w:cs="Sylfaen"/>
          <w:b/>
          <w:lang w:val="af-ZA"/>
        </w:rPr>
        <w:t>թթ</w:t>
      </w:r>
      <w:r w:rsidRPr="00E63819">
        <w:rPr>
          <w:rFonts w:ascii="GHEA Grapalat" w:hAnsi="GHEA Grapalat" w:cs="Sylfaen"/>
          <w:b/>
          <w:lang w:val="hy-AM"/>
        </w:rPr>
        <w:t>.</w:t>
      </w:r>
      <w:r w:rsidR="00D42DE1" w:rsidRPr="00E63819">
        <w:rPr>
          <w:rFonts w:ascii="GHEA Grapalat" w:hAnsi="GHEA Grapalat" w:cs="Calibri"/>
          <w:b/>
          <w:lang w:val="de-AT"/>
        </w:rPr>
        <w:t xml:space="preserve"> </w:t>
      </w:r>
      <w:r w:rsidRPr="00E63819">
        <w:rPr>
          <w:rFonts w:ascii="GHEA Grapalat" w:hAnsi="GHEA Grapalat" w:cs="Sylfaen"/>
          <w:b/>
          <w:lang w:val="af-ZA"/>
        </w:rPr>
        <w:t>ՄԺԾ ծրագր</w:t>
      </w:r>
      <w:r w:rsidRPr="00E63819">
        <w:rPr>
          <w:rFonts w:ascii="GHEA Grapalat" w:hAnsi="GHEA Grapalat" w:cs="Sylfaen"/>
          <w:b/>
          <w:lang w:val="hy-AM"/>
        </w:rPr>
        <w:t>ով</w:t>
      </w:r>
      <w:r w:rsidRPr="00E63819">
        <w:rPr>
          <w:rFonts w:ascii="GHEA Grapalat" w:hAnsi="GHEA Grapalat" w:cs="Calibri"/>
          <w:b/>
          <w:lang w:val="af-ZA"/>
        </w:rPr>
        <w:t xml:space="preserve">  </w:t>
      </w:r>
      <w:r w:rsidR="00C2159D" w:rsidRPr="00E63819">
        <w:rPr>
          <w:rFonts w:ascii="GHEA Grapalat" w:hAnsi="GHEA Grapalat" w:cs="Calibri"/>
          <w:b/>
          <w:lang w:val="hy-AM"/>
        </w:rPr>
        <w:t xml:space="preserve">նույնպես </w:t>
      </w:r>
      <w:r w:rsidRPr="00E63819">
        <w:rPr>
          <w:rFonts w:ascii="GHEA Grapalat" w:hAnsi="GHEA Grapalat" w:cs="Calibri"/>
          <w:b/>
          <w:lang w:val="af-ZA"/>
        </w:rPr>
        <w:t xml:space="preserve">նախատեսվում է </w:t>
      </w:r>
      <w:r w:rsidR="00866F2B" w:rsidRPr="00E63819">
        <w:rPr>
          <w:rFonts w:ascii="GHEA Grapalat" w:hAnsi="GHEA Grapalat" w:cs="Calibri"/>
          <w:b/>
          <w:lang w:val="hy-AM"/>
        </w:rPr>
        <w:t>յուրաքանչյուր տարվա համար</w:t>
      </w:r>
      <w:r w:rsidR="002E4250" w:rsidRPr="00E63819">
        <w:rPr>
          <w:rFonts w:ascii="GHEA Grapalat" w:hAnsi="GHEA Grapalat" w:cs="Calibri"/>
          <w:b/>
          <w:lang w:val="af-ZA"/>
        </w:rPr>
        <w:t xml:space="preserve"> 21,</w:t>
      </w:r>
      <w:r w:rsidR="002E4250" w:rsidRPr="00E63819">
        <w:rPr>
          <w:rFonts w:ascii="GHEA Grapalat" w:hAnsi="GHEA Grapalat" w:cs="Calibri"/>
          <w:b/>
          <w:lang w:val="hy-AM"/>
        </w:rPr>
        <w:t xml:space="preserve"> </w:t>
      </w:r>
      <w:r w:rsidRPr="00E63819">
        <w:rPr>
          <w:rFonts w:ascii="GHEA Grapalat" w:hAnsi="GHEA Grapalat" w:cs="Calibri"/>
          <w:b/>
          <w:lang w:val="af-ZA"/>
        </w:rPr>
        <w:t xml:space="preserve">327.4 </w:t>
      </w:r>
      <w:r w:rsidR="00E0321E" w:rsidRPr="00E63819">
        <w:rPr>
          <w:rFonts w:ascii="GHEA Grapalat" w:hAnsi="GHEA Grapalat" w:cs="Calibri"/>
          <w:b/>
          <w:lang w:val="af-ZA"/>
        </w:rPr>
        <w:t>հազ.</w:t>
      </w:r>
      <w:r w:rsidR="00C2159D" w:rsidRPr="00E63819">
        <w:rPr>
          <w:rFonts w:ascii="GHEA Grapalat" w:hAnsi="GHEA Grapalat" w:cs="Calibri"/>
          <w:b/>
          <w:lang w:val="hy-AM"/>
        </w:rPr>
        <w:t xml:space="preserve"> </w:t>
      </w:r>
      <w:r w:rsidRPr="00E63819">
        <w:rPr>
          <w:rFonts w:ascii="GHEA Grapalat" w:hAnsi="GHEA Grapalat" w:cs="Calibri"/>
          <w:b/>
          <w:lang w:val="af-ZA"/>
        </w:rPr>
        <w:t>դրամ</w:t>
      </w:r>
      <w:r w:rsidRPr="00E63819">
        <w:rPr>
          <w:rFonts w:ascii="GHEA Grapalat" w:hAnsi="GHEA Grapalat" w:cs="Calibri"/>
          <w:b/>
          <w:lang w:val="de-AT"/>
        </w:rPr>
        <w:t>:</w:t>
      </w:r>
    </w:p>
    <w:p w14:paraId="59F754DB" w14:textId="796D8D9D" w:rsidR="00890AC8" w:rsidRPr="00E63819" w:rsidRDefault="00082088" w:rsidP="00B45EAA">
      <w:pPr>
        <w:spacing w:after="0" w:line="240" w:lineRule="auto"/>
        <w:ind w:firstLine="720"/>
        <w:jc w:val="both"/>
        <w:rPr>
          <w:rFonts w:ascii="GHEA Grapalat" w:hAnsi="GHEA Grapalat" w:cs="Calibri"/>
          <w:b/>
          <w:lang w:val="de-AT"/>
        </w:rPr>
      </w:pPr>
      <w:r w:rsidRPr="00E63819">
        <w:rPr>
          <w:rFonts w:ascii="GHEA Grapalat" w:hAnsi="GHEA Grapalat" w:cs="Calibri"/>
          <w:b/>
          <w:lang w:val="de-AT"/>
        </w:rPr>
        <w:t xml:space="preserve"> </w:t>
      </w:r>
    </w:p>
    <w:p w14:paraId="66D9692E" w14:textId="418B794F" w:rsidR="00473582" w:rsidRPr="00E63819" w:rsidRDefault="00E145FE" w:rsidP="009433D0">
      <w:pPr>
        <w:pStyle w:val="ListParagraph"/>
        <w:numPr>
          <w:ilvl w:val="0"/>
          <w:numId w:val="7"/>
        </w:numPr>
        <w:tabs>
          <w:tab w:val="clear" w:pos="360"/>
          <w:tab w:val="left" w:pos="0"/>
        </w:tabs>
        <w:ind w:left="0" w:firstLine="270"/>
        <w:contextualSpacing/>
        <w:jc w:val="both"/>
        <w:rPr>
          <w:rFonts w:ascii="GHEA Grapalat" w:hAnsi="GHEA Grapalat" w:cs="Sylfaen"/>
          <w:b/>
          <w:sz w:val="22"/>
          <w:szCs w:val="22"/>
          <w:lang w:val="hy-AM"/>
        </w:rPr>
      </w:pPr>
      <w:r w:rsidRPr="00E63819">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E63819">
        <w:rPr>
          <w:rFonts w:ascii="GHEA Grapalat" w:hAnsi="GHEA Grapalat" w:cs="Sylfaen"/>
          <w:b/>
          <w:sz w:val="22"/>
          <w:szCs w:val="22"/>
          <w:lang w:val="hy-AM"/>
        </w:rPr>
        <w:t>»</w:t>
      </w:r>
    </w:p>
    <w:p w14:paraId="27E6E3AA" w14:textId="52826CA4" w:rsidR="0075010A" w:rsidRPr="00E63819" w:rsidRDefault="00FE7E2A" w:rsidP="005545EF">
      <w:pPr>
        <w:spacing w:after="0" w:line="240" w:lineRule="auto"/>
        <w:ind w:firstLine="720"/>
        <w:contextualSpacing/>
        <w:jc w:val="both"/>
        <w:rPr>
          <w:rFonts w:ascii="GHEA Grapalat" w:eastAsia="Times New Roman" w:hAnsi="GHEA Grapalat" w:cs="Sylfaen"/>
          <w:b/>
          <w:bCs/>
          <w:lang w:val="pt-BR"/>
        </w:rPr>
      </w:pPr>
      <w:bookmarkStart w:id="9" w:name="_Hlk103854253"/>
      <w:r w:rsidRPr="00E63819">
        <w:rPr>
          <w:rFonts w:ascii="GHEA Grapalat" w:eastAsia="Times New Roman" w:hAnsi="GHEA Grapalat" w:cs="Sylfaen"/>
          <w:b/>
          <w:bCs/>
          <w:lang w:val="pt-BR"/>
        </w:rPr>
        <w:t>ՀՀ 2024</w:t>
      </w:r>
      <w:r w:rsidR="00473582" w:rsidRPr="00E63819">
        <w:rPr>
          <w:rFonts w:ascii="GHEA Grapalat" w:eastAsia="Times New Roman" w:hAnsi="GHEA Grapalat" w:cs="Sylfaen"/>
          <w:b/>
          <w:bCs/>
          <w:lang w:val="hy-AM"/>
        </w:rPr>
        <w:t xml:space="preserve"> </w:t>
      </w:r>
      <w:r w:rsidR="00473582" w:rsidRPr="00E63819">
        <w:rPr>
          <w:rFonts w:ascii="GHEA Grapalat" w:eastAsia="Times New Roman" w:hAnsi="GHEA Grapalat" w:cs="Sylfaen"/>
          <w:b/>
          <w:bCs/>
          <w:lang w:val="pt-BR"/>
        </w:rPr>
        <w:t>թ</w:t>
      </w:r>
      <w:r w:rsidR="00473582" w:rsidRPr="00E63819">
        <w:rPr>
          <w:rFonts w:ascii="GHEA Grapalat" w:eastAsia="Times New Roman" w:hAnsi="GHEA Grapalat" w:cs="Sylfaen"/>
          <w:b/>
          <w:bCs/>
          <w:lang w:val="hy-AM"/>
        </w:rPr>
        <w:t>վականի</w:t>
      </w:r>
      <w:r w:rsidR="00473582" w:rsidRPr="00E63819">
        <w:rPr>
          <w:rFonts w:ascii="GHEA Grapalat" w:eastAsia="Times New Roman" w:hAnsi="GHEA Grapalat" w:cs="Sylfaen"/>
          <w:b/>
          <w:bCs/>
          <w:lang w:val="pt-BR"/>
        </w:rPr>
        <w:t xml:space="preserve"> պետական բյուջեով միջոցառման համար հատկացվել է </w:t>
      </w:r>
      <w:r w:rsidR="00473582" w:rsidRPr="00DB5CEC">
        <w:rPr>
          <w:rFonts w:ascii="GHEA Grapalat" w:eastAsia="Times New Roman" w:hAnsi="GHEA Grapalat" w:cs="Sylfaen"/>
          <w:b/>
          <w:bCs/>
          <w:lang w:val="pt-BR"/>
        </w:rPr>
        <w:t>311,219,5</w:t>
      </w:r>
      <w:r w:rsidR="0075010A" w:rsidRPr="00DB5CEC">
        <w:rPr>
          <w:rFonts w:ascii="GHEA Grapalat" w:eastAsia="Times New Roman" w:hAnsi="GHEA Grapalat" w:cs="Sylfaen"/>
          <w:b/>
          <w:bCs/>
          <w:lang w:val="pt-BR"/>
        </w:rPr>
        <w:t>.0</w:t>
      </w:r>
      <w:r w:rsidR="0075010A" w:rsidRPr="00E63819">
        <w:rPr>
          <w:rFonts w:ascii="GHEA Grapalat" w:eastAsia="Times New Roman" w:hAnsi="GHEA Grapalat" w:cs="Sylfaen"/>
          <w:b/>
          <w:bCs/>
          <w:lang w:val="pt-BR"/>
        </w:rPr>
        <w:t xml:space="preserve"> հազ. դրամ (ներառյալ ԱԱՀ-ն) :</w:t>
      </w:r>
    </w:p>
    <w:p w14:paraId="001F1493" w14:textId="77777777" w:rsidR="005545EF" w:rsidRPr="00E63819" w:rsidRDefault="001F1487" w:rsidP="005545EF">
      <w:pPr>
        <w:tabs>
          <w:tab w:val="left" w:pos="360"/>
        </w:tabs>
        <w:spacing w:line="240" w:lineRule="auto"/>
        <w:ind w:firstLine="567"/>
        <w:contextualSpacing/>
        <w:jc w:val="both"/>
        <w:rPr>
          <w:rFonts w:ascii="GHEA Grapalat" w:hAnsi="GHEA Grapalat" w:cs="Sylfaen"/>
          <w:lang w:val="pt-BR"/>
        </w:rPr>
      </w:pPr>
      <w:r w:rsidRPr="00E63819">
        <w:rPr>
          <w:rFonts w:ascii="GHEA Grapalat" w:hAnsi="GHEA Grapalat" w:cs="Sylfaen"/>
          <w:lang w:val="pt-BR"/>
        </w:rPr>
        <w:tab/>
      </w:r>
      <w:bookmarkEnd w:id="9"/>
      <w:r w:rsidR="005545EF" w:rsidRPr="00E63819">
        <w:rPr>
          <w:rFonts w:ascii="GHEA Grapalat" w:hAnsi="GHEA Grapalat" w:cs="Sylfaen"/>
          <w:lang w:val="pt-BR"/>
        </w:rPr>
        <w:tab/>
        <w:t>202</w:t>
      </w:r>
      <w:r w:rsidR="005545EF" w:rsidRPr="00E63819">
        <w:rPr>
          <w:rFonts w:ascii="GHEA Grapalat" w:hAnsi="GHEA Grapalat" w:cs="Sylfaen"/>
          <w:lang w:val="hy-AM"/>
        </w:rPr>
        <w:t>4</w:t>
      </w:r>
      <w:r w:rsidR="005545EF" w:rsidRPr="00E63819">
        <w:rPr>
          <w:rFonts w:ascii="GHEA Grapalat" w:hAnsi="GHEA Grapalat" w:cs="Sylfaen"/>
          <w:lang w:val="pt-BR"/>
        </w:rPr>
        <w:t xml:space="preserve"> թ</w:t>
      </w:r>
      <w:r w:rsidR="005545EF" w:rsidRPr="00E63819">
        <w:rPr>
          <w:rFonts w:ascii="GHEA Grapalat" w:hAnsi="GHEA Grapalat" w:cs="Sylfaen"/>
          <w:lang w:val="hy-AM"/>
        </w:rPr>
        <w:t>վականին</w:t>
      </w:r>
      <w:r w:rsidR="005545EF" w:rsidRPr="00E63819">
        <w:rPr>
          <w:rFonts w:ascii="GHEA Grapalat" w:hAnsi="GHEA Grapalat" w:cs="Sylfaen"/>
          <w:lang w:val="pt-BR"/>
        </w:rPr>
        <w:t xml:space="preserve"> գոյություն ունեցող ծախսային ծրագրերը (պարտավորությունները) իրականացվելու են նաև 202</w:t>
      </w:r>
      <w:r w:rsidR="005545EF" w:rsidRPr="00E63819">
        <w:rPr>
          <w:rFonts w:ascii="GHEA Grapalat" w:hAnsi="GHEA Grapalat" w:cs="Sylfaen"/>
          <w:lang w:val="hy-AM"/>
        </w:rPr>
        <w:t>5</w:t>
      </w:r>
      <w:r w:rsidR="005545EF" w:rsidRPr="00E63819">
        <w:rPr>
          <w:rFonts w:ascii="GHEA Grapalat" w:hAnsi="GHEA Grapalat" w:cs="Sylfaen"/>
          <w:lang w:val="pt-BR"/>
        </w:rPr>
        <w:t>թ.-ին</w:t>
      </w:r>
      <w:r w:rsidR="005545EF" w:rsidRPr="00E63819">
        <w:rPr>
          <w:rFonts w:ascii="GHEA Grapalat" w:hAnsi="GHEA Grapalat" w:cs="Sylfaen"/>
          <w:lang w:val="hy-AM"/>
        </w:rPr>
        <w:t xml:space="preserve">՝ </w:t>
      </w:r>
      <w:r w:rsidR="005545EF" w:rsidRPr="00E63819">
        <w:rPr>
          <w:rFonts w:ascii="GHEA Grapalat" w:hAnsi="GHEA Grapalat" w:cs="Sylfaen"/>
          <w:lang w:val="pt-BR"/>
        </w:rPr>
        <w:t xml:space="preserve">ընդլայնելով հիմնական  գործունեության </w:t>
      </w:r>
      <w:r w:rsidR="005545EF" w:rsidRPr="00E63819">
        <w:rPr>
          <w:rFonts w:ascii="GHEA Grapalat" w:hAnsi="GHEA Grapalat" w:cs="Sylfaen"/>
          <w:lang w:val="hy-AM"/>
        </w:rPr>
        <w:t xml:space="preserve">քանակական և </w:t>
      </w:r>
      <w:r w:rsidR="005545EF" w:rsidRPr="00E63819">
        <w:rPr>
          <w:rFonts w:ascii="GHEA Grapalat" w:hAnsi="GHEA Grapalat" w:cs="Sylfaen"/>
          <w:lang w:val="pt-BR"/>
        </w:rPr>
        <w:t xml:space="preserve">որակական հատկանիշները:   </w:t>
      </w:r>
    </w:p>
    <w:p w14:paraId="4364EEC5" w14:textId="2350810B" w:rsidR="005545EF" w:rsidRPr="00E63819" w:rsidRDefault="005545EF" w:rsidP="005545EF">
      <w:pPr>
        <w:tabs>
          <w:tab w:val="left" w:pos="360"/>
        </w:tabs>
        <w:spacing w:line="240" w:lineRule="auto"/>
        <w:ind w:firstLine="567"/>
        <w:contextualSpacing/>
        <w:jc w:val="both"/>
        <w:rPr>
          <w:rFonts w:ascii="GHEA Grapalat" w:hAnsi="GHEA Grapalat" w:cs="Sylfaen"/>
          <w:lang w:val="hy-AM"/>
        </w:rPr>
      </w:pPr>
      <w:r w:rsidRPr="00E63819">
        <w:rPr>
          <w:rFonts w:ascii="GHEA Grapalat" w:hAnsi="GHEA Grapalat" w:cs="Sylfaen"/>
          <w:lang w:val="pt-BR"/>
        </w:rPr>
        <w:t>ՀՀ ՄԺԾ 202</w:t>
      </w:r>
      <w:r w:rsidRPr="00E63819">
        <w:rPr>
          <w:rFonts w:ascii="GHEA Grapalat" w:hAnsi="GHEA Grapalat" w:cs="Sylfaen"/>
          <w:lang w:val="hy-AM"/>
        </w:rPr>
        <w:t>5</w:t>
      </w:r>
      <w:r w:rsidRPr="00E63819">
        <w:rPr>
          <w:rFonts w:ascii="GHEA Grapalat" w:hAnsi="GHEA Grapalat" w:cs="Sylfaen"/>
          <w:lang w:val="pt-BR"/>
        </w:rPr>
        <w:t>-202</w:t>
      </w:r>
      <w:r w:rsidRPr="00E63819">
        <w:rPr>
          <w:rFonts w:ascii="GHEA Grapalat" w:hAnsi="GHEA Grapalat" w:cs="Sylfaen"/>
          <w:lang w:val="hy-AM"/>
        </w:rPr>
        <w:t>7</w:t>
      </w:r>
      <w:r w:rsidRPr="00E63819">
        <w:rPr>
          <w:rFonts w:ascii="GHEA Grapalat" w:hAnsi="GHEA Grapalat" w:cs="Sylfaen"/>
          <w:lang w:val="pt-BR"/>
        </w:rPr>
        <w:t>թթ. ծրագրով միջոցառման համար ակնկալում ենք 202</w:t>
      </w:r>
      <w:r w:rsidRPr="00E63819">
        <w:rPr>
          <w:rFonts w:ascii="GHEA Grapalat" w:hAnsi="GHEA Grapalat" w:cs="Sylfaen"/>
          <w:lang w:val="hy-AM"/>
        </w:rPr>
        <w:t>5</w:t>
      </w:r>
      <w:r w:rsidRPr="00E63819">
        <w:rPr>
          <w:rFonts w:ascii="GHEA Grapalat" w:hAnsi="GHEA Grapalat" w:cs="Sylfaen"/>
          <w:lang w:val="pt-BR"/>
        </w:rPr>
        <w:t xml:space="preserve">թ. </w:t>
      </w:r>
      <w:r w:rsidRPr="00E63819">
        <w:rPr>
          <w:rFonts w:ascii="GHEA Grapalat" w:hAnsi="GHEA Grapalat" w:cs="Sylfaen"/>
          <w:lang w:val="hy-AM"/>
        </w:rPr>
        <w:t>Հատկացված բյուջեի ավելացում</w:t>
      </w:r>
      <w:r w:rsidRPr="00E63819">
        <w:rPr>
          <w:rFonts w:ascii="GHEA Grapalat" w:hAnsi="GHEA Grapalat" w:cs="Sylfaen"/>
          <w:lang w:val="pt-BR"/>
        </w:rPr>
        <w:t xml:space="preserve">, ինչը պայամանավորված է </w:t>
      </w:r>
      <w:r w:rsidRPr="00E63819">
        <w:rPr>
          <w:rFonts w:ascii="GHEA Grapalat" w:hAnsi="GHEA Grapalat" w:cs="Sylfaen"/>
          <w:lang w:val="hy-AM"/>
        </w:rPr>
        <w:t xml:space="preserve">2024 թվականին իրականացվող ծրագրերի շարունակականությանը </w:t>
      </w:r>
      <w:r w:rsidR="00706DF6" w:rsidRPr="00E63819">
        <w:rPr>
          <w:rFonts w:ascii="GHEA Grapalat" w:hAnsi="GHEA Grapalat" w:cs="Sylfaen"/>
          <w:lang w:val="hy-AM"/>
        </w:rPr>
        <w:t>զուգահեռ</w:t>
      </w:r>
      <w:r w:rsidRPr="00E63819">
        <w:rPr>
          <w:rFonts w:ascii="GHEA Grapalat" w:hAnsi="GHEA Grapalat" w:cs="Sylfaen"/>
          <w:lang w:val="hy-AM"/>
        </w:rPr>
        <w:t xml:space="preserve"> նոր տեղեկատվական համակարգերի և հարթակների սպասարկման </w:t>
      </w:r>
      <w:r w:rsidRPr="00E63819">
        <w:rPr>
          <w:rFonts w:ascii="GHEA Grapalat" w:hAnsi="GHEA Grapalat" w:cs="Sylfaen"/>
          <w:lang w:val="hy-AM"/>
        </w:rPr>
        <w:lastRenderedPageBreak/>
        <w:t>հետ կապված ծախսերով, ինչպես նաև Համակարգչային և հարակից տեխնիկայի քանակի</w:t>
      </w:r>
      <w:r w:rsidR="00706DF6" w:rsidRPr="00E63819">
        <w:rPr>
          <w:rFonts w:ascii="GHEA Grapalat" w:hAnsi="GHEA Grapalat" w:cs="Sylfaen"/>
          <w:lang w:val="hy-AM"/>
        </w:rPr>
        <w:t xml:space="preserve">, </w:t>
      </w:r>
      <w:r w:rsidRPr="00E63819">
        <w:rPr>
          <w:rFonts w:ascii="GHEA Grapalat" w:hAnsi="GHEA Grapalat" w:cs="Sylfaen"/>
          <w:lang w:val="hy-AM"/>
        </w:rPr>
        <w:t xml:space="preserve">աշխատանքների և սպասարկման ծավալների ավելացմամբ, տեխնիկական միջոցների պահեստամասերի գնաճով, ինչպես նաև առկա տեխնիկայի  երաշխիքային սպասարկման ժամկետների ավարտով։ </w:t>
      </w:r>
    </w:p>
    <w:p w14:paraId="20DFE1DC" w14:textId="77777777" w:rsidR="005545EF" w:rsidRPr="00E63819" w:rsidRDefault="005545EF" w:rsidP="005545EF">
      <w:pPr>
        <w:tabs>
          <w:tab w:val="left" w:pos="360"/>
        </w:tabs>
        <w:spacing w:line="240" w:lineRule="auto"/>
        <w:ind w:firstLine="567"/>
        <w:contextualSpacing/>
        <w:jc w:val="both"/>
        <w:rPr>
          <w:rFonts w:ascii="GHEA Grapalat" w:hAnsi="GHEA Grapalat" w:cs="Sylfaen"/>
          <w:lang w:val="hy-AM"/>
        </w:rPr>
      </w:pPr>
      <w:r w:rsidRPr="00E63819">
        <w:rPr>
          <w:rFonts w:ascii="GHEA Grapalat" w:hAnsi="GHEA Grapalat" w:cs="Sylfaen"/>
          <w:lang w:val="hy-AM"/>
        </w:rPr>
        <w:t xml:space="preserve">Շահագործվող տեղեկատվական համակարգերի, հարթակների և կայքերի թիվը 2012 թվականից  առ այսօր 9-ից դարձել է 39, սպասարկվող համակարգչային և հարակից տեխնիկայի թիվը 6000 միավորից դարձել է շուրջ </w:t>
      </w:r>
      <w:r w:rsidRPr="00E63819">
        <w:rPr>
          <w:rFonts w:ascii="GHEA Grapalat" w:hAnsi="GHEA Grapalat" w:cs="Sylfaen"/>
          <w:lang w:val="pt-BR"/>
        </w:rPr>
        <w:t>14</w:t>
      </w:r>
      <w:r w:rsidRPr="00E63819">
        <w:rPr>
          <w:rFonts w:ascii="GHEA Grapalat" w:hAnsi="GHEA Grapalat" w:cs="Sylfaen"/>
          <w:lang w:val="hy-AM"/>
        </w:rPr>
        <w:t>,</w:t>
      </w:r>
      <w:r w:rsidRPr="00E63819">
        <w:rPr>
          <w:rFonts w:ascii="GHEA Grapalat" w:hAnsi="GHEA Grapalat" w:cs="Sylfaen"/>
          <w:lang w:val="pt-BR"/>
        </w:rPr>
        <w:t>181</w:t>
      </w:r>
      <w:r w:rsidRPr="00E63819">
        <w:rPr>
          <w:rFonts w:ascii="GHEA Grapalat" w:hAnsi="GHEA Grapalat" w:cs="Sylfaen"/>
          <w:lang w:val="hy-AM"/>
        </w:rPr>
        <w:t>, իսկ վերլուծությունների քանակն աճել է եռակի անգամ։</w:t>
      </w:r>
    </w:p>
    <w:p w14:paraId="47E87895" w14:textId="77777777" w:rsidR="005545EF" w:rsidRPr="00E63819" w:rsidRDefault="005545EF" w:rsidP="005545EF">
      <w:pPr>
        <w:tabs>
          <w:tab w:val="left" w:pos="360"/>
        </w:tabs>
        <w:spacing w:line="240" w:lineRule="auto"/>
        <w:ind w:firstLine="567"/>
        <w:contextualSpacing/>
        <w:jc w:val="both"/>
        <w:rPr>
          <w:rFonts w:ascii="GHEA Grapalat" w:hAnsi="GHEA Grapalat" w:cs="Sylfaen"/>
          <w:lang w:val="hy-AM"/>
        </w:rPr>
      </w:pPr>
      <w:r w:rsidRPr="00E63819">
        <w:rPr>
          <w:rFonts w:ascii="GHEA Grapalat" w:hAnsi="GHEA Grapalat" w:cs="Sylfaen"/>
          <w:lang w:val="hy-AM"/>
        </w:rPr>
        <w:t>2023 թվականին Ոլորտի սպասարկման փաստացի ծախսը կազմել է  611</w:t>
      </w:r>
      <w:r w:rsidRPr="00E63819">
        <w:rPr>
          <w:rFonts w:ascii="Cambria Math" w:hAnsi="Cambria Math" w:cs="Cambria Math"/>
          <w:lang w:val="hy-AM"/>
        </w:rPr>
        <w:t>․</w:t>
      </w:r>
      <w:r w:rsidRPr="00E63819">
        <w:rPr>
          <w:rFonts w:ascii="GHEA Grapalat" w:hAnsi="GHEA Grapalat" w:cs="Sylfaen"/>
          <w:lang w:val="hy-AM"/>
        </w:rPr>
        <w:t>770</w:t>
      </w:r>
      <w:r w:rsidRPr="00E63819">
        <w:rPr>
          <w:rFonts w:ascii="Cambria Math" w:hAnsi="Cambria Math" w:cs="Cambria Math"/>
          <w:lang w:val="hy-AM"/>
        </w:rPr>
        <w:t>․</w:t>
      </w:r>
      <w:r w:rsidRPr="00E63819">
        <w:rPr>
          <w:rFonts w:ascii="GHEA Grapalat" w:hAnsi="GHEA Grapalat" w:cs="Sylfaen"/>
          <w:lang w:val="hy-AM"/>
        </w:rPr>
        <w:t>719  ՀՀ դրամ, ըստ էության, բյուջեով հատկացված ֆինանսական հատկացումների կրկնապատիկը, և Ոլորտի տեխնոլոգիական ենթակառուցվածքի սպասարկման համար անհրաժեշտ ֆինանսական  միջոցների շուրջ 50 տոկոսը  գեներացվել է Հիմնադրամի այլ եկամուտների հաշվին։</w:t>
      </w:r>
    </w:p>
    <w:p w14:paraId="3C66C6CB" w14:textId="77777777" w:rsidR="005545EF" w:rsidRPr="00E63819" w:rsidRDefault="005545EF" w:rsidP="005545EF">
      <w:pPr>
        <w:tabs>
          <w:tab w:val="left" w:pos="360"/>
        </w:tabs>
        <w:spacing w:line="240" w:lineRule="auto"/>
        <w:ind w:firstLine="567"/>
        <w:contextualSpacing/>
        <w:jc w:val="both"/>
        <w:rPr>
          <w:rFonts w:ascii="GHEA Grapalat" w:hAnsi="GHEA Grapalat" w:cs="Sylfaen"/>
          <w:lang w:val="hy-AM"/>
        </w:rPr>
      </w:pPr>
      <w:r w:rsidRPr="00E63819">
        <w:rPr>
          <w:rFonts w:ascii="GHEA Grapalat" w:hAnsi="GHEA Grapalat" w:cs="Sylfaen"/>
          <w:lang w:val="hy-AM"/>
        </w:rPr>
        <w:t>Պետության համար կարևորագույն կրիտիկական ենթակառուցվածքի ֆունկցիոնալության շարունակականությունը և անընդհատությունը ապահովվում է Հիմնադրամի այլ տնտեսական գործունեության արդյունքում նաև, ինչը ռիսկային է, քանի որ այդ եկամուտները կայուն և երաշխավորված չեն։</w:t>
      </w:r>
    </w:p>
    <w:p w14:paraId="6BBCA163" w14:textId="0A928C36" w:rsidR="005545EF" w:rsidRPr="00E63819" w:rsidRDefault="005545EF" w:rsidP="005545EF">
      <w:pPr>
        <w:tabs>
          <w:tab w:val="left" w:pos="360"/>
        </w:tabs>
        <w:spacing w:line="240" w:lineRule="auto"/>
        <w:ind w:firstLine="567"/>
        <w:contextualSpacing/>
        <w:jc w:val="both"/>
        <w:rPr>
          <w:rFonts w:ascii="GHEA Grapalat" w:hAnsi="GHEA Grapalat" w:cs="Sylfaen"/>
          <w:lang w:val="hy-AM"/>
        </w:rPr>
      </w:pPr>
      <w:r w:rsidRPr="00E63819">
        <w:rPr>
          <w:rFonts w:ascii="GHEA Grapalat" w:hAnsi="GHEA Grapalat" w:cs="Sylfaen"/>
          <w:lang w:val="pt-BR"/>
        </w:rPr>
        <w:t>202</w:t>
      </w:r>
      <w:r w:rsidRPr="00E63819">
        <w:rPr>
          <w:rFonts w:ascii="GHEA Grapalat" w:hAnsi="GHEA Grapalat" w:cs="Sylfaen"/>
          <w:lang w:val="hy-AM"/>
        </w:rPr>
        <w:t>5</w:t>
      </w:r>
      <w:r w:rsidRPr="00E63819">
        <w:rPr>
          <w:rFonts w:ascii="GHEA Grapalat" w:hAnsi="GHEA Grapalat" w:cs="Sylfaen"/>
          <w:lang w:val="pt-BR"/>
        </w:rPr>
        <w:t xml:space="preserve">թ. իրականացվող ծրագրերի միջոցառման </w:t>
      </w:r>
      <w:r w:rsidRPr="00E63819">
        <w:rPr>
          <w:rFonts w:ascii="GHEA Grapalat" w:hAnsi="GHEA Grapalat" w:cs="Sylfaen"/>
          <w:lang w:val="hy-AM"/>
        </w:rPr>
        <w:t>համար կպահանջվի Տեղեկատվական համակարգերի և հարթակների սպասարկման համար լրացուցիչ 130.800.000 ՀՀ դրամ, 25</w:t>
      </w:r>
      <w:r w:rsidRPr="00E63819">
        <w:rPr>
          <w:rFonts w:ascii="Cambria Math" w:hAnsi="Cambria Math" w:cs="Cambria Math"/>
          <w:lang w:val="hy-AM"/>
        </w:rPr>
        <w:t>․</w:t>
      </w:r>
      <w:r w:rsidRPr="00E63819">
        <w:rPr>
          <w:rFonts w:ascii="GHEA Grapalat" w:hAnsi="GHEA Grapalat" w:cs="Sylfaen"/>
          <w:lang w:val="hy-AM"/>
        </w:rPr>
        <w:t>200</w:t>
      </w:r>
      <w:r w:rsidRPr="00E63819">
        <w:rPr>
          <w:rFonts w:ascii="Cambria Math" w:hAnsi="Cambria Math" w:cs="Cambria Math"/>
          <w:lang w:val="hy-AM"/>
        </w:rPr>
        <w:t>․</w:t>
      </w:r>
      <w:r w:rsidRPr="00E63819">
        <w:rPr>
          <w:rFonts w:ascii="GHEA Grapalat" w:hAnsi="GHEA Grapalat" w:cs="Sylfaen"/>
          <w:lang w:val="hy-AM"/>
        </w:rPr>
        <w:t>000 ՀՀ դրամ այլ բնույթի ընդհանուր ծառայությունների համար,  61</w:t>
      </w:r>
      <w:r w:rsidRPr="00E63819">
        <w:rPr>
          <w:rFonts w:ascii="Cambria Math" w:hAnsi="Cambria Math" w:cs="Cambria Math"/>
          <w:lang w:val="hy-AM"/>
        </w:rPr>
        <w:t>․</w:t>
      </w:r>
      <w:r w:rsidRPr="00E63819">
        <w:rPr>
          <w:rFonts w:ascii="GHEA Grapalat" w:hAnsi="GHEA Grapalat" w:cs="Sylfaen"/>
          <w:lang w:val="hy-AM"/>
        </w:rPr>
        <w:t>927</w:t>
      </w:r>
      <w:r w:rsidRPr="00E63819">
        <w:rPr>
          <w:rFonts w:ascii="Cambria Math" w:hAnsi="Cambria Math" w:cs="Cambria Math"/>
          <w:lang w:val="hy-AM"/>
        </w:rPr>
        <w:t>․</w:t>
      </w:r>
      <w:r w:rsidRPr="00E63819">
        <w:rPr>
          <w:rFonts w:ascii="GHEA Grapalat" w:hAnsi="GHEA Grapalat" w:cs="Sylfaen"/>
          <w:lang w:val="hy-AM"/>
        </w:rPr>
        <w:t>800 ՀՀ դրամ նոր ստեղծվելիք Համակարգի ծրագրային ապահովման համար, որը ներառված է Համակարգչային ծառայությունների դասակարգման 113</w:t>
      </w:r>
      <w:r w:rsidRPr="00E63819">
        <w:rPr>
          <w:rFonts w:ascii="Cambria Math" w:hAnsi="Cambria Math" w:cs="Cambria Math"/>
          <w:lang w:val="hy-AM"/>
        </w:rPr>
        <w:t>․</w:t>
      </w:r>
      <w:r w:rsidRPr="00E63819">
        <w:rPr>
          <w:rFonts w:ascii="GHEA Grapalat" w:hAnsi="GHEA Grapalat" w:cs="Sylfaen"/>
          <w:lang w:val="hy-AM"/>
        </w:rPr>
        <w:t>864</w:t>
      </w:r>
      <w:r w:rsidRPr="00E63819">
        <w:rPr>
          <w:rFonts w:ascii="Cambria Math" w:hAnsi="Cambria Math" w:cs="Cambria Math"/>
          <w:lang w:val="hy-AM"/>
        </w:rPr>
        <w:t>․</w:t>
      </w:r>
      <w:r w:rsidRPr="00E63819">
        <w:rPr>
          <w:rFonts w:ascii="GHEA Grapalat" w:hAnsi="GHEA Grapalat" w:cs="Sylfaen"/>
          <w:lang w:val="hy-AM"/>
        </w:rPr>
        <w:t>200  ՀՀ դրամ գումարի մեջ։ Տեխնիկական և սերվերային սպասարկման համար լրացուցիչ՝  69</w:t>
      </w:r>
      <w:r w:rsidRPr="00E63819">
        <w:rPr>
          <w:rFonts w:ascii="Cambria Math" w:hAnsi="Cambria Math" w:cs="Cambria Math"/>
          <w:lang w:val="hy-AM"/>
        </w:rPr>
        <w:t>․</w:t>
      </w:r>
      <w:r w:rsidRPr="00E63819">
        <w:rPr>
          <w:rFonts w:ascii="GHEA Grapalat" w:hAnsi="GHEA Grapalat" w:cs="Sylfaen"/>
          <w:lang w:val="hy-AM"/>
        </w:rPr>
        <w:t>550</w:t>
      </w:r>
      <w:r w:rsidRPr="00E63819">
        <w:rPr>
          <w:rFonts w:ascii="Cambria Math" w:hAnsi="Cambria Math" w:cs="Cambria Math"/>
          <w:lang w:val="hy-AM"/>
        </w:rPr>
        <w:t>․</w:t>
      </w:r>
      <w:r w:rsidRPr="00E63819">
        <w:rPr>
          <w:rFonts w:ascii="GHEA Grapalat" w:hAnsi="GHEA Grapalat" w:cs="Sylfaen"/>
          <w:lang w:val="hy-AM"/>
        </w:rPr>
        <w:t>000 ՀՀ դրամ, Հարկեր և այլ վճարներ 70</w:t>
      </w:r>
      <w:r w:rsidRPr="00E63819">
        <w:rPr>
          <w:rFonts w:ascii="Cambria Math" w:hAnsi="Cambria Math" w:cs="Cambria Math"/>
          <w:lang w:val="hy-AM"/>
        </w:rPr>
        <w:t>․</w:t>
      </w:r>
      <w:r w:rsidRPr="00E63819">
        <w:rPr>
          <w:rFonts w:ascii="GHEA Grapalat" w:hAnsi="GHEA Grapalat" w:cs="Sylfaen"/>
          <w:lang w:val="hy-AM"/>
        </w:rPr>
        <w:t>196</w:t>
      </w:r>
      <w:r w:rsidRPr="00E63819">
        <w:rPr>
          <w:rFonts w:ascii="Cambria Math" w:hAnsi="Cambria Math" w:cs="Cambria Math"/>
          <w:lang w:val="hy-AM"/>
        </w:rPr>
        <w:t>․</w:t>
      </w:r>
      <w:r w:rsidRPr="00E63819">
        <w:rPr>
          <w:rFonts w:ascii="GHEA Grapalat" w:hAnsi="GHEA Grapalat" w:cs="Sylfaen"/>
          <w:lang w:val="hy-AM"/>
        </w:rPr>
        <w:t>300 ՀՀ դրամ։</w:t>
      </w:r>
    </w:p>
    <w:p w14:paraId="3E884BAD" w14:textId="77777777" w:rsidR="005545EF" w:rsidRPr="00E63819" w:rsidRDefault="005545EF" w:rsidP="005545EF">
      <w:pPr>
        <w:tabs>
          <w:tab w:val="left" w:pos="360"/>
        </w:tabs>
        <w:spacing w:line="240" w:lineRule="auto"/>
        <w:ind w:firstLine="567"/>
        <w:contextualSpacing/>
        <w:jc w:val="both"/>
        <w:rPr>
          <w:rFonts w:ascii="GHEA Grapalat" w:hAnsi="GHEA Grapalat" w:cs="Sylfaen"/>
          <w:lang w:val="hy-AM"/>
        </w:rPr>
      </w:pPr>
      <w:r w:rsidRPr="00E63819">
        <w:rPr>
          <w:rFonts w:ascii="GHEA Grapalat" w:hAnsi="GHEA Grapalat" w:cs="Sylfaen"/>
          <w:lang w:val="hy-AM"/>
        </w:rPr>
        <w:t>Ընդամենը՝ 409.610</w:t>
      </w:r>
      <w:r w:rsidRPr="00E63819">
        <w:rPr>
          <w:rFonts w:ascii="Cambria Math" w:hAnsi="Cambria Math" w:cs="Cambria Math"/>
          <w:lang w:val="hy-AM"/>
        </w:rPr>
        <w:t>․</w:t>
      </w:r>
      <w:r w:rsidRPr="00E63819">
        <w:rPr>
          <w:rFonts w:ascii="GHEA Grapalat" w:hAnsi="GHEA Grapalat" w:cs="Sylfaen"/>
          <w:lang w:val="hy-AM"/>
        </w:rPr>
        <w:t>500 ՀՀ դրամ լրացուցիչ գումար։</w:t>
      </w:r>
    </w:p>
    <w:p w14:paraId="7E5B8B49" w14:textId="7519AB8A" w:rsidR="00706DF6" w:rsidRPr="00C53AC7" w:rsidRDefault="007B24E8" w:rsidP="00706DF6">
      <w:pPr>
        <w:tabs>
          <w:tab w:val="left" w:pos="360"/>
        </w:tabs>
        <w:spacing w:line="240" w:lineRule="auto"/>
        <w:ind w:firstLine="567"/>
        <w:contextualSpacing/>
        <w:jc w:val="both"/>
        <w:rPr>
          <w:rFonts w:ascii="GHEA Grapalat" w:hAnsi="GHEA Grapalat" w:cs="Sylfaen"/>
          <w:b/>
          <w:color w:val="FF0000"/>
          <w:lang w:val="hy-AM"/>
        </w:rPr>
      </w:pPr>
      <w:r w:rsidRPr="00E63819">
        <w:rPr>
          <w:rFonts w:ascii="GHEA Grapalat" w:hAnsi="GHEA Grapalat" w:cs="Sylfaen"/>
          <w:b/>
          <w:color w:val="FF0000"/>
          <w:lang w:val="hy-AM"/>
        </w:rPr>
        <w:t xml:space="preserve">Այսպիսով, </w:t>
      </w:r>
      <w:r w:rsidR="00706DF6" w:rsidRPr="00E63819">
        <w:rPr>
          <w:rFonts w:ascii="GHEA Grapalat" w:hAnsi="GHEA Grapalat" w:cs="Sylfaen"/>
          <w:b/>
          <w:color w:val="FF0000"/>
          <w:lang w:val="pt-BR"/>
        </w:rPr>
        <w:t xml:space="preserve">ՀՀ ՄԺԾ 2025-2027 թթ. ծրագրով միջոցառման համար նախատեսվում է յուրաքանչյուր տարվա համար </w:t>
      </w:r>
      <w:r w:rsidR="00706DF6" w:rsidRPr="00E63819">
        <w:rPr>
          <w:rFonts w:ascii="GHEA Grapalat" w:hAnsi="GHEA Grapalat" w:cs="Sylfaen"/>
          <w:b/>
          <w:color w:val="FF0000"/>
          <w:lang w:val="hy-AM"/>
        </w:rPr>
        <w:t>720,830</w:t>
      </w:r>
      <w:r w:rsidR="00706DF6" w:rsidRPr="00E63819">
        <w:rPr>
          <w:rFonts w:ascii="Cambria Math" w:hAnsi="Cambria Math" w:cs="Cambria Math"/>
          <w:b/>
          <w:color w:val="FF0000"/>
          <w:lang w:val="hy-AM"/>
        </w:rPr>
        <w:t>․</w:t>
      </w:r>
      <w:r w:rsidR="00706DF6" w:rsidRPr="00E63819">
        <w:rPr>
          <w:rFonts w:ascii="GHEA Grapalat" w:hAnsi="GHEA Grapalat" w:cs="Sylfaen"/>
          <w:b/>
          <w:color w:val="FF0000"/>
          <w:lang w:val="hy-AM"/>
        </w:rPr>
        <w:t xml:space="preserve">0 </w:t>
      </w:r>
      <w:r w:rsidR="00706DF6" w:rsidRPr="00E63819">
        <w:rPr>
          <w:rFonts w:ascii="GHEA Grapalat" w:hAnsi="GHEA Grapalat" w:cs="Sylfaen"/>
          <w:b/>
          <w:color w:val="FF0000"/>
          <w:lang w:val="pt-BR"/>
        </w:rPr>
        <w:t>հազ. դրամ (ներառյալ ԱԱՀ-ն)</w:t>
      </w:r>
      <w:r w:rsidR="00657736" w:rsidRPr="00E63819">
        <w:rPr>
          <w:rFonts w:ascii="GHEA Grapalat" w:hAnsi="GHEA Grapalat" w:cs="Sylfaen"/>
          <w:b/>
          <w:color w:val="FF0000"/>
          <w:lang w:val="hy-AM"/>
        </w:rPr>
        <w:t xml:space="preserve">՝ </w:t>
      </w:r>
      <w:r w:rsidR="00706DF6" w:rsidRPr="00E63819">
        <w:rPr>
          <w:rFonts w:ascii="GHEA Grapalat" w:hAnsi="GHEA Grapalat" w:cs="Sylfaen"/>
          <w:b/>
          <w:color w:val="FF0000"/>
          <w:lang w:val="pt-BR"/>
        </w:rPr>
        <w:t>36 տեղեկատվական համակարգերի և 3 վեբկայքի, 14181 միավոր համակարգչային և հարակից տեխնիկայի սպասարկման աշխատանքներ:</w:t>
      </w:r>
      <w:r w:rsidR="001473F3" w:rsidRPr="00E63819">
        <w:rPr>
          <w:rFonts w:ascii="GHEA Grapalat" w:hAnsi="GHEA Grapalat" w:cs="Sylfaen"/>
          <w:b/>
          <w:color w:val="FF0000"/>
          <w:lang w:val="hy-AM"/>
        </w:rPr>
        <w:t xml:space="preserve"> </w:t>
      </w:r>
      <w:r w:rsidR="001473F3" w:rsidRPr="00C53AC7">
        <w:rPr>
          <w:rFonts w:ascii="GHEA Grapalat" w:hAnsi="GHEA Grapalat" w:cs="Sylfaen"/>
          <w:b/>
          <w:color w:val="FF0000"/>
          <w:lang w:val="hy-AM"/>
        </w:rPr>
        <w:t>(</w:t>
      </w:r>
      <w:r w:rsidR="001473F3" w:rsidRPr="00E63819">
        <w:rPr>
          <w:rFonts w:ascii="GHEA Grapalat" w:hAnsi="GHEA Grapalat" w:cs="Sylfaen"/>
          <w:b/>
          <w:color w:val="FF0000"/>
          <w:lang w:val="hy-AM"/>
        </w:rPr>
        <w:t>Կցվում է հիմնավորումը</w:t>
      </w:r>
      <w:r w:rsidR="001473F3" w:rsidRPr="00C53AC7">
        <w:rPr>
          <w:rFonts w:ascii="GHEA Grapalat" w:hAnsi="GHEA Grapalat" w:cs="Sylfaen"/>
          <w:b/>
          <w:color w:val="FF0000"/>
          <w:lang w:val="hy-AM"/>
        </w:rPr>
        <w:t>)</w:t>
      </w:r>
    </w:p>
    <w:p w14:paraId="06A2B63D" w14:textId="05A9481B" w:rsidR="0086688B" w:rsidRPr="00E63819" w:rsidRDefault="0086688B" w:rsidP="002E4250">
      <w:pPr>
        <w:tabs>
          <w:tab w:val="left" w:pos="990"/>
        </w:tabs>
        <w:autoSpaceDE w:val="0"/>
        <w:autoSpaceDN w:val="0"/>
        <w:adjustRightInd w:val="0"/>
        <w:spacing w:after="0" w:line="240" w:lineRule="auto"/>
        <w:rPr>
          <w:rFonts w:ascii="GHEA Grapalat" w:eastAsia="Times New Roman" w:hAnsi="GHEA Grapalat" w:cs="Times New Roman"/>
          <w:b/>
          <w:iCs/>
          <w:lang w:val="hy-AM"/>
        </w:rPr>
      </w:pPr>
    </w:p>
    <w:p w14:paraId="0A763EBE" w14:textId="77777777" w:rsidR="00340E20" w:rsidRPr="00E63819" w:rsidRDefault="00340E20" w:rsidP="00340E20">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E63819">
        <w:rPr>
          <w:rFonts w:ascii="GHEA Grapalat" w:eastAsia="Times New Roman" w:hAnsi="GHEA Grapalat" w:cs="Times New Roman"/>
          <w:b/>
          <w:iCs/>
          <w:lang w:val="hy-AM"/>
        </w:rPr>
        <w:t>Երեխաների հիմնահարցեր (1141)</w:t>
      </w:r>
    </w:p>
    <w:p w14:paraId="7551B74B" w14:textId="77777777" w:rsidR="00340E20" w:rsidRPr="00E63819" w:rsidRDefault="00340E20" w:rsidP="00340E20">
      <w:pPr>
        <w:tabs>
          <w:tab w:val="left" w:pos="270"/>
        </w:tabs>
        <w:spacing w:after="0"/>
        <w:ind w:right="274"/>
        <w:jc w:val="both"/>
        <w:rPr>
          <w:rFonts w:ascii="GHEA Grapalat" w:eastAsia="Times New Roman" w:hAnsi="GHEA Grapalat" w:cs="Times New Roman"/>
          <w:iCs/>
          <w:lang w:val="hy-AM"/>
        </w:rPr>
      </w:pPr>
    </w:p>
    <w:p w14:paraId="5AF1A1E5" w14:textId="77777777" w:rsidR="00340E20" w:rsidRPr="00E63819" w:rsidRDefault="00340E20" w:rsidP="00340E20">
      <w:pPr>
        <w:numPr>
          <w:ilvl w:val="0"/>
          <w:numId w:val="9"/>
        </w:numPr>
        <w:spacing w:after="0" w:line="240" w:lineRule="auto"/>
        <w:ind w:left="540"/>
        <w:rPr>
          <w:rFonts w:ascii="GHEA Grapalat" w:eastAsia="Times New Roman" w:hAnsi="GHEA Grapalat" w:cs="Times New Roman"/>
          <w:b/>
          <w:lang w:val="hy-AM" w:eastAsia="x-none"/>
        </w:rPr>
      </w:pPr>
      <w:r w:rsidRPr="00E63819">
        <w:rPr>
          <w:rFonts w:ascii="GHEA Grapalat" w:eastAsia="Times New Roman" w:hAnsi="GHEA Grapalat" w:cs="Times New Roman"/>
          <w:b/>
          <w:lang w:val="hy-AM" w:eastAsia="x-none"/>
        </w:rPr>
        <w:t xml:space="preserve">Երեխաների շուրջօրյա խնամքի ծառայություններ </w:t>
      </w:r>
      <w:r w:rsidRPr="00E63819">
        <w:rPr>
          <w:rFonts w:ascii="GHEA Grapalat" w:eastAsia="Times New Roman" w:hAnsi="GHEA Grapalat" w:cs="Times New Roman"/>
          <w:b/>
          <w:lang w:eastAsia="x-none"/>
        </w:rPr>
        <w:t>(</w:t>
      </w:r>
      <w:r w:rsidRPr="00E63819">
        <w:rPr>
          <w:rFonts w:ascii="GHEA Grapalat" w:eastAsia="Times New Roman" w:hAnsi="GHEA Grapalat" w:cs="Times New Roman"/>
          <w:b/>
          <w:lang w:val="hy-AM" w:eastAsia="x-none"/>
        </w:rPr>
        <w:t>11001</w:t>
      </w:r>
      <w:r w:rsidRPr="00E63819">
        <w:rPr>
          <w:rFonts w:ascii="GHEA Grapalat" w:eastAsia="Times New Roman" w:hAnsi="GHEA Grapalat" w:cs="Times New Roman"/>
          <w:b/>
          <w:lang w:eastAsia="x-none"/>
        </w:rPr>
        <w:t>)</w:t>
      </w:r>
    </w:p>
    <w:p w14:paraId="02DCAC88" w14:textId="77777777" w:rsidR="00340E20" w:rsidRPr="00E63819" w:rsidRDefault="00340E20" w:rsidP="00340E20">
      <w:pPr>
        <w:spacing w:after="0" w:line="240" w:lineRule="auto"/>
        <w:ind w:firstLine="540"/>
        <w:jc w:val="both"/>
        <w:rPr>
          <w:rFonts w:ascii="GHEA Grapalat" w:eastAsia="Times New Roman" w:hAnsi="GHEA Grapalat" w:cs="Times New Roman"/>
          <w:lang w:val="hy-AM"/>
        </w:rPr>
      </w:pPr>
      <w:r w:rsidRPr="00E63819">
        <w:rPr>
          <w:rFonts w:ascii="GHEA Grapalat" w:eastAsia="Times New Roman" w:hAnsi="GHEA Grapalat" w:cs="Times New Roman"/>
          <w:lang w:val="hy-AM"/>
        </w:rPr>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66D384D1" w14:textId="7F0BEADE" w:rsidR="00340E20" w:rsidRPr="00E63819" w:rsidRDefault="007D17AB" w:rsidP="00340E20">
      <w:pPr>
        <w:spacing w:after="0" w:line="240" w:lineRule="auto"/>
        <w:ind w:firstLine="540"/>
        <w:jc w:val="both"/>
        <w:rPr>
          <w:rFonts w:ascii="GHEA Grapalat" w:hAnsi="GHEA Grapalat"/>
          <w:b/>
          <w:lang w:val="it-CH"/>
        </w:rPr>
      </w:pPr>
      <w:r w:rsidRPr="00E63819">
        <w:rPr>
          <w:rFonts w:ascii="GHEA Grapalat" w:hAnsi="GHEA Grapalat" w:cs="Sylfaen"/>
          <w:b/>
          <w:lang w:val="hy-AM"/>
        </w:rPr>
        <w:t>ՀՀ</w:t>
      </w:r>
      <w:r w:rsidRPr="00E63819">
        <w:rPr>
          <w:rFonts w:ascii="GHEA Grapalat" w:hAnsi="GHEA Grapalat"/>
          <w:b/>
          <w:lang w:val="hy-AM"/>
        </w:rPr>
        <w:t xml:space="preserve"> 2024թ. պետական բյուջեով </w:t>
      </w:r>
      <w:r w:rsidR="00340E20" w:rsidRPr="00E63819">
        <w:rPr>
          <w:rFonts w:ascii="GHEA Grapalat" w:hAnsi="GHEA Grapalat"/>
          <w:b/>
          <w:lang w:val="it-CH"/>
        </w:rPr>
        <w:t>202</w:t>
      </w:r>
      <w:r w:rsidR="00340E20" w:rsidRPr="00E63819">
        <w:rPr>
          <w:rFonts w:ascii="GHEA Grapalat" w:hAnsi="GHEA Grapalat"/>
          <w:b/>
          <w:lang w:val="hy-AM"/>
        </w:rPr>
        <w:t>4 թ.</w:t>
      </w:r>
      <w:r w:rsidR="005A0BC9" w:rsidRPr="00E63819">
        <w:rPr>
          <w:rFonts w:ascii="GHEA Grapalat" w:hAnsi="GHEA Grapalat"/>
          <w:b/>
          <w:lang w:val="hy-AM"/>
        </w:rPr>
        <w:t xml:space="preserve"> հաստատվել է</w:t>
      </w:r>
      <w:r w:rsidR="00340E20" w:rsidRPr="00E63819">
        <w:rPr>
          <w:rFonts w:ascii="GHEA Grapalat" w:hAnsi="GHEA Grapalat"/>
          <w:b/>
          <w:lang w:val="it-CH"/>
        </w:rPr>
        <w:t xml:space="preserve"> </w:t>
      </w:r>
      <w:r w:rsidR="00340E20" w:rsidRPr="00E63819">
        <w:rPr>
          <w:rFonts w:ascii="GHEA Grapalat" w:hAnsi="GHEA Grapalat"/>
          <w:b/>
          <w:lang w:val="hy-AM"/>
        </w:rPr>
        <w:t>2,647,172.1 հազ</w:t>
      </w:r>
      <w:r w:rsidR="00340E20" w:rsidRPr="00E63819">
        <w:rPr>
          <w:rFonts w:ascii="GHEA Grapalat" w:hAnsi="GHEA Grapalat"/>
          <w:b/>
          <w:lang w:val="it-CH"/>
        </w:rPr>
        <w:t>.</w:t>
      </w:r>
      <w:r w:rsidR="00B9509D" w:rsidRPr="00E63819">
        <w:rPr>
          <w:rFonts w:ascii="GHEA Grapalat" w:hAnsi="GHEA Grapalat"/>
          <w:b/>
          <w:lang w:val="hy-AM"/>
        </w:rPr>
        <w:t xml:space="preserve"> </w:t>
      </w:r>
      <w:r w:rsidR="00340E20" w:rsidRPr="00E63819">
        <w:rPr>
          <w:rFonts w:ascii="GHEA Grapalat" w:hAnsi="GHEA Grapalat"/>
          <w:b/>
          <w:lang w:val="hy-AM"/>
        </w:rPr>
        <w:t>դրամ՝</w:t>
      </w:r>
      <w:r w:rsidR="00340E20" w:rsidRPr="00E63819">
        <w:rPr>
          <w:rFonts w:ascii="GHEA Grapalat" w:hAnsi="GHEA Grapalat"/>
          <w:b/>
          <w:lang w:val="it-CH"/>
        </w:rPr>
        <w:t xml:space="preserve"> </w:t>
      </w:r>
      <w:r w:rsidR="00340E20" w:rsidRPr="00E63819">
        <w:rPr>
          <w:rFonts w:ascii="GHEA Grapalat" w:hAnsi="GHEA Grapalat" w:cs="Sylfaen"/>
          <w:b/>
          <w:iCs/>
          <w:kern w:val="16"/>
          <w:lang w:val="hy-AM"/>
        </w:rPr>
        <w:t>742 հաստիքային միավորով՝ 635 շահառուների ծառայություն տրամադրելու նպատակով</w:t>
      </w:r>
      <w:r w:rsidR="00340E20" w:rsidRPr="00E63819">
        <w:rPr>
          <w:rFonts w:ascii="GHEA Grapalat" w:hAnsi="GHEA Grapalat"/>
          <w:b/>
          <w:lang w:val="it-CH"/>
        </w:rPr>
        <w:t>:</w:t>
      </w:r>
    </w:p>
    <w:p w14:paraId="5B9B3499" w14:textId="7D20AD5B" w:rsidR="00340E20" w:rsidRPr="00CA65DD" w:rsidRDefault="00340E20" w:rsidP="00340E20">
      <w:pPr>
        <w:spacing w:after="0" w:line="240" w:lineRule="auto"/>
        <w:ind w:firstLine="540"/>
        <w:jc w:val="both"/>
        <w:rPr>
          <w:rFonts w:ascii="GHEA Grapalat" w:eastAsia="Times New Roman" w:hAnsi="GHEA Grapalat" w:cs="Times New Roman"/>
          <w:color w:val="FF0000"/>
          <w:lang w:val="hy-AM"/>
        </w:rPr>
      </w:pPr>
      <w:r w:rsidRPr="00CA65DD">
        <w:rPr>
          <w:rFonts w:ascii="GHEA Grapalat" w:hAnsi="GHEA Grapalat"/>
          <w:b/>
          <w:bCs/>
          <w:color w:val="FF0000"/>
          <w:lang w:val="hy-AM"/>
        </w:rPr>
        <w:t>ՀՀ ՄԺԾ 2025-2027</w:t>
      </w:r>
      <w:r w:rsidR="005A0BC9" w:rsidRPr="00CA65DD">
        <w:rPr>
          <w:rFonts w:ascii="GHEA Grapalat" w:hAnsi="GHEA Grapalat"/>
          <w:b/>
          <w:bCs/>
          <w:color w:val="FF0000"/>
          <w:lang w:val="hy-AM"/>
        </w:rPr>
        <w:t xml:space="preserve"> </w:t>
      </w:r>
      <w:r w:rsidRPr="00CA65DD">
        <w:rPr>
          <w:rFonts w:ascii="GHEA Grapalat" w:hAnsi="GHEA Grapalat"/>
          <w:b/>
          <w:bCs/>
          <w:color w:val="FF0000"/>
          <w:lang w:val="hy-AM"/>
        </w:rPr>
        <w:t xml:space="preserve">թթ. ծրագրով </w:t>
      </w:r>
      <w:r w:rsidR="005A0BC9" w:rsidRPr="00CA65DD">
        <w:rPr>
          <w:rFonts w:ascii="GHEA Grapalat" w:hAnsi="GHEA Grapalat"/>
          <w:b/>
          <w:color w:val="FF0000"/>
          <w:lang w:val="hy-AM"/>
        </w:rPr>
        <w:t>նախատեսվում</w:t>
      </w:r>
      <w:r w:rsidR="005A0BC9" w:rsidRPr="00CA65DD">
        <w:rPr>
          <w:rFonts w:ascii="GHEA Grapalat" w:hAnsi="GHEA Grapalat"/>
          <w:b/>
          <w:color w:val="FF0000"/>
          <w:lang w:val="it-CH"/>
        </w:rPr>
        <w:t xml:space="preserve"> </w:t>
      </w:r>
      <w:r w:rsidR="005A0BC9" w:rsidRPr="00CA65DD">
        <w:rPr>
          <w:rFonts w:ascii="GHEA Grapalat" w:hAnsi="GHEA Grapalat"/>
          <w:b/>
          <w:color w:val="FF0000"/>
          <w:lang w:val="hy-AM"/>
        </w:rPr>
        <w:t>է.</w:t>
      </w:r>
      <w:r w:rsidR="005A0BC9" w:rsidRPr="00CA65DD">
        <w:rPr>
          <w:rFonts w:ascii="GHEA Grapalat" w:hAnsi="GHEA Grapalat"/>
          <w:b/>
          <w:color w:val="FF0000"/>
          <w:lang w:val="it-CH"/>
        </w:rPr>
        <w:t xml:space="preserve"> </w:t>
      </w:r>
      <w:r w:rsidRPr="00CA65DD">
        <w:rPr>
          <w:rFonts w:ascii="GHEA Grapalat" w:hAnsi="GHEA Grapalat"/>
          <w:b/>
          <w:color w:val="FF0000"/>
          <w:lang w:val="hy-AM"/>
        </w:rPr>
        <w:t xml:space="preserve">յուրաքանչյուր տարվա համար </w:t>
      </w:r>
      <w:r w:rsidRPr="00CA65DD">
        <w:rPr>
          <w:rFonts w:ascii="GHEA Grapalat" w:eastAsia="Times New Roman" w:hAnsi="GHEA Grapalat" w:cs="Calibri"/>
          <w:b/>
          <w:color w:val="FF0000"/>
          <w:lang w:val="it-CH" w:eastAsia="ru-RU"/>
        </w:rPr>
        <w:t xml:space="preserve"> </w:t>
      </w:r>
      <w:r w:rsidR="00D95FBE" w:rsidRPr="00CA65DD">
        <w:rPr>
          <w:rFonts w:ascii="GHEA Grapalat" w:hAnsi="GHEA Grapalat"/>
          <w:b/>
          <w:color w:val="FF0000"/>
          <w:lang w:val="hy-AM"/>
        </w:rPr>
        <w:t xml:space="preserve">2,647,172.1 </w:t>
      </w:r>
      <w:r w:rsidRPr="00CA65DD">
        <w:rPr>
          <w:rFonts w:ascii="GHEA Grapalat" w:hAnsi="GHEA Grapalat"/>
          <w:b/>
          <w:color w:val="FF0000"/>
          <w:lang w:val="hy-AM"/>
        </w:rPr>
        <w:t>հազ</w:t>
      </w:r>
      <w:r w:rsidRPr="00CA65DD">
        <w:rPr>
          <w:rFonts w:ascii="GHEA Grapalat" w:hAnsi="GHEA Grapalat"/>
          <w:b/>
          <w:color w:val="FF0000"/>
          <w:lang w:val="it-CH"/>
        </w:rPr>
        <w:t xml:space="preserve">. </w:t>
      </w:r>
      <w:r w:rsidRPr="00CA65DD">
        <w:rPr>
          <w:rFonts w:ascii="GHEA Grapalat" w:hAnsi="GHEA Grapalat"/>
          <w:b/>
          <w:color w:val="FF0000"/>
          <w:lang w:val="hy-AM"/>
        </w:rPr>
        <w:t>դրամ՝</w:t>
      </w:r>
      <w:r w:rsidRPr="00CA65DD">
        <w:rPr>
          <w:rFonts w:ascii="GHEA Grapalat" w:hAnsi="GHEA Grapalat"/>
          <w:b/>
          <w:color w:val="FF0000"/>
          <w:lang w:val="it-CH"/>
        </w:rPr>
        <w:t xml:space="preserve"> </w:t>
      </w:r>
      <w:r w:rsidRPr="00CA65DD">
        <w:rPr>
          <w:rFonts w:ascii="GHEA Grapalat" w:hAnsi="GHEA Grapalat" w:cs="Sylfaen"/>
          <w:b/>
          <w:iCs/>
          <w:color w:val="FF0000"/>
          <w:kern w:val="16"/>
          <w:lang w:val="hy-AM"/>
        </w:rPr>
        <w:t>742 հաստիքային միավորով</w:t>
      </w:r>
      <w:r w:rsidRPr="00CA65DD">
        <w:rPr>
          <w:rFonts w:ascii="GHEA Grapalat" w:hAnsi="GHEA Grapalat" w:cs="Sylfaen"/>
          <w:b/>
          <w:iCs/>
          <w:color w:val="FF0000"/>
          <w:kern w:val="16"/>
          <w:lang w:val="it-CH"/>
        </w:rPr>
        <w:t xml:space="preserve"> 6</w:t>
      </w:r>
      <w:r w:rsidRPr="00CA65DD">
        <w:rPr>
          <w:rFonts w:ascii="GHEA Grapalat" w:hAnsi="GHEA Grapalat" w:cs="Sylfaen"/>
          <w:b/>
          <w:iCs/>
          <w:color w:val="FF0000"/>
          <w:kern w:val="16"/>
          <w:lang w:val="hy-AM"/>
        </w:rPr>
        <w:t>35</w:t>
      </w:r>
      <w:r w:rsidRPr="00CA65DD">
        <w:rPr>
          <w:rFonts w:ascii="GHEA Grapalat" w:hAnsi="GHEA Grapalat" w:cs="Sylfaen"/>
          <w:b/>
          <w:iCs/>
          <w:color w:val="FF0000"/>
          <w:kern w:val="16"/>
          <w:lang w:val="it-CH"/>
        </w:rPr>
        <w:t xml:space="preserve"> </w:t>
      </w:r>
      <w:r w:rsidRPr="00CA65DD">
        <w:rPr>
          <w:rFonts w:ascii="GHEA Grapalat" w:hAnsi="GHEA Grapalat" w:cs="Sylfaen"/>
          <w:b/>
          <w:iCs/>
          <w:color w:val="FF0000"/>
          <w:kern w:val="16"/>
          <w:lang w:val="hy-AM"/>
        </w:rPr>
        <w:t>շահառուների ծառայություն տրամադրելու նպատակով</w:t>
      </w:r>
      <w:r w:rsidRPr="00CA65DD">
        <w:rPr>
          <w:rFonts w:ascii="GHEA Grapalat" w:hAnsi="GHEA Grapalat"/>
          <w:b/>
          <w:color w:val="FF0000"/>
          <w:lang w:val="it-CH"/>
        </w:rPr>
        <w:t>:</w:t>
      </w:r>
    </w:p>
    <w:p w14:paraId="6C3DA6EC" w14:textId="77777777" w:rsidR="00340E20" w:rsidRPr="00E63819" w:rsidRDefault="00340E20" w:rsidP="00340E20">
      <w:pPr>
        <w:tabs>
          <w:tab w:val="left" w:pos="2064"/>
        </w:tabs>
        <w:spacing w:after="0" w:line="240" w:lineRule="auto"/>
        <w:jc w:val="both"/>
        <w:rPr>
          <w:rFonts w:ascii="GHEA Grapalat" w:eastAsia="Times New Roman" w:hAnsi="GHEA Grapalat" w:cs="Times New Roman"/>
          <w:lang w:val="hy-AM"/>
        </w:rPr>
      </w:pPr>
    </w:p>
    <w:p w14:paraId="1439A7AB" w14:textId="5C96F1FB" w:rsidR="00340E20" w:rsidRPr="00E63819" w:rsidRDefault="000616C3" w:rsidP="00340E20">
      <w:pPr>
        <w:numPr>
          <w:ilvl w:val="0"/>
          <w:numId w:val="9"/>
        </w:numPr>
        <w:spacing w:after="0" w:line="240" w:lineRule="auto"/>
        <w:ind w:left="0" w:firstLine="0"/>
        <w:jc w:val="both"/>
        <w:rPr>
          <w:rFonts w:ascii="GHEA Grapalat" w:eastAsia="Times New Roman" w:hAnsi="GHEA Grapalat" w:cs="Times New Roman"/>
          <w:lang w:val="hy-AM" w:eastAsia="x-none"/>
        </w:rPr>
      </w:pPr>
      <w:r w:rsidRPr="00E63819">
        <w:rPr>
          <w:rFonts w:ascii="GHEA Grapalat" w:hAnsi="GHEA Grapalat"/>
          <w:b/>
          <w:lang w:val="hy-AM"/>
        </w:rPr>
        <w:t>Կյանքի դժվարին իրավիճակում հայտնված երեխաներին՝ երեխայի և ընտանիքի աջակցության կենտրոններում ծառայությունների տրամադրում</w:t>
      </w:r>
      <w:r w:rsidRPr="00E63819">
        <w:rPr>
          <w:rFonts w:ascii="GHEA Grapalat" w:eastAsia="Times New Roman" w:hAnsi="GHEA Grapalat" w:cs="Times New Roman"/>
          <w:lang w:val="hy-AM" w:eastAsia="x-none"/>
        </w:rPr>
        <w:t xml:space="preserve"> </w:t>
      </w:r>
      <w:r w:rsidR="00340E20" w:rsidRPr="00E63819">
        <w:rPr>
          <w:rFonts w:ascii="GHEA Grapalat" w:eastAsia="Times New Roman" w:hAnsi="GHEA Grapalat" w:cs="Times New Roman"/>
          <w:lang w:val="hy-AM" w:eastAsia="x-none"/>
        </w:rPr>
        <w:t>(</w:t>
      </w:r>
      <w:r w:rsidR="00340E20" w:rsidRPr="00E63819">
        <w:rPr>
          <w:rFonts w:ascii="GHEA Grapalat" w:eastAsia="Times New Roman" w:hAnsi="GHEA Grapalat" w:cs="Times New Roman"/>
          <w:b/>
          <w:lang w:val="hy-AM" w:eastAsia="x-none"/>
        </w:rPr>
        <w:t>11007)</w:t>
      </w:r>
    </w:p>
    <w:p w14:paraId="02E20F63" w14:textId="77777777" w:rsidR="00340E20" w:rsidRPr="00E63819" w:rsidRDefault="00340E20" w:rsidP="00340E20">
      <w:pPr>
        <w:overflowPunct w:val="0"/>
        <w:autoSpaceDE w:val="0"/>
        <w:autoSpaceDN w:val="0"/>
        <w:adjustRightInd w:val="0"/>
        <w:spacing w:after="0" w:line="240" w:lineRule="auto"/>
        <w:ind w:firstLine="540"/>
        <w:jc w:val="both"/>
        <w:textAlignment w:val="baseline"/>
        <w:rPr>
          <w:rFonts w:ascii="GHEA Grapalat" w:eastAsia="Times New Roman" w:hAnsi="GHEA Grapalat" w:cs="Sylfaen"/>
          <w:b/>
          <w:iCs/>
          <w:kern w:val="16"/>
          <w:szCs w:val="20"/>
          <w:lang w:val="hy-AM"/>
        </w:rPr>
      </w:pPr>
      <w:r w:rsidRPr="00E63819">
        <w:rPr>
          <w:rFonts w:ascii="GHEA Grapalat" w:eastAsia="Times New Roman" w:hAnsi="GHEA Grapalat" w:cs="Sylfaen"/>
          <w:iCs/>
          <w:kern w:val="16"/>
          <w:szCs w:val="20"/>
          <w:lang w:val="hy-AM"/>
        </w:rPr>
        <w:t xml:space="preserve">Միջոցառման շրջանակներում գործում են երեխայի և ընտանիքի աջակցության 3 կենտրոններ. Շիրակի և Սյունիքի մարզերի երեխայի և ընտանիքի աջակցության կենտրոնները, իսկ Երևանում՝ Երևանի «Զատիկ» երեխաների աջակցության կենտրոնը: 2024 թ. ընթացքում նախատեսված է ծառայություն տրամադրել 450 երեխայի՝ </w:t>
      </w:r>
      <w:r w:rsidRPr="00E63819">
        <w:rPr>
          <w:rFonts w:ascii="GHEA Grapalat" w:eastAsia="Times New Roman" w:hAnsi="GHEA Grapalat" w:cs="Sylfaen"/>
          <w:b/>
          <w:iCs/>
          <w:kern w:val="16"/>
          <w:szCs w:val="20"/>
          <w:lang w:val="hy-AM"/>
        </w:rPr>
        <w:t xml:space="preserve">որոնցից 150-ին՝ ճգնաժամային բաղադրիչում, իսկ 300-ին ցերեկային բաղադրիչում, ընդհանուր՝ 304 հաստիքային միավորով: 2025-2027 թվականներին՝ </w:t>
      </w:r>
      <w:r w:rsidRPr="00E63819">
        <w:rPr>
          <w:rFonts w:ascii="GHEA Grapalat" w:eastAsia="Times New Roman" w:hAnsi="GHEA Grapalat" w:cs="Sylfaen"/>
          <w:b/>
          <w:iCs/>
          <w:kern w:val="16"/>
          <w:szCs w:val="20"/>
          <w:lang w:val="hy-AM"/>
        </w:rPr>
        <w:lastRenderedPageBreak/>
        <w:t xml:space="preserve">450 երեխայի, որոնցից 150-ին՝ ճգնաժամային բաղադրիչում, իսկ 300-ին ցերեկային բաղադրիչում, ընդհանուր՝ 304 հաստիքային միավորով: </w:t>
      </w:r>
    </w:p>
    <w:p w14:paraId="3574E849" w14:textId="21E36F8C" w:rsidR="00340E20" w:rsidRPr="00E63819" w:rsidRDefault="00340E20" w:rsidP="00340E20">
      <w:pPr>
        <w:spacing w:after="0" w:line="240" w:lineRule="auto"/>
        <w:ind w:firstLine="540"/>
        <w:jc w:val="both"/>
        <w:rPr>
          <w:rFonts w:ascii="GHEA Grapalat" w:hAnsi="GHEA Grapalat"/>
          <w:b/>
          <w:lang w:val="hy-AM"/>
        </w:rPr>
      </w:pPr>
      <w:r w:rsidRPr="00E63819">
        <w:rPr>
          <w:rFonts w:ascii="GHEA Grapalat" w:hAnsi="GHEA Grapalat" w:cs="Sylfaen"/>
          <w:b/>
          <w:lang w:val="hy-AM"/>
        </w:rPr>
        <w:t>ՀՀ</w:t>
      </w:r>
      <w:r w:rsidRPr="00E63819">
        <w:rPr>
          <w:rFonts w:ascii="GHEA Grapalat" w:hAnsi="GHEA Grapalat"/>
          <w:b/>
          <w:lang w:val="hy-AM"/>
        </w:rPr>
        <w:t xml:space="preserve"> 2024 թվականի պետական բյուջեով </w:t>
      </w:r>
      <w:r w:rsidRPr="00E63819">
        <w:rPr>
          <w:rFonts w:ascii="GHEA Grapalat" w:eastAsia="GHEA Grapalat" w:hAnsi="GHEA Grapalat" w:cs="GHEA Grapalat"/>
          <w:b/>
          <w:lang w:val="hy-AM"/>
        </w:rPr>
        <w:t>հատկացվել է</w:t>
      </w:r>
      <w:r w:rsidRPr="00E63819">
        <w:rPr>
          <w:rFonts w:ascii="GHEA Grapalat" w:hAnsi="GHEA Grapalat"/>
          <w:b/>
          <w:lang w:val="hy-AM"/>
        </w:rPr>
        <w:t xml:space="preserve"> </w:t>
      </w:r>
      <w:r w:rsidRPr="00E63819">
        <w:rPr>
          <w:rFonts w:ascii="GHEA Grapalat" w:eastAsia="Calibri" w:hAnsi="GHEA Grapalat" w:cs="Sylfaen"/>
          <w:b/>
          <w:bCs/>
          <w:lang w:val="hy-AM"/>
        </w:rPr>
        <w:t>833,333.8</w:t>
      </w:r>
      <w:r w:rsidRPr="00E63819">
        <w:rPr>
          <w:rFonts w:ascii="GHEA Grapalat" w:eastAsia="Calibri" w:hAnsi="GHEA Grapalat" w:cs="Sylfaen"/>
          <w:bCs/>
          <w:lang w:val="hy-AM"/>
        </w:rPr>
        <w:t xml:space="preserve"> </w:t>
      </w:r>
      <w:r w:rsidRPr="00E63819">
        <w:rPr>
          <w:rFonts w:ascii="GHEA Grapalat" w:hAnsi="GHEA Grapalat"/>
          <w:b/>
          <w:lang w:val="hy-AM"/>
        </w:rPr>
        <w:t>հազ.</w:t>
      </w:r>
      <w:r w:rsidR="008143CA" w:rsidRPr="00E63819">
        <w:rPr>
          <w:rFonts w:ascii="GHEA Grapalat" w:hAnsi="GHEA Grapalat"/>
          <w:b/>
          <w:lang w:val="hy-AM"/>
        </w:rPr>
        <w:t xml:space="preserve"> </w:t>
      </w:r>
      <w:r w:rsidRPr="00E63819">
        <w:rPr>
          <w:rFonts w:ascii="GHEA Grapalat" w:hAnsi="GHEA Grapalat"/>
          <w:b/>
          <w:lang w:val="hy-AM"/>
        </w:rPr>
        <w:t>դրամ</w:t>
      </w:r>
      <w:r w:rsidRPr="00E63819">
        <w:rPr>
          <w:rFonts w:ascii="GHEA Grapalat" w:hAnsi="GHEA Grapalat"/>
          <w:lang w:val="hy-AM"/>
        </w:rPr>
        <w:t>:</w:t>
      </w:r>
    </w:p>
    <w:p w14:paraId="61000F83" w14:textId="45A58BE8" w:rsidR="00340E20" w:rsidRPr="00CA65DD" w:rsidRDefault="00340E20" w:rsidP="00340E20">
      <w:pPr>
        <w:spacing w:after="0" w:line="240" w:lineRule="auto"/>
        <w:ind w:firstLine="540"/>
        <w:jc w:val="both"/>
        <w:rPr>
          <w:rFonts w:ascii="GHEA Grapalat" w:eastAsia="Times New Roman" w:hAnsi="GHEA Grapalat" w:cs="Times New Roman"/>
          <w:b/>
          <w:color w:val="FF0000"/>
          <w:lang w:val="it-CH"/>
        </w:rPr>
      </w:pPr>
      <w:r w:rsidRPr="00CA65DD">
        <w:rPr>
          <w:rFonts w:ascii="GHEA Grapalat" w:hAnsi="GHEA Grapalat"/>
          <w:b/>
          <w:color w:val="FF0000"/>
          <w:lang w:val="hy-AM"/>
        </w:rPr>
        <w:t xml:space="preserve">ՀՀ </w:t>
      </w:r>
      <w:r w:rsidRPr="00CA65DD">
        <w:rPr>
          <w:rFonts w:ascii="GHEA Grapalat" w:hAnsi="GHEA Grapalat" w:cs="Sylfaen"/>
          <w:b/>
          <w:iCs/>
          <w:color w:val="FF0000"/>
          <w:kern w:val="16"/>
          <w:lang w:val="hy-AM"/>
        </w:rPr>
        <w:t>ՄԺԾ</w:t>
      </w:r>
      <w:r w:rsidRPr="00CA65DD">
        <w:rPr>
          <w:rFonts w:ascii="GHEA Grapalat" w:hAnsi="GHEA Grapalat"/>
          <w:b/>
          <w:color w:val="FF0000"/>
          <w:lang w:val="hy-AM"/>
        </w:rPr>
        <w:t xml:space="preserve"> </w:t>
      </w:r>
      <w:r w:rsidRPr="00CA65DD">
        <w:rPr>
          <w:rFonts w:ascii="GHEA Grapalat" w:hAnsi="GHEA Grapalat"/>
          <w:b/>
          <w:color w:val="FF0000"/>
          <w:lang w:val="it-CH"/>
        </w:rPr>
        <w:t>202</w:t>
      </w:r>
      <w:r w:rsidRPr="00CA65DD">
        <w:rPr>
          <w:rFonts w:ascii="GHEA Grapalat" w:hAnsi="GHEA Grapalat"/>
          <w:b/>
          <w:color w:val="FF0000"/>
          <w:lang w:val="hy-AM"/>
        </w:rPr>
        <w:t>5</w:t>
      </w:r>
      <w:r w:rsidRPr="00CA65DD">
        <w:rPr>
          <w:rFonts w:ascii="GHEA Grapalat" w:hAnsi="GHEA Grapalat"/>
          <w:b/>
          <w:color w:val="FF0000"/>
          <w:lang w:val="it-CH"/>
        </w:rPr>
        <w:t>-202</w:t>
      </w:r>
      <w:r w:rsidRPr="00CA65DD">
        <w:rPr>
          <w:rFonts w:ascii="GHEA Grapalat" w:hAnsi="GHEA Grapalat"/>
          <w:b/>
          <w:color w:val="FF0000"/>
          <w:lang w:val="hy-AM"/>
        </w:rPr>
        <w:t>7 թթ.</w:t>
      </w:r>
      <w:r w:rsidRPr="00CA65DD">
        <w:rPr>
          <w:rFonts w:ascii="GHEA Grapalat" w:hAnsi="GHEA Grapalat"/>
          <w:b/>
          <w:color w:val="FF0000"/>
          <w:lang w:val="it-CH"/>
        </w:rPr>
        <w:t xml:space="preserve"> </w:t>
      </w:r>
      <w:r w:rsidR="008143CA" w:rsidRPr="00CA65DD">
        <w:rPr>
          <w:rFonts w:ascii="GHEA Grapalat" w:hAnsi="GHEA Grapalat"/>
          <w:b/>
          <w:color w:val="FF0000"/>
          <w:lang w:val="hy-AM"/>
        </w:rPr>
        <w:t>ծրագրով</w:t>
      </w:r>
      <w:r w:rsidR="008143CA" w:rsidRPr="00CA65DD">
        <w:rPr>
          <w:rFonts w:ascii="GHEA Grapalat" w:hAnsi="GHEA Grapalat"/>
          <w:b/>
          <w:color w:val="FF0000"/>
          <w:lang w:val="it-CH"/>
        </w:rPr>
        <w:t xml:space="preserve"> </w:t>
      </w:r>
      <w:r w:rsidRPr="00CA65DD">
        <w:rPr>
          <w:rFonts w:ascii="GHEA Grapalat" w:hAnsi="GHEA Grapalat"/>
          <w:b/>
          <w:color w:val="FF0000"/>
          <w:lang w:val="hy-AM"/>
        </w:rPr>
        <w:t>նախատեսվում</w:t>
      </w:r>
      <w:r w:rsidRPr="00CA65DD">
        <w:rPr>
          <w:rFonts w:ascii="GHEA Grapalat" w:hAnsi="GHEA Grapalat"/>
          <w:b/>
          <w:color w:val="FF0000"/>
          <w:lang w:val="it-CH"/>
        </w:rPr>
        <w:t xml:space="preserve"> </w:t>
      </w:r>
      <w:r w:rsidRPr="00CA65DD">
        <w:rPr>
          <w:rFonts w:ascii="GHEA Grapalat" w:hAnsi="GHEA Grapalat"/>
          <w:b/>
          <w:color w:val="FF0000"/>
          <w:lang w:val="hy-AM"/>
        </w:rPr>
        <w:t>է</w:t>
      </w:r>
      <w:r w:rsidRPr="00CA65DD">
        <w:rPr>
          <w:rFonts w:ascii="GHEA Grapalat" w:hAnsi="GHEA Grapalat"/>
          <w:b/>
          <w:color w:val="FF0000"/>
          <w:lang w:val="it-CH"/>
        </w:rPr>
        <w:t xml:space="preserve"> </w:t>
      </w:r>
      <w:r w:rsidRPr="00CA65DD">
        <w:rPr>
          <w:rFonts w:ascii="GHEA Grapalat" w:hAnsi="GHEA Grapalat"/>
          <w:b/>
          <w:color w:val="FF0000"/>
          <w:lang w:val="hy-AM"/>
        </w:rPr>
        <w:t>յուրաքանչյուր</w:t>
      </w:r>
      <w:r w:rsidRPr="00CA65DD">
        <w:rPr>
          <w:rFonts w:ascii="GHEA Grapalat" w:hAnsi="GHEA Grapalat"/>
          <w:b/>
          <w:color w:val="FF0000"/>
          <w:lang w:val="it-CH"/>
        </w:rPr>
        <w:t xml:space="preserve"> </w:t>
      </w:r>
      <w:r w:rsidRPr="00CA65DD">
        <w:rPr>
          <w:rFonts w:ascii="GHEA Grapalat" w:hAnsi="GHEA Grapalat"/>
          <w:b/>
          <w:color w:val="FF0000"/>
          <w:lang w:val="hy-AM"/>
        </w:rPr>
        <w:t>տարվա համար՝</w:t>
      </w:r>
      <w:r w:rsidRPr="00CA65DD">
        <w:rPr>
          <w:rFonts w:ascii="GHEA Grapalat" w:hAnsi="GHEA Grapalat" w:cs="Sylfaen"/>
          <w:b/>
          <w:iCs/>
          <w:color w:val="FF0000"/>
          <w:kern w:val="16"/>
          <w:lang w:val="hy-AM"/>
        </w:rPr>
        <w:t xml:space="preserve"> </w:t>
      </w:r>
      <w:r w:rsidR="00E36EBD" w:rsidRPr="00CA65DD">
        <w:rPr>
          <w:rFonts w:ascii="GHEA Grapalat" w:eastAsia="Calibri" w:hAnsi="GHEA Grapalat" w:cs="Sylfaen"/>
          <w:b/>
          <w:bCs/>
          <w:color w:val="FF0000"/>
          <w:lang w:val="hy-AM"/>
        </w:rPr>
        <w:t>833,333.8</w:t>
      </w:r>
      <w:r w:rsidR="00E36EBD" w:rsidRPr="00CA65DD">
        <w:rPr>
          <w:rFonts w:ascii="GHEA Grapalat" w:eastAsia="Calibri" w:hAnsi="GHEA Grapalat" w:cs="Sylfaen"/>
          <w:bCs/>
          <w:color w:val="FF0000"/>
          <w:lang w:val="hy-AM"/>
        </w:rPr>
        <w:t xml:space="preserve"> </w:t>
      </w:r>
      <w:r w:rsidRPr="00CA65DD">
        <w:rPr>
          <w:rFonts w:ascii="GHEA Grapalat" w:eastAsia="Calibri" w:hAnsi="GHEA Grapalat" w:cs="Sylfaen"/>
          <w:bCs/>
          <w:color w:val="FF0000"/>
          <w:lang w:val="hy-AM"/>
        </w:rPr>
        <w:t xml:space="preserve"> </w:t>
      </w:r>
      <w:r w:rsidRPr="00CA65DD">
        <w:rPr>
          <w:rFonts w:ascii="GHEA Grapalat" w:hAnsi="GHEA Grapalat"/>
          <w:b/>
          <w:color w:val="FF0000"/>
          <w:lang w:val="hy-AM"/>
        </w:rPr>
        <w:t>հազ</w:t>
      </w:r>
      <w:r w:rsidRPr="00CA65DD">
        <w:rPr>
          <w:rFonts w:ascii="GHEA Grapalat" w:hAnsi="GHEA Grapalat"/>
          <w:b/>
          <w:color w:val="FF0000"/>
          <w:lang w:val="it-CH"/>
        </w:rPr>
        <w:t>. դ</w:t>
      </w:r>
      <w:r w:rsidRPr="00CA65DD">
        <w:rPr>
          <w:rFonts w:ascii="GHEA Grapalat" w:hAnsi="GHEA Grapalat"/>
          <w:b/>
          <w:color w:val="FF0000"/>
          <w:lang w:val="hy-AM"/>
        </w:rPr>
        <w:t>րամ</w:t>
      </w:r>
      <w:r w:rsidRPr="00CA65DD">
        <w:rPr>
          <w:rFonts w:ascii="GHEA Grapalat" w:hAnsi="GHEA Grapalat"/>
          <w:b/>
          <w:color w:val="FF0000"/>
          <w:lang w:val="it-CH"/>
        </w:rPr>
        <w:t>:</w:t>
      </w:r>
    </w:p>
    <w:p w14:paraId="5A600103" w14:textId="77777777" w:rsidR="00340E20" w:rsidRPr="00E63819" w:rsidRDefault="00340E20" w:rsidP="00340E20">
      <w:pPr>
        <w:spacing w:after="0" w:line="240" w:lineRule="auto"/>
        <w:jc w:val="both"/>
        <w:rPr>
          <w:rFonts w:ascii="GHEA Grapalat" w:eastAsia="Times New Roman" w:hAnsi="GHEA Grapalat" w:cs="Times New Roman"/>
          <w:b/>
          <w:lang w:val="hy-AM"/>
        </w:rPr>
      </w:pPr>
    </w:p>
    <w:p w14:paraId="3013A390" w14:textId="77777777" w:rsidR="00340E20" w:rsidRPr="00E63819" w:rsidRDefault="00340E20" w:rsidP="00340E20">
      <w:pPr>
        <w:numPr>
          <w:ilvl w:val="0"/>
          <w:numId w:val="9"/>
        </w:numPr>
        <w:spacing w:after="0" w:line="240" w:lineRule="auto"/>
        <w:ind w:left="0" w:firstLine="0"/>
        <w:jc w:val="both"/>
        <w:rPr>
          <w:rFonts w:ascii="GHEA Grapalat" w:eastAsia="Times New Roman" w:hAnsi="GHEA Grapalat" w:cs="Times New Roman"/>
          <w:b/>
          <w:lang w:val="hy-AM" w:eastAsia="x-none"/>
        </w:rPr>
      </w:pPr>
      <w:r w:rsidRPr="00E63819">
        <w:rPr>
          <w:rFonts w:ascii="GHEA Grapalat" w:eastAsia="Times New Roman" w:hAnsi="GHEA Grapalat" w:cs="Times New Roman"/>
          <w:b/>
          <w:lang w:val="hy-AM" w:eastAsia="x-none"/>
        </w:rPr>
        <w:t>Երեխաների և ընտանիքների աջակցության տրամադրման ծառայություններ (11009)</w:t>
      </w:r>
    </w:p>
    <w:p w14:paraId="7C768C1F" w14:textId="77777777" w:rsidR="00340E20" w:rsidRPr="00E63819" w:rsidRDefault="00340E20" w:rsidP="00340E20">
      <w:pPr>
        <w:spacing w:after="0" w:line="240" w:lineRule="auto"/>
        <w:ind w:firstLine="450"/>
        <w:jc w:val="both"/>
        <w:rPr>
          <w:rFonts w:ascii="GHEA Grapalat" w:eastAsia="Times New Roman" w:hAnsi="GHEA Grapalat" w:cs="Times New Roman"/>
          <w:lang w:val="hy-AM"/>
        </w:rPr>
      </w:pPr>
      <w:r w:rsidRPr="00E63819">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6AEA8608" w14:textId="385497D2" w:rsidR="00340E20" w:rsidRPr="00E63819" w:rsidRDefault="00340E20" w:rsidP="00340E20">
      <w:pPr>
        <w:spacing w:after="0"/>
        <w:ind w:firstLine="446"/>
        <w:jc w:val="both"/>
        <w:outlineLvl w:val="1"/>
        <w:rPr>
          <w:rFonts w:ascii="GHEA Grapalat" w:eastAsia="Times New Roman" w:hAnsi="GHEA Grapalat" w:cs="Times New Roman"/>
          <w:b/>
          <w:bCs/>
          <w:lang w:val="hy-AM"/>
        </w:rPr>
      </w:pPr>
      <w:r w:rsidRPr="00E63819">
        <w:rPr>
          <w:rFonts w:ascii="GHEA Grapalat" w:hAnsi="GHEA Grapalat" w:cs="Sylfaen"/>
          <w:b/>
          <w:lang w:val="hy-AM"/>
        </w:rPr>
        <w:t>ՀՀ</w:t>
      </w:r>
      <w:r w:rsidRPr="00E63819">
        <w:rPr>
          <w:rFonts w:ascii="GHEA Grapalat" w:hAnsi="GHEA Grapalat"/>
          <w:b/>
          <w:lang w:val="hy-AM"/>
        </w:rPr>
        <w:t xml:space="preserve"> 2024</w:t>
      </w:r>
      <w:r w:rsidR="008143CA" w:rsidRPr="00E63819">
        <w:rPr>
          <w:rFonts w:ascii="GHEA Grapalat" w:hAnsi="GHEA Grapalat"/>
          <w:b/>
          <w:lang w:val="hy-AM"/>
        </w:rPr>
        <w:t xml:space="preserve"> </w:t>
      </w:r>
      <w:r w:rsidRPr="00E63819">
        <w:rPr>
          <w:rFonts w:ascii="GHEA Grapalat" w:hAnsi="GHEA Grapalat"/>
          <w:b/>
          <w:lang w:val="hy-AM"/>
        </w:rPr>
        <w:t xml:space="preserve">թ. պետական բյուջեով </w:t>
      </w:r>
      <w:r w:rsidRPr="00E63819">
        <w:rPr>
          <w:rFonts w:ascii="GHEA Grapalat" w:eastAsia="GHEA Grapalat" w:hAnsi="GHEA Grapalat" w:cs="GHEA Grapalat"/>
          <w:b/>
          <w:lang w:val="hy-AM"/>
        </w:rPr>
        <w:t>հատկացվել է</w:t>
      </w:r>
      <w:r w:rsidRPr="00E63819">
        <w:rPr>
          <w:rFonts w:ascii="GHEA Grapalat" w:hAnsi="GHEA Grapalat"/>
          <w:b/>
          <w:lang w:val="hy-AM"/>
        </w:rPr>
        <w:t xml:space="preserve"> </w:t>
      </w:r>
      <w:r w:rsidRPr="00E63819">
        <w:rPr>
          <w:rFonts w:ascii="GHEA Grapalat" w:eastAsia="Times New Roman" w:hAnsi="GHEA Grapalat" w:cs="Calibri"/>
          <w:b/>
          <w:lang w:val="hy-AM" w:eastAsia="ru-RU"/>
        </w:rPr>
        <w:t>355,045.7</w:t>
      </w:r>
      <w:r w:rsidRPr="00E63819">
        <w:rPr>
          <w:rFonts w:ascii="Arial Narrow" w:eastAsia="Times New Roman" w:hAnsi="Arial Narrow" w:cs="Calibri"/>
          <w:sz w:val="24"/>
          <w:szCs w:val="24"/>
          <w:lang w:val="hy-AM" w:eastAsia="ru-RU"/>
        </w:rPr>
        <w:t xml:space="preserve"> </w:t>
      </w:r>
      <w:r w:rsidRPr="00E63819">
        <w:rPr>
          <w:rFonts w:ascii="GHEA Grapalat" w:hAnsi="GHEA Grapalat"/>
          <w:b/>
          <w:lang w:val="hy-AM"/>
        </w:rPr>
        <w:t xml:space="preserve">հազ.դրամ՝ </w:t>
      </w:r>
      <w:r w:rsidRPr="00E63819">
        <w:rPr>
          <w:rFonts w:ascii="GHEA Grapalat" w:hAnsi="GHEA Grapalat" w:cs="Sylfaen"/>
          <w:b/>
          <w:iCs/>
          <w:kern w:val="16"/>
          <w:lang w:val="hy-AM"/>
        </w:rPr>
        <w:t>300 շահառուի ցերեկային խնամքի ծառայություն տրամադրելու նպատակով:</w:t>
      </w:r>
      <w:r w:rsidRPr="00E63819">
        <w:rPr>
          <w:rFonts w:ascii="GHEA Grapalat" w:eastAsia="Times New Roman" w:hAnsi="GHEA Grapalat" w:cs="Times New Roman"/>
          <w:b/>
          <w:bCs/>
          <w:lang w:val="hy-AM"/>
        </w:rPr>
        <w:t xml:space="preserve"> </w:t>
      </w:r>
    </w:p>
    <w:p w14:paraId="4224DC03" w14:textId="6610C7D3" w:rsidR="00340E20" w:rsidRPr="00CA65DD" w:rsidRDefault="00340E20" w:rsidP="00340E20">
      <w:pPr>
        <w:spacing w:after="0" w:line="240" w:lineRule="auto"/>
        <w:ind w:firstLine="446"/>
        <w:jc w:val="both"/>
        <w:rPr>
          <w:rFonts w:ascii="GHEA Grapalat" w:eastAsia="Times New Roman" w:hAnsi="GHEA Grapalat" w:cs="Times New Roman"/>
          <w:b/>
          <w:color w:val="FF0000"/>
          <w:lang w:val="hy-AM"/>
        </w:rPr>
      </w:pPr>
      <w:r w:rsidRPr="00CA65DD">
        <w:rPr>
          <w:rFonts w:ascii="GHEA Grapalat" w:eastAsia="Times New Roman" w:hAnsi="GHEA Grapalat" w:cs="Times New Roman"/>
          <w:b/>
          <w:bCs/>
          <w:color w:val="FF0000"/>
          <w:lang w:val="hy-AM"/>
        </w:rPr>
        <w:t xml:space="preserve">ՀՀ </w:t>
      </w:r>
      <w:r w:rsidRPr="00CA65DD">
        <w:rPr>
          <w:rFonts w:ascii="GHEA Grapalat" w:hAnsi="GHEA Grapalat" w:cs="Sylfaen"/>
          <w:b/>
          <w:iCs/>
          <w:color w:val="FF0000"/>
          <w:kern w:val="16"/>
          <w:lang w:val="hy-AM"/>
        </w:rPr>
        <w:t xml:space="preserve">ՄԺԾ 2025-2027 թթ. </w:t>
      </w:r>
      <w:r w:rsidR="008143CA" w:rsidRPr="00CA65DD">
        <w:rPr>
          <w:rFonts w:ascii="GHEA Grapalat" w:hAnsi="GHEA Grapalat"/>
          <w:b/>
          <w:color w:val="FF0000"/>
          <w:lang w:val="hy-AM"/>
        </w:rPr>
        <w:t>ծրագրով</w:t>
      </w:r>
      <w:r w:rsidR="008143CA" w:rsidRPr="00CA65DD">
        <w:rPr>
          <w:rFonts w:ascii="GHEA Grapalat" w:hAnsi="GHEA Grapalat" w:cs="Sylfaen"/>
          <w:b/>
          <w:iCs/>
          <w:color w:val="FF0000"/>
          <w:kern w:val="16"/>
          <w:lang w:val="hy-AM"/>
        </w:rPr>
        <w:t xml:space="preserve"> </w:t>
      </w:r>
      <w:r w:rsidRPr="00CA65DD">
        <w:rPr>
          <w:rFonts w:ascii="GHEA Grapalat" w:hAnsi="GHEA Grapalat" w:cs="Sylfaen"/>
          <w:b/>
          <w:iCs/>
          <w:color w:val="FF0000"/>
          <w:kern w:val="16"/>
          <w:lang w:val="hy-AM"/>
        </w:rPr>
        <w:t xml:space="preserve">համար նախատեսվում է </w:t>
      </w:r>
      <w:r w:rsidR="00E36EBD" w:rsidRPr="00CA65DD">
        <w:rPr>
          <w:rFonts w:ascii="GHEA Grapalat" w:eastAsia="Times New Roman" w:hAnsi="GHEA Grapalat" w:cs="Calibri"/>
          <w:b/>
          <w:color w:val="FF0000"/>
          <w:lang w:val="hy-AM" w:eastAsia="ru-RU"/>
        </w:rPr>
        <w:t xml:space="preserve">355,045.7 </w:t>
      </w:r>
      <w:r w:rsidRPr="00CA65DD">
        <w:rPr>
          <w:rFonts w:ascii="GHEA Grapalat" w:hAnsi="GHEA Grapalat" w:cs="Sylfaen"/>
          <w:b/>
          <w:iCs/>
          <w:color w:val="FF0000"/>
          <w:kern w:val="16"/>
          <w:lang w:val="hy-AM"/>
        </w:rPr>
        <w:t>հազ.</w:t>
      </w:r>
      <w:r w:rsidR="008143CA" w:rsidRPr="00CA65DD">
        <w:rPr>
          <w:rFonts w:ascii="GHEA Grapalat" w:hAnsi="GHEA Grapalat" w:cs="Sylfaen"/>
          <w:b/>
          <w:iCs/>
          <w:color w:val="FF0000"/>
          <w:kern w:val="16"/>
          <w:lang w:val="hy-AM"/>
        </w:rPr>
        <w:t xml:space="preserve"> </w:t>
      </w:r>
      <w:r w:rsidRPr="00CA65DD">
        <w:rPr>
          <w:rFonts w:ascii="GHEA Grapalat" w:hAnsi="GHEA Grapalat" w:cs="Sylfaen"/>
          <w:b/>
          <w:iCs/>
          <w:color w:val="FF0000"/>
          <w:kern w:val="16"/>
          <w:lang w:val="hy-AM"/>
        </w:rPr>
        <w:t>դրամ՝ յուրաքանչյուր տարի 300 շահառուի ցերեկային խնամքի ծառայություն տրամադրելու նպատակով:</w:t>
      </w:r>
    </w:p>
    <w:p w14:paraId="342DB72A" w14:textId="427A1BE2" w:rsidR="00340E20" w:rsidRPr="00E63819" w:rsidRDefault="00340E20" w:rsidP="00340E20">
      <w:pPr>
        <w:spacing w:after="0" w:line="240" w:lineRule="auto"/>
        <w:jc w:val="both"/>
        <w:rPr>
          <w:rFonts w:ascii="GHEA Grapalat" w:eastAsia="Times New Roman" w:hAnsi="GHEA Grapalat" w:cs="Times New Roman"/>
          <w:b/>
          <w:bCs/>
          <w:lang w:val="hy-AM"/>
        </w:rPr>
      </w:pPr>
    </w:p>
    <w:p w14:paraId="58D89D40" w14:textId="77777777" w:rsidR="00340E20" w:rsidRPr="00E63819" w:rsidRDefault="00340E20" w:rsidP="00340E20">
      <w:pPr>
        <w:numPr>
          <w:ilvl w:val="0"/>
          <w:numId w:val="9"/>
        </w:numPr>
        <w:spacing w:after="0" w:line="240" w:lineRule="auto"/>
        <w:ind w:left="0" w:firstLine="0"/>
        <w:jc w:val="both"/>
        <w:rPr>
          <w:rFonts w:ascii="GHEA Grapalat" w:eastAsia="Times New Roman" w:hAnsi="GHEA Grapalat" w:cs="Times New Roman"/>
          <w:b/>
          <w:bCs/>
          <w:lang w:val="hy-AM" w:eastAsia="x-none"/>
        </w:rPr>
      </w:pPr>
      <w:r w:rsidRPr="00E63819">
        <w:rPr>
          <w:rFonts w:ascii="GHEA Grapalat" w:eastAsia="Times New Roman" w:hAnsi="GHEA Grapalat" w:cs="Times New Roman"/>
          <w:b/>
          <w:bCs/>
          <w:lang w:val="hy-AM" w:eastAsia="x-none"/>
        </w:rPr>
        <w:t>Երեխաների խնամքի ցերեկային ծառայությունների տրամադրում (11018)</w:t>
      </w:r>
    </w:p>
    <w:p w14:paraId="091575AC" w14:textId="77777777" w:rsidR="00340E20" w:rsidRPr="00E63819" w:rsidRDefault="00340E20" w:rsidP="00340E20">
      <w:pPr>
        <w:spacing w:after="0" w:line="240" w:lineRule="auto"/>
        <w:ind w:firstLine="720"/>
        <w:jc w:val="both"/>
        <w:rPr>
          <w:rFonts w:ascii="GHEA Grapalat" w:hAnsi="GHEA Grapalat"/>
          <w:lang w:val="hy-AM"/>
        </w:rPr>
      </w:pPr>
      <w:r w:rsidRPr="00E63819">
        <w:rPr>
          <w:rFonts w:ascii="GHEA Grapalat" w:hAnsi="GHEA Grapalat" w:cs="Sylfaen"/>
          <w:b/>
          <w:lang w:val="hy-AM"/>
        </w:rPr>
        <w:t>ՀՀ</w:t>
      </w:r>
      <w:r w:rsidRPr="00E63819">
        <w:rPr>
          <w:rFonts w:ascii="GHEA Grapalat" w:hAnsi="GHEA Grapalat"/>
          <w:b/>
          <w:lang w:val="hy-AM"/>
        </w:rPr>
        <w:t xml:space="preserve"> 2024 թվականի պետական բյուջեով </w:t>
      </w:r>
      <w:r w:rsidRPr="00E63819">
        <w:rPr>
          <w:rFonts w:ascii="GHEA Grapalat" w:eastAsia="GHEA Grapalat" w:hAnsi="GHEA Grapalat" w:cs="GHEA Grapalat"/>
          <w:b/>
          <w:lang w:val="hy-AM"/>
        </w:rPr>
        <w:t>հատկացվել է</w:t>
      </w:r>
      <w:r w:rsidRPr="00E63819">
        <w:rPr>
          <w:rFonts w:ascii="GHEA Grapalat" w:hAnsi="GHEA Grapalat"/>
          <w:b/>
          <w:lang w:val="hy-AM"/>
        </w:rPr>
        <w:t xml:space="preserve"> </w:t>
      </w:r>
      <w:r w:rsidRPr="00E63819">
        <w:rPr>
          <w:rFonts w:ascii="GHEA Grapalat" w:hAnsi="GHEA Grapalat" w:cs="Calibri"/>
          <w:b/>
          <w:bCs/>
          <w:lang w:val="hy-AM"/>
        </w:rPr>
        <w:t xml:space="preserve">650,587.8 </w:t>
      </w:r>
      <w:r w:rsidRPr="00E63819">
        <w:rPr>
          <w:rFonts w:ascii="GHEA Grapalat" w:hAnsi="GHEA Grapalat"/>
          <w:b/>
          <w:lang w:val="hy-AM"/>
        </w:rPr>
        <w:t>հազ.դրամ՝ 4500 շահառուի ծառայություն տրամադրելու նպատակով</w:t>
      </w:r>
      <w:r w:rsidRPr="00E63819">
        <w:rPr>
          <w:rFonts w:ascii="GHEA Grapalat" w:hAnsi="GHEA Grapalat"/>
          <w:lang w:val="hy-AM"/>
        </w:rPr>
        <w:t>:</w:t>
      </w:r>
    </w:p>
    <w:p w14:paraId="174FFDA9" w14:textId="77777777" w:rsidR="00340E20" w:rsidRPr="00E63819" w:rsidRDefault="00340E20" w:rsidP="00340E20">
      <w:pPr>
        <w:spacing w:after="0" w:line="240" w:lineRule="auto"/>
        <w:ind w:firstLine="720"/>
        <w:jc w:val="both"/>
        <w:rPr>
          <w:rFonts w:ascii="GHEA Grapalat" w:hAnsi="GHEA Grapalat" w:cs="Sylfaen"/>
          <w:b/>
          <w:lang w:val="hy-AM"/>
        </w:rPr>
      </w:pPr>
      <w:r w:rsidRPr="00E63819">
        <w:rPr>
          <w:rFonts w:ascii="GHEA Grapalat" w:hAnsi="GHEA Grapalat" w:cs="Sylfaen"/>
          <w:b/>
          <w:iCs/>
          <w:kern w:val="16"/>
          <w:lang w:val="hy-AM"/>
        </w:rPr>
        <w:t>ՀՀ ՄԺԾ ծրագրով</w:t>
      </w:r>
      <w:r w:rsidRPr="00E63819">
        <w:rPr>
          <w:rFonts w:ascii="GHEA Grapalat" w:hAnsi="GHEA Grapalat" w:cs="Sylfaen"/>
          <w:iCs/>
          <w:kern w:val="16"/>
          <w:lang w:val="hy-AM"/>
        </w:rPr>
        <w:t xml:space="preserve"> նախատեսվում է </w:t>
      </w:r>
      <w:r w:rsidRPr="00E63819">
        <w:rPr>
          <w:rFonts w:ascii="GHEA Grapalat" w:hAnsi="GHEA Grapalat" w:cs="Sylfaen"/>
          <w:b/>
          <w:iCs/>
          <w:kern w:val="16"/>
          <w:lang w:val="hy-AM"/>
        </w:rPr>
        <w:t>2025-2027 թթ. 578,300.27 հազարական դրամ 4000 շահառուի՝ առնվազն 28 կենտրոններում, ծառայություններ տրամադրելու նպատակով:</w:t>
      </w:r>
    </w:p>
    <w:p w14:paraId="72C2FC61" w14:textId="77777777" w:rsidR="00340E20" w:rsidRPr="00E63819" w:rsidRDefault="00340E20" w:rsidP="00340E20">
      <w:pPr>
        <w:spacing w:after="0" w:line="240" w:lineRule="auto"/>
        <w:jc w:val="both"/>
        <w:rPr>
          <w:rFonts w:ascii="GHEA Grapalat" w:eastAsia="Times New Roman" w:hAnsi="GHEA Grapalat" w:cs="Times New Roman"/>
          <w:b/>
          <w:bCs/>
          <w:lang w:val="hy-AM"/>
        </w:rPr>
      </w:pPr>
    </w:p>
    <w:p w14:paraId="3D591A16" w14:textId="77777777" w:rsidR="00340E20" w:rsidRPr="00E63819" w:rsidRDefault="00340E20" w:rsidP="00340E20">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Sylfaen"/>
          <w:b/>
          <w:iCs/>
          <w:kern w:val="16"/>
          <w:szCs w:val="20"/>
          <w:lang w:val="hy-AM"/>
        </w:rPr>
      </w:pPr>
      <w:r w:rsidRPr="00E63819">
        <w:rPr>
          <w:rFonts w:ascii="GHEA Grapalat" w:eastAsia="Times New Roman" w:hAnsi="GHEA Grapalat" w:cs="Sylfaen"/>
          <w:b/>
          <w:iCs/>
          <w:kern w:val="16"/>
          <w:szCs w:val="20"/>
          <w:lang w:val="hy-AM"/>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 (12001)</w:t>
      </w:r>
    </w:p>
    <w:p w14:paraId="1E4A99C8" w14:textId="77777777" w:rsidR="00340E20" w:rsidRPr="00E63819" w:rsidRDefault="00340E20" w:rsidP="00340E20">
      <w:pPr>
        <w:spacing w:after="0" w:line="240" w:lineRule="auto"/>
        <w:jc w:val="both"/>
        <w:rPr>
          <w:rFonts w:ascii="GHEA Grapalat" w:eastAsia="Times New Roman" w:hAnsi="GHEA Grapalat"/>
          <w:lang w:val="hy-AM"/>
        </w:rPr>
      </w:pPr>
      <w:r w:rsidRPr="00E63819">
        <w:rPr>
          <w:rFonts w:ascii="GHEA Grapalat" w:eastAsia="Times New Roman" w:hAnsi="GHEA Grapalat" w:cs="Times New Roman"/>
          <w:b/>
          <w:bCs/>
          <w:lang w:val="hy-AM"/>
        </w:rPr>
        <w:tab/>
      </w:r>
      <w:r w:rsidRPr="00E63819">
        <w:rPr>
          <w:rFonts w:ascii="GHEA Grapalat" w:eastAsia="Times New Roman" w:hAnsi="GHEA Grapalat" w:cs="Sylfaen"/>
          <w:lang w:val="hy-AM"/>
        </w:rPr>
        <w:t>Բնակչության</w:t>
      </w:r>
      <w:r w:rsidRPr="00E63819">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2EFA54B1" w14:textId="77777777" w:rsidR="00340E20" w:rsidRPr="00E63819" w:rsidRDefault="00340E20" w:rsidP="00340E20">
      <w:pPr>
        <w:spacing w:after="0" w:line="240" w:lineRule="auto"/>
        <w:ind w:firstLine="720"/>
        <w:jc w:val="both"/>
        <w:rPr>
          <w:rFonts w:ascii="GHEA Grapalat" w:eastAsia="Times New Roman" w:hAnsi="GHEA Grapalat" w:cs="Times New Roman"/>
          <w:bCs/>
          <w:lang w:val="hy-AM"/>
        </w:rPr>
      </w:pPr>
      <w:r w:rsidRPr="00E63819">
        <w:rPr>
          <w:rFonts w:ascii="GHEA Grapalat" w:hAnsi="GHEA Grapalat" w:cs="Sylfaen"/>
          <w:b/>
          <w:iCs/>
          <w:kern w:val="16"/>
          <w:lang w:val="hy-AM"/>
        </w:rPr>
        <w:t xml:space="preserve">2024 </w:t>
      </w:r>
      <w:r w:rsidRPr="00E63819">
        <w:rPr>
          <w:rFonts w:ascii="GHEA Grapalat" w:hAnsi="GHEA Grapalat"/>
          <w:b/>
          <w:lang w:val="hy-AM"/>
        </w:rPr>
        <w:t>թ.</w:t>
      </w:r>
      <w:r w:rsidRPr="00E63819">
        <w:rPr>
          <w:rFonts w:ascii="GHEA Grapalat" w:hAnsi="GHEA Grapalat" w:cs="Sylfaen"/>
          <w:b/>
          <w:iCs/>
          <w:kern w:val="16"/>
          <w:lang w:val="hy-AM"/>
        </w:rPr>
        <w:t xml:space="preserve"> համար նախատեսվել է 31,392.0 հազ.դրամ՝ շուրջօրյա խնամքի 4 հաստատությունների  և երեխայի և ընտանիքի աջակցության 3 կենտրոնների ճգնաժամային բաղադրիչում խնամք ստացող ուսումնական հաստատություններում սովորող և միաժամանակ ուսումնական հաստատություններ հաճախող 231 երեխայի գրպանի գումար տրամադրելու </w:t>
      </w:r>
      <w:r w:rsidRPr="00E63819">
        <w:rPr>
          <w:rFonts w:ascii="GHEA Grapalat" w:hAnsi="GHEA Grapalat" w:cs="Sylfaen"/>
          <w:iCs/>
          <w:kern w:val="16"/>
          <w:lang w:val="hy-AM"/>
        </w:rPr>
        <w:t>նպատակով՝ 6-9 տարեկան յուրաքանչյուր երեխային տրամադրելով 6000-ական դրամ, 10-15 տարեկաններին՝ 12000-ական դրամ, 16-18 տարեկաններին՝ 15000-ական դրամ:</w:t>
      </w:r>
    </w:p>
    <w:p w14:paraId="548FC545" w14:textId="65CBE13A" w:rsidR="00340E20" w:rsidRPr="00E63819" w:rsidRDefault="00340E20" w:rsidP="00340E20">
      <w:pPr>
        <w:spacing w:after="0" w:line="240" w:lineRule="auto"/>
        <w:ind w:firstLine="720"/>
        <w:jc w:val="both"/>
        <w:rPr>
          <w:rFonts w:ascii="GHEA Grapalat" w:eastAsia="Times New Roman" w:hAnsi="GHEA Grapalat" w:cs="Times New Roman"/>
          <w:b/>
          <w:bCs/>
          <w:lang w:val="hy-AM"/>
        </w:rPr>
      </w:pPr>
      <w:r w:rsidRPr="00E63819">
        <w:rPr>
          <w:rFonts w:ascii="GHEA Grapalat" w:hAnsi="GHEA Grapalat" w:cs="Sylfaen"/>
          <w:b/>
          <w:iCs/>
          <w:kern w:val="16"/>
          <w:lang w:val="hy-AM"/>
        </w:rPr>
        <w:t xml:space="preserve">ՀՀ ՄԺԾ 2025-2027 թթ. </w:t>
      </w:r>
      <w:r w:rsidR="008143CA" w:rsidRPr="00E63819">
        <w:rPr>
          <w:rFonts w:ascii="GHEA Grapalat" w:hAnsi="GHEA Grapalat" w:cs="Sylfaen"/>
          <w:b/>
          <w:iCs/>
          <w:kern w:val="16"/>
          <w:lang w:val="hy-AM"/>
        </w:rPr>
        <w:t xml:space="preserve">ծրագրով </w:t>
      </w:r>
      <w:r w:rsidRPr="00E63819">
        <w:rPr>
          <w:rFonts w:ascii="GHEA Grapalat" w:hAnsi="GHEA Grapalat" w:cs="Sylfaen"/>
          <w:b/>
          <w:iCs/>
          <w:kern w:val="16"/>
          <w:lang w:val="hy-AM"/>
        </w:rPr>
        <w:t>յուրաքանչյուր տարվա համար նախատեսվում է 31,392.0 հազ.</w:t>
      </w:r>
      <w:r w:rsidR="008143CA" w:rsidRPr="00E63819">
        <w:rPr>
          <w:rFonts w:ascii="GHEA Grapalat" w:hAnsi="GHEA Grapalat" w:cs="Sylfaen"/>
          <w:b/>
          <w:iCs/>
          <w:kern w:val="16"/>
          <w:lang w:val="hy-AM"/>
        </w:rPr>
        <w:t xml:space="preserve"> </w:t>
      </w:r>
      <w:r w:rsidRPr="00E63819">
        <w:rPr>
          <w:rFonts w:ascii="GHEA Grapalat" w:hAnsi="GHEA Grapalat" w:cs="Sylfaen"/>
          <w:b/>
          <w:iCs/>
          <w:kern w:val="16"/>
          <w:lang w:val="hy-AM"/>
        </w:rPr>
        <w:t>դրամ 4 հաստատությունների  ուսումնական հաստատություններում սովորող և միաժամանակ ուսումնական հաստատություններ հաճախող 231 երեխայի գրպանի գումար տրամադրելու նպատակով:</w:t>
      </w:r>
    </w:p>
    <w:p w14:paraId="2A8FC009" w14:textId="77777777" w:rsidR="00340E20" w:rsidRPr="00E63819" w:rsidRDefault="00340E20" w:rsidP="00340E20">
      <w:pPr>
        <w:overflowPunct w:val="0"/>
        <w:autoSpaceDE w:val="0"/>
        <w:autoSpaceDN w:val="0"/>
        <w:adjustRightInd w:val="0"/>
        <w:spacing w:after="0" w:line="240" w:lineRule="auto"/>
        <w:ind w:firstLine="540"/>
        <w:jc w:val="both"/>
        <w:textAlignment w:val="baseline"/>
        <w:rPr>
          <w:rFonts w:ascii="GHEA Grapalat" w:eastAsia="Times New Roman" w:hAnsi="GHEA Grapalat" w:cs="Sylfaen"/>
          <w:b/>
          <w:iCs/>
          <w:kern w:val="16"/>
          <w:szCs w:val="20"/>
          <w:lang w:val="hy-AM"/>
        </w:rPr>
      </w:pPr>
    </w:p>
    <w:p w14:paraId="67C6D62F" w14:textId="77777777" w:rsidR="00340E20" w:rsidRPr="00E63819" w:rsidRDefault="00340E20" w:rsidP="00340E20">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Sylfaen"/>
          <w:b/>
          <w:iCs/>
          <w:kern w:val="16"/>
          <w:szCs w:val="20"/>
          <w:lang w:val="hy-AM"/>
        </w:rPr>
      </w:pPr>
      <w:r w:rsidRPr="00E63819">
        <w:rPr>
          <w:rFonts w:ascii="GHEA Grapalat" w:eastAsia="Times New Roman" w:hAnsi="GHEA Grapalat" w:cs="Sylfaen"/>
          <w:b/>
          <w:iCs/>
          <w:kern w:val="16"/>
          <w:szCs w:val="20"/>
          <w:lang w:val="hy-AM"/>
        </w:rPr>
        <w:t>Խնամատար ընտանիքում երեխայի խնամքի և դաստիարակության աջակցության տրամադրում (12004)</w:t>
      </w:r>
    </w:p>
    <w:p w14:paraId="5213BCC3" w14:textId="77777777" w:rsidR="00340E20" w:rsidRPr="00E63819" w:rsidRDefault="00340E20" w:rsidP="00340E20">
      <w:pPr>
        <w:overflowPunct w:val="0"/>
        <w:autoSpaceDE w:val="0"/>
        <w:autoSpaceDN w:val="0"/>
        <w:adjustRightInd w:val="0"/>
        <w:spacing w:after="0" w:line="240" w:lineRule="auto"/>
        <w:ind w:firstLine="450"/>
        <w:jc w:val="both"/>
        <w:textAlignment w:val="baseline"/>
        <w:rPr>
          <w:rFonts w:ascii="GHEA Grapalat" w:eastAsia="Times New Roman" w:hAnsi="GHEA Grapalat" w:cs="Sylfaen"/>
          <w:iCs/>
          <w:kern w:val="16"/>
          <w:lang w:val="hy-AM"/>
        </w:rPr>
      </w:pPr>
      <w:r w:rsidRPr="00E63819">
        <w:rPr>
          <w:rFonts w:ascii="GHEA Grapalat" w:eastAsia="Times New Roman" w:hAnsi="GHEA Grapalat" w:cs="Sylfaen"/>
          <w:iCs/>
          <w:kern w:val="16"/>
          <w:szCs w:val="20"/>
          <w:lang w:val="hy-AM"/>
        </w:rPr>
        <w:t xml:space="preserve">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w:t>
      </w:r>
      <w:r w:rsidRPr="00E63819">
        <w:rPr>
          <w:rFonts w:ascii="GHEA Grapalat" w:eastAsia="Times New Roman" w:hAnsi="GHEA Grapalat" w:cs="Sylfaen"/>
          <w:iCs/>
          <w:kern w:val="16"/>
          <w:lang w:val="hy-AM"/>
        </w:rPr>
        <w:t>ընտանիքում խնամք ստացող երեխաների թվի ավելացմանը:</w:t>
      </w:r>
    </w:p>
    <w:p w14:paraId="5A3D7010" w14:textId="77777777" w:rsidR="00340E20" w:rsidRPr="00E63819" w:rsidRDefault="00340E20" w:rsidP="00340E20">
      <w:pPr>
        <w:overflowPunct w:val="0"/>
        <w:autoSpaceDE w:val="0"/>
        <w:autoSpaceDN w:val="0"/>
        <w:adjustRightInd w:val="0"/>
        <w:spacing w:after="0" w:line="240" w:lineRule="auto"/>
        <w:ind w:firstLine="450"/>
        <w:jc w:val="both"/>
        <w:textAlignment w:val="baseline"/>
        <w:rPr>
          <w:rFonts w:ascii="GHEA Grapalat" w:eastAsia="Times New Roman" w:hAnsi="GHEA Grapalat" w:cs="Times New Roman"/>
          <w:lang w:val="hy-AM"/>
        </w:rPr>
      </w:pPr>
      <w:r w:rsidRPr="00E63819">
        <w:rPr>
          <w:rFonts w:ascii="GHEA Grapalat" w:eastAsia="Times New Roman" w:hAnsi="GHEA Grapalat" w:cs="Sylfaen"/>
          <w:iCs/>
          <w:kern w:val="16"/>
          <w:lang w:val="hy-AM"/>
        </w:rPr>
        <w:lastRenderedPageBreak/>
        <w:t xml:space="preserve">2024 թ. նախատեսվել է կազմակերպել 170 երեխայի խնամքի իրականացումը խնամատար 111 ընտանիքում՝ մինչև նրանց 18 տարին լրանալը, </w:t>
      </w:r>
      <w:r w:rsidRPr="00E63819">
        <w:rPr>
          <w:rFonts w:ascii="GHEA Grapalat" w:eastAsia="Times New Roman" w:hAnsi="GHEA Grapalat" w:cs="Sylfaen"/>
          <w:lang w:val="hy-AM"/>
        </w:rPr>
        <w:t xml:space="preserve">որի նպատակով </w:t>
      </w:r>
      <w:r w:rsidRPr="00E63819">
        <w:rPr>
          <w:rFonts w:ascii="GHEA Grapalat" w:eastAsia="Times New Roman" w:hAnsi="GHEA Grapalat" w:cs="Times New Roman"/>
          <w:lang w:val="hy-AM"/>
        </w:rPr>
        <w:t xml:space="preserve">պետական բյուջեով </w:t>
      </w:r>
      <w:r w:rsidRPr="00E63819">
        <w:rPr>
          <w:rFonts w:ascii="GHEA Grapalat" w:eastAsia="GHEA Grapalat" w:hAnsi="GHEA Grapalat" w:cs="GHEA Grapalat"/>
          <w:lang w:val="hy-AM"/>
        </w:rPr>
        <w:t>հատկացվել է</w:t>
      </w:r>
      <w:r w:rsidRPr="00E63819">
        <w:rPr>
          <w:rFonts w:ascii="GHEA Grapalat" w:eastAsia="Times New Roman" w:hAnsi="GHEA Grapalat" w:cs="Times New Roman"/>
          <w:lang w:val="hy-AM"/>
        </w:rPr>
        <w:t xml:space="preserve"> </w:t>
      </w:r>
      <w:r w:rsidRPr="00E63819">
        <w:rPr>
          <w:rFonts w:ascii="GHEA Grapalat" w:eastAsia="Calibri" w:hAnsi="GHEA Grapalat" w:cs="Sylfaen"/>
          <w:bCs/>
          <w:lang w:val="hy-AM"/>
        </w:rPr>
        <w:t xml:space="preserve">353,798.4 </w:t>
      </w:r>
      <w:r w:rsidRPr="00E63819">
        <w:rPr>
          <w:rFonts w:ascii="GHEA Grapalat" w:eastAsia="Times New Roman" w:hAnsi="GHEA Grapalat" w:cs="Times New Roman"/>
          <w:lang w:val="hy-AM"/>
        </w:rPr>
        <w:t>հազ.դրամ:</w:t>
      </w:r>
    </w:p>
    <w:p w14:paraId="7AF01EF9" w14:textId="33783E23" w:rsidR="00E36EBD" w:rsidRPr="00D260E3" w:rsidRDefault="00E36EBD" w:rsidP="00D260E3">
      <w:pPr>
        <w:pStyle w:val="Text"/>
        <w:spacing w:after="0"/>
        <w:ind w:firstLine="450"/>
        <w:rPr>
          <w:rFonts w:ascii="GHEA Grapalat" w:hAnsi="GHEA Grapalat" w:cs="Sylfaen"/>
          <w:b/>
          <w:iCs/>
          <w:color w:val="FF0000"/>
          <w:kern w:val="16"/>
          <w:szCs w:val="22"/>
          <w:lang w:val="hy-AM"/>
        </w:rPr>
      </w:pPr>
      <w:r w:rsidRPr="00D260E3">
        <w:rPr>
          <w:rFonts w:ascii="GHEA Grapalat" w:hAnsi="GHEA Grapalat" w:cs="Sylfaen"/>
          <w:b/>
          <w:iCs/>
          <w:color w:val="FF0000"/>
          <w:kern w:val="16"/>
          <w:szCs w:val="22"/>
          <w:lang w:val="hy-AM"/>
        </w:rPr>
        <w:t>2025 թ. նախատեսվում է կազմակերպել 190 երեխայի խնամքի իրականացումը խնամատար 131 ընտանիքում՝ մինչև նրանց 18 տարին լրանալը՝ 410,676.1</w:t>
      </w:r>
      <w:r w:rsidRPr="00D260E3">
        <w:rPr>
          <w:rFonts w:ascii="GHEA Grapalat" w:eastAsia="Calibri" w:hAnsi="GHEA Grapalat" w:cs="Sylfaen"/>
          <w:b/>
          <w:bCs/>
          <w:color w:val="FF0000"/>
          <w:szCs w:val="22"/>
          <w:lang w:val="hy-AM"/>
        </w:rPr>
        <w:t xml:space="preserve"> </w:t>
      </w:r>
      <w:r w:rsidRPr="00D260E3">
        <w:rPr>
          <w:rFonts w:ascii="GHEA Grapalat" w:hAnsi="GHEA Grapalat"/>
          <w:b/>
          <w:color w:val="FF0000"/>
          <w:szCs w:val="22"/>
          <w:lang w:val="hy-AM"/>
        </w:rPr>
        <w:t>հազ</w:t>
      </w:r>
      <w:r w:rsidR="00D260E3" w:rsidRPr="00D260E3">
        <w:rPr>
          <w:rFonts w:ascii="GHEA Grapalat" w:hAnsi="GHEA Grapalat"/>
          <w:b/>
          <w:color w:val="FF0000"/>
          <w:szCs w:val="22"/>
          <w:lang w:val="hy-AM"/>
        </w:rPr>
        <w:t xml:space="preserve">.դրամով, </w:t>
      </w:r>
      <w:r w:rsidRPr="00D260E3">
        <w:rPr>
          <w:rFonts w:ascii="GHEA Grapalat" w:hAnsi="GHEA Grapalat" w:cs="Sylfaen"/>
          <w:b/>
          <w:iCs/>
          <w:color w:val="FF0000"/>
          <w:kern w:val="16"/>
          <w:szCs w:val="22"/>
          <w:lang w:val="hy-AM"/>
        </w:rPr>
        <w:t>2026-2027 թ</w:t>
      </w:r>
      <w:r w:rsidR="00D260E3" w:rsidRPr="00D260E3">
        <w:rPr>
          <w:rFonts w:ascii="GHEA Grapalat" w:hAnsi="GHEA Grapalat" w:cs="Sylfaen"/>
          <w:b/>
          <w:iCs/>
          <w:color w:val="FF0000"/>
          <w:kern w:val="16"/>
          <w:szCs w:val="22"/>
          <w:lang w:val="hy-AM"/>
        </w:rPr>
        <w:t>թ.</w:t>
      </w:r>
      <w:r w:rsidRPr="00D260E3">
        <w:rPr>
          <w:rFonts w:ascii="GHEA Grapalat" w:hAnsi="GHEA Grapalat" w:cs="Sylfaen"/>
          <w:b/>
          <w:iCs/>
          <w:color w:val="FF0000"/>
          <w:kern w:val="16"/>
          <w:szCs w:val="22"/>
          <w:lang w:val="hy-AM"/>
        </w:rPr>
        <w:t xml:space="preserve"> </w:t>
      </w:r>
      <w:r w:rsidR="00D260E3" w:rsidRPr="00D260E3">
        <w:rPr>
          <w:rFonts w:ascii="GHEA Grapalat" w:hAnsi="GHEA Grapalat" w:cs="Sylfaen"/>
          <w:b/>
          <w:iCs/>
          <w:color w:val="FF0000"/>
          <w:kern w:val="16"/>
          <w:szCs w:val="22"/>
          <w:lang w:val="hy-AM"/>
        </w:rPr>
        <w:t xml:space="preserve">յուրաքանչյուր տարի </w:t>
      </w:r>
      <w:r w:rsidRPr="00D260E3">
        <w:rPr>
          <w:rFonts w:ascii="GHEA Grapalat" w:hAnsi="GHEA Grapalat" w:cs="Sylfaen"/>
          <w:b/>
          <w:iCs/>
          <w:color w:val="FF0000"/>
          <w:kern w:val="16"/>
          <w:szCs w:val="22"/>
          <w:lang w:val="hy-AM"/>
        </w:rPr>
        <w:t>նախատեսվում է կազմակերպել 190 երեխայի խնամքի իրականացումը խնամատար 131 ընտանիքում՝ մինչև նրանց 18 տարին լրանալը՝ 423,510.5 հազ. դրամով:</w:t>
      </w:r>
    </w:p>
    <w:p w14:paraId="4A7DF491" w14:textId="77777777" w:rsidR="00360E8F" w:rsidRPr="00E63819" w:rsidRDefault="00360E8F" w:rsidP="00360E8F">
      <w:pPr>
        <w:spacing w:after="0" w:line="240" w:lineRule="auto"/>
        <w:ind w:firstLine="450"/>
        <w:jc w:val="both"/>
        <w:rPr>
          <w:rFonts w:ascii="GHEA Grapalat" w:eastAsia="Calibri" w:hAnsi="GHEA Grapalat" w:cs="Calibri"/>
          <w:b/>
          <w:color w:val="FF0000"/>
          <w:lang w:val="hy-AM" w:eastAsia="x-none"/>
        </w:rPr>
      </w:pPr>
    </w:p>
    <w:p w14:paraId="5D1C42B4" w14:textId="26F4993C" w:rsidR="00360E8F" w:rsidRPr="00D260E3" w:rsidRDefault="00360E8F" w:rsidP="00360E8F">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Arial Armenian"/>
          <w:b/>
          <w:lang w:val="hy-AM"/>
        </w:rPr>
      </w:pPr>
      <w:r w:rsidRPr="00D260E3">
        <w:rPr>
          <w:rFonts w:ascii="GHEA Grapalat" w:eastAsia="Times New Roman" w:hAnsi="GHEA Grapalat" w:cs="Arial Armenian"/>
          <w:b/>
          <w:lang w:val="hy-AM"/>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 (12008)</w:t>
      </w:r>
      <w:r w:rsidR="00977674" w:rsidRPr="00D260E3">
        <w:rPr>
          <w:rFonts w:ascii="GHEA Grapalat" w:eastAsia="Times New Roman" w:hAnsi="GHEA Grapalat" w:cs="Arial Armenian"/>
          <w:b/>
          <w:lang w:val="hy-AM"/>
        </w:rPr>
        <w:t xml:space="preserve"> </w:t>
      </w:r>
    </w:p>
    <w:p w14:paraId="2037E00A" w14:textId="68F62C2E" w:rsidR="00360E8F" w:rsidRPr="00D260E3" w:rsidRDefault="00360E8F" w:rsidP="00360E8F">
      <w:pPr>
        <w:spacing w:after="0" w:line="240" w:lineRule="auto"/>
        <w:ind w:firstLine="450"/>
        <w:jc w:val="both"/>
        <w:rPr>
          <w:rFonts w:ascii="GHEA Grapalat" w:eastAsia="Calibri" w:hAnsi="GHEA Grapalat" w:cs="Times New Roman"/>
          <w:lang w:val="hy-AM" w:eastAsia="x-none"/>
        </w:rPr>
      </w:pPr>
      <w:r w:rsidRPr="00D260E3">
        <w:rPr>
          <w:rFonts w:ascii="GHEA Grapalat" w:eastAsia="Calibri" w:hAnsi="GHEA Grapalat" w:cs="Times New Roman"/>
          <w:lang w:val="hy-AM" w:eastAsia="x-none"/>
        </w:rPr>
        <w:t xml:space="preserve">Սույն միջոցառման </w:t>
      </w:r>
      <w:r w:rsidR="00147D5D" w:rsidRPr="00D260E3">
        <w:rPr>
          <w:rFonts w:ascii="GHEA Grapalat" w:eastAsia="Calibri" w:hAnsi="GHEA Grapalat" w:cs="Times New Roman"/>
          <w:lang w:val="hy-AM" w:eastAsia="x-none"/>
        </w:rPr>
        <w:t>շրջանակ</w:t>
      </w:r>
      <w:r w:rsidRPr="00D260E3">
        <w:rPr>
          <w:rFonts w:ascii="GHEA Grapalat" w:eastAsia="Calibri" w:hAnsi="GHEA Grapalat" w:cs="Times New Roman"/>
          <w:lang w:val="hy-AM" w:eastAsia="x-none"/>
        </w:rPr>
        <w:t>ում նախատեսվում է անհայտ բացակայող կամ մահացած ճանաչված զինծառայողների ծնողներին մինչև երեք տարեկան յուրաքանչյուր երեխայի խնամքը դայակի կամ հաստատության միջոցով կազմակերպելու համար ամսական կտրվածքով վճարել գումար՝ ծառայությունների մատուցման պայմանագրով սահմանված ամսական վարձատրության չափով, բայց ոչ ավելի, քան 104,000</w:t>
      </w:r>
      <w:r w:rsidR="00147D5D" w:rsidRPr="00D260E3">
        <w:rPr>
          <w:rFonts w:ascii="MS Gothic" w:eastAsia="MS Gothic" w:hAnsi="MS Gothic" w:cs="MS Gothic" w:hint="eastAsia"/>
          <w:lang w:val="hy-AM" w:eastAsia="x-none"/>
        </w:rPr>
        <w:t xml:space="preserve"> </w:t>
      </w:r>
      <w:r w:rsidRPr="00D260E3">
        <w:rPr>
          <w:rFonts w:ascii="GHEA Grapalat" w:eastAsia="Calibri" w:hAnsi="GHEA Grapalat" w:cs="Times New Roman"/>
          <w:lang w:val="hy-AM" w:eastAsia="x-none"/>
        </w:rPr>
        <w:t>դրամը՝ ՀՀ կառավարության 21.12.2023 թ. N 2297-Լ որոշմամբ սահմանված կարգով։</w:t>
      </w:r>
    </w:p>
    <w:p w14:paraId="1A9AA1A6" w14:textId="6F142985" w:rsidR="00360E8F" w:rsidRPr="00D260E3" w:rsidRDefault="00360E8F" w:rsidP="00360E8F">
      <w:pPr>
        <w:spacing w:after="0" w:line="240" w:lineRule="auto"/>
        <w:ind w:firstLine="450"/>
        <w:jc w:val="both"/>
        <w:rPr>
          <w:rFonts w:ascii="GHEA Grapalat" w:hAnsi="GHEA Grapalat"/>
          <w:b/>
          <w:lang w:val="hy-AM"/>
        </w:rPr>
      </w:pPr>
      <w:r w:rsidRPr="00D260E3">
        <w:rPr>
          <w:rFonts w:ascii="GHEA Grapalat" w:hAnsi="GHEA Grapalat"/>
          <w:b/>
          <w:lang w:val="hy-AM"/>
        </w:rPr>
        <w:t>Միջոցառման իրականացումը մեկնարկել է 2024</w:t>
      </w:r>
      <w:r w:rsidR="00B669BC" w:rsidRPr="00D260E3">
        <w:rPr>
          <w:rFonts w:ascii="GHEA Grapalat" w:hAnsi="GHEA Grapalat"/>
          <w:b/>
          <w:lang w:val="hy-AM"/>
        </w:rPr>
        <w:t xml:space="preserve"> </w:t>
      </w:r>
      <w:r w:rsidRPr="00D260E3">
        <w:rPr>
          <w:rFonts w:ascii="GHEA Grapalat" w:hAnsi="GHEA Grapalat"/>
          <w:b/>
          <w:lang w:val="hy-AM"/>
        </w:rPr>
        <w:t>թ</w:t>
      </w:r>
      <w:r w:rsidR="00B669BC" w:rsidRPr="00D260E3">
        <w:rPr>
          <w:rFonts w:ascii="GHEA Grapalat" w:hAnsi="GHEA Grapalat"/>
          <w:b/>
          <w:lang w:val="hy-AM"/>
        </w:rPr>
        <w:t>վական</w:t>
      </w:r>
      <w:r w:rsidRPr="00D260E3">
        <w:rPr>
          <w:rFonts w:ascii="GHEA Grapalat" w:hAnsi="GHEA Grapalat"/>
          <w:b/>
          <w:lang w:val="hy-AM"/>
        </w:rPr>
        <w:t>ից և ՀՀ 2024 թ. պետական բյուջեով հատկացվել է 104,000.0 հազ. դրամ 100 շահառուի համար, ընդ որում գումարը նախատեսվել է 10 ամսվա հաշվարկով։</w:t>
      </w:r>
    </w:p>
    <w:p w14:paraId="393811C1" w14:textId="0DB88CF9" w:rsidR="00360E8F" w:rsidRPr="00D260E3" w:rsidRDefault="00360E8F" w:rsidP="00360E8F">
      <w:pPr>
        <w:spacing w:after="0" w:line="240" w:lineRule="auto"/>
        <w:ind w:firstLine="450"/>
        <w:jc w:val="both"/>
        <w:rPr>
          <w:rFonts w:ascii="GHEA Grapalat" w:hAnsi="GHEA Grapalat"/>
          <w:b/>
          <w:lang w:val="hy-AM"/>
        </w:rPr>
      </w:pPr>
      <w:r w:rsidRPr="00D260E3">
        <w:rPr>
          <w:rFonts w:ascii="GHEA Grapalat" w:hAnsi="GHEA Grapalat"/>
          <w:b/>
          <w:lang w:val="hy-AM"/>
        </w:rPr>
        <w:t>ՀՀ 2025-2027 թթ. ՄԺԾԾ ժամանակահատվածում՝ յուրաքանչյուր տարի նախատեսվում է 124</w:t>
      </w:r>
      <w:r w:rsidR="00003EB7" w:rsidRPr="00D260E3">
        <w:rPr>
          <w:rFonts w:ascii="GHEA Grapalat" w:hAnsi="GHEA Grapalat"/>
          <w:b/>
          <w:lang w:val="hy-AM"/>
        </w:rPr>
        <w:t>,</w:t>
      </w:r>
      <w:r w:rsidRPr="00D260E3">
        <w:rPr>
          <w:rFonts w:ascii="GHEA Grapalat" w:hAnsi="GHEA Grapalat"/>
          <w:b/>
          <w:lang w:val="hy-AM"/>
        </w:rPr>
        <w:t xml:space="preserve">800.0 հազ. դրամ ծախս` շուրջ 100 շահառուի հաշվարկով: </w:t>
      </w:r>
    </w:p>
    <w:p w14:paraId="51EEEFA7" w14:textId="7EFB9BF7" w:rsidR="00FC247B" w:rsidRPr="00E63819" w:rsidRDefault="00FC247B" w:rsidP="00360E8F">
      <w:pPr>
        <w:spacing w:after="0" w:line="240" w:lineRule="auto"/>
        <w:ind w:firstLine="450"/>
        <w:jc w:val="both"/>
        <w:rPr>
          <w:rFonts w:ascii="GHEA Grapalat" w:hAnsi="GHEA Grapalat"/>
          <w:b/>
          <w:lang w:val="hy-AM"/>
        </w:rPr>
      </w:pPr>
    </w:p>
    <w:p w14:paraId="422D61B1" w14:textId="332C1E56" w:rsidR="0034420F" w:rsidRPr="00E63819" w:rsidRDefault="0034420F" w:rsidP="002E4250">
      <w:pPr>
        <w:spacing w:after="0" w:line="240" w:lineRule="auto"/>
        <w:rPr>
          <w:rFonts w:ascii="GHEA Grapalat" w:eastAsia="Arial Unicode MS" w:hAnsi="GHEA Grapalat" w:cs="Sylfaen"/>
          <w:b/>
          <w:lang w:val="hy-AM"/>
        </w:rPr>
      </w:pPr>
    </w:p>
    <w:p w14:paraId="41E2C35F" w14:textId="09C0BD5D" w:rsidR="0028734F" w:rsidRPr="00E63819" w:rsidRDefault="0028734F" w:rsidP="00554A76">
      <w:pPr>
        <w:spacing w:after="0" w:line="240" w:lineRule="auto"/>
        <w:jc w:val="center"/>
        <w:rPr>
          <w:rFonts w:ascii="GHEA Grapalat" w:hAnsi="GHEA Grapalat" w:cs="Sylfaen"/>
          <w:b/>
          <w:bCs/>
          <w:iCs/>
          <w:lang w:val="hy-AM"/>
        </w:rPr>
      </w:pPr>
      <w:r w:rsidRPr="00E63819">
        <w:rPr>
          <w:rFonts w:ascii="GHEA Grapalat" w:eastAsia="Arial Unicode MS" w:hAnsi="GHEA Grapalat" w:cs="Sylfaen"/>
          <w:b/>
          <w:lang w:val="pt-BR"/>
        </w:rPr>
        <w:t>Սոցիալական պաշտպանության ոլորտի զարգաց</w:t>
      </w:r>
      <w:r w:rsidRPr="00E63819">
        <w:rPr>
          <w:rFonts w:ascii="GHEA Grapalat" w:eastAsia="Arial Unicode MS" w:hAnsi="GHEA Grapalat" w:cs="Sylfaen"/>
          <w:b/>
          <w:lang w:val="hy-AM"/>
        </w:rPr>
        <w:t>ում (</w:t>
      </w:r>
      <w:r w:rsidR="00CA2119" w:rsidRPr="00E63819">
        <w:rPr>
          <w:rFonts w:ascii="GHEA Grapalat" w:eastAsia="Arial Unicode MS" w:hAnsi="GHEA Grapalat" w:cs="Sylfaen"/>
          <w:b/>
          <w:lang w:val="hy-AM"/>
        </w:rPr>
        <w:t>1153</w:t>
      </w:r>
      <w:r w:rsidRPr="00E63819">
        <w:rPr>
          <w:rFonts w:ascii="GHEA Grapalat" w:eastAsia="Arial Unicode MS" w:hAnsi="GHEA Grapalat" w:cs="Sylfaen"/>
          <w:b/>
          <w:lang w:val="hy-AM"/>
        </w:rPr>
        <w:t>)</w:t>
      </w:r>
    </w:p>
    <w:p w14:paraId="1782F9F5" w14:textId="44D72929" w:rsidR="009A253E" w:rsidRPr="00E63819" w:rsidRDefault="009A253E" w:rsidP="009A253E">
      <w:pPr>
        <w:pStyle w:val="BodyText"/>
        <w:tabs>
          <w:tab w:val="left" w:pos="480"/>
        </w:tabs>
        <w:spacing w:line="240" w:lineRule="auto"/>
        <w:jc w:val="both"/>
        <w:rPr>
          <w:rFonts w:ascii="GHEA Grapalat" w:hAnsi="GHEA Grapalat"/>
          <w:b w:val="0"/>
          <w:kern w:val="16"/>
          <w:sz w:val="22"/>
          <w:szCs w:val="22"/>
          <w:lang w:val="hy-AM"/>
        </w:rPr>
      </w:pPr>
    </w:p>
    <w:p w14:paraId="3C9C1BFE" w14:textId="77777777" w:rsidR="00132C26" w:rsidRPr="00E63819"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ab/>
        <w:t xml:space="preserve">Սոցիալական պաշտպանության ոլորտում ներդրվում են սկզբունքորեն նոր կառուցակարգեր, որոնք պահանջում են հետազոտություններ, ուսումնասիրություններ, վերլուծություններ և սոցիալական ոլորտի աշխատողների մասնագիտական պատրաստվածության որակապես նոր մակարդակ: </w:t>
      </w:r>
    </w:p>
    <w:p w14:paraId="4BEAB8BD" w14:textId="74CA318C" w:rsidR="00132C26" w:rsidRPr="00E63819"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ab/>
        <w:t xml:space="preserve">Նախորդ ժամանակահատվածում ծրագրի ֆինանսավորումը 2022 թվականին 2021 թվականի համեմատ նվազել է 5,1%-ով, իսկ 2023-ին 2022-ի համեմատ աճել է 22,9%-ով, իսկ 2024 թվականին 2023-ի համեմատ մնացել անփոփոխ: Ըստ էության ծրագրի ֆինասավորման չափը, ինչպես նաև Ազգային ինստիտուտի աշխատողների միջին աշխատավարձը այդ տարիներին գործնականում չի փոխվել: </w:t>
      </w:r>
    </w:p>
    <w:p w14:paraId="06BDFFDC" w14:textId="36083AF2" w:rsidR="00132C26" w:rsidRPr="00E63819" w:rsidRDefault="00132C26" w:rsidP="00132C26">
      <w:pPr>
        <w:pStyle w:val="BodyText"/>
        <w:tabs>
          <w:tab w:val="left" w:pos="480"/>
        </w:tabs>
        <w:spacing w:line="240" w:lineRule="auto"/>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ab/>
        <w:t xml:space="preserve">Հաշվի առնելով հետևյալ հանգամանքները, այն է. </w:t>
      </w:r>
    </w:p>
    <w:p w14:paraId="4FA4F368" w14:textId="77777777" w:rsidR="0058267E" w:rsidRPr="00E63819" w:rsidRDefault="00132C26" w:rsidP="00132C26">
      <w:pPr>
        <w:pStyle w:val="BodyText"/>
        <w:numPr>
          <w:ilvl w:val="0"/>
          <w:numId w:val="4"/>
        </w:numPr>
        <w:tabs>
          <w:tab w:val="left" w:pos="480"/>
        </w:tabs>
        <w:spacing w:line="240" w:lineRule="auto"/>
        <w:ind w:left="0" w:firstLine="0"/>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սոցիալական պաշտպանութան ոլորտում նախատեսվող բազմաթիվ բարեփոխումները, որոնց համար կպահանջվեն լրացուցիչ հետազոտություններ, ուսումնասիրություններ, ինչպես նաև ոլորտի մասնագետների շարունակական վերապատրաստումներ,</w:t>
      </w:r>
    </w:p>
    <w:p w14:paraId="389E7A94" w14:textId="77777777" w:rsidR="0058267E" w:rsidRPr="00E63819" w:rsidRDefault="00132C26" w:rsidP="00132C26">
      <w:pPr>
        <w:pStyle w:val="BodyText"/>
        <w:numPr>
          <w:ilvl w:val="0"/>
          <w:numId w:val="4"/>
        </w:numPr>
        <w:tabs>
          <w:tab w:val="left" w:pos="480"/>
        </w:tabs>
        <w:spacing w:line="240" w:lineRule="auto"/>
        <w:ind w:left="0" w:firstLine="0"/>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 xml:space="preserve">ծրագիրն իրականացնող կազմակերպության կարողությունների արագընթաց տեմպերով զարգացման ապահովման անհրաժեշտությունը, </w:t>
      </w:r>
    </w:p>
    <w:p w14:paraId="250F2550" w14:textId="77777777" w:rsidR="0058267E" w:rsidRPr="00E63819" w:rsidRDefault="00132C26" w:rsidP="00132C26">
      <w:pPr>
        <w:pStyle w:val="BodyText"/>
        <w:numPr>
          <w:ilvl w:val="0"/>
          <w:numId w:val="4"/>
        </w:numPr>
        <w:tabs>
          <w:tab w:val="left" w:pos="480"/>
        </w:tabs>
        <w:spacing w:line="240" w:lineRule="auto"/>
        <w:ind w:left="0" w:firstLine="0"/>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ծրագիրն իրականացնող կազմակերպության աշխատողների մոտիվացիայի բարձրացման և բարձր որակավորում ունեցող մասնագետների ներգրավման գործոնը՝ հաշվի  առնելով կազմակերպությունում միջին աշխատավարձի մոտ 2,1 անգամ պակաս լինելը ՀՀ-ում միջին անվանական աշխատավարձից,</w:t>
      </w:r>
    </w:p>
    <w:p w14:paraId="60E0E89B" w14:textId="77777777" w:rsidR="0058267E" w:rsidRPr="00E63819" w:rsidRDefault="00132C26" w:rsidP="00132C26">
      <w:pPr>
        <w:pStyle w:val="BodyText"/>
        <w:numPr>
          <w:ilvl w:val="0"/>
          <w:numId w:val="4"/>
        </w:numPr>
        <w:tabs>
          <w:tab w:val="left" w:pos="480"/>
        </w:tabs>
        <w:spacing w:line="240" w:lineRule="auto"/>
        <w:ind w:left="0" w:firstLine="0"/>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նվազագույն աշխատավարձի նախատեսվող շարունակական աճը մինչև 2026 թվականը՝ ըստ ՀՀ կառավարության 2021-2026 թվականների ծրագրի.</w:t>
      </w:r>
    </w:p>
    <w:p w14:paraId="2CCFEB4F" w14:textId="4489431F" w:rsidR="00132C26" w:rsidRPr="00E63819" w:rsidRDefault="00132C26" w:rsidP="00132C26">
      <w:pPr>
        <w:pStyle w:val="BodyText"/>
        <w:numPr>
          <w:ilvl w:val="0"/>
          <w:numId w:val="4"/>
        </w:numPr>
        <w:tabs>
          <w:tab w:val="left" w:pos="480"/>
        </w:tabs>
        <w:spacing w:line="240" w:lineRule="auto"/>
        <w:ind w:left="0" w:firstLine="0"/>
        <w:jc w:val="both"/>
        <w:rPr>
          <w:rFonts w:ascii="GHEA Grapalat" w:hAnsi="GHEA Grapalat" w:cs="Sylfaen"/>
          <w:b w:val="0"/>
          <w:kern w:val="16"/>
          <w:sz w:val="22"/>
          <w:szCs w:val="22"/>
          <w:lang w:val="hy-AM"/>
        </w:rPr>
      </w:pPr>
      <w:r w:rsidRPr="00E63819">
        <w:rPr>
          <w:rFonts w:ascii="GHEA Grapalat" w:hAnsi="GHEA Grapalat" w:cs="Sylfaen"/>
          <w:b w:val="0"/>
          <w:kern w:val="16"/>
          <w:sz w:val="22"/>
          <w:szCs w:val="22"/>
          <w:lang w:val="hy-AM"/>
        </w:rPr>
        <w:t xml:space="preserve">նախատեսվում է միջնաժամկետ ժամանակահատվածում ավելացնել աշխատողների միջին աշխատավարձը 50%-ով, համապատասխանաբար, ավելացնելով ծրագրի ֆինանսավորումը:  </w:t>
      </w:r>
    </w:p>
    <w:p w14:paraId="3F82EF2B" w14:textId="77777777" w:rsidR="00132C26" w:rsidRPr="00E63819" w:rsidRDefault="00132C26" w:rsidP="00132C26">
      <w:pPr>
        <w:pStyle w:val="BodyText"/>
        <w:tabs>
          <w:tab w:val="left" w:pos="480"/>
        </w:tabs>
        <w:spacing w:line="240" w:lineRule="auto"/>
        <w:jc w:val="both"/>
        <w:rPr>
          <w:rFonts w:ascii="GHEA Grapalat" w:hAnsi="GHEA Grapalat" w:cs="Sylfaen"/>
          <w:kern w:val="16"/>
          <w:sz w:val="22"/>
          <w:szCs w:val="22"/>
          <w:lang w:val="hy-AM"/>
        </w:rPr>
      </w:pPr>
      <w:r w:rsidRPr="00E63819">
        <w:rPr>
          <w:rFonts w:ascii="GHEA Grapalat" w:hAnsi="GHEA Grapalat" w:cs="Sylfaen"/>
          <w:kern w:val="16"/>
          <w:sz w:val="22"/>
          <w:szCs w:val="22"/>
          <w:lang w:val="hy-AM"/>
        </w:rPr>
        <w:lastRenderedPageBreak/>
        <w:t>ՀՀ 2024 թ. պետական բյուջեով հատկացվել է 149,657.5 հազ.դրամ:</w:t>
      </w:r>
    </w:p>
    <w:p w14:paraId="1E0F1D92" w14:textId="5E9C98B9" w:rsidR="00AE3EF6" w:rsidRPr="00E63819" w:rsidRDefault="00132C26" w:rsidP="009A253E">
      <w:pPr>
        <w:pStyle w:val="BodyText"/>
        <w:tabs>
          <w:tab w:val="left" w:pos="480"/>
        </w:tabs>
        <w:spacing w:line="240" w:lineRule="auto"/>
        <w:jc w:val="both"/>
        <w:rPr>
          <w:rFonts w:ascii="GHEA Grapalat" w:hAnsi="GHEA Grapalat" w:cs="Sylfaen"/>
          <w:kern w:val="16"/>
          <w:sz w:val="22"/>
          <w:szCs w:val="22"/>
          <w:lang w:val="hy-AM"/>
        </w:rPr>
      </w:pPr>
      <w:r w:rsidRPr="00E63819">
        <w:rPr>
          <w:rFonts w:ascii="GHEA Grapalat" w:hAnsi="GHEA Grapalat" w:cs="Sylfaen"/>
          <w:kern w:val="16"/>
          <w:sz w:val="22"/>
          <w:szCs w:val="22"/>
          <w:lang w:val="hy-AM"/>
        </w:rPr>
        <w:t>ՀՀ ՄԺԾ ծրագրով 2025-2027 թթ.՝ յուրաքանչյուր տարվա համար նախատեսվում է 151,385.5 հազ. դրամ:</w:t>
      </w:r>
    </w:p>
    <w:p w14:paraId="389BE306" w14:textId="77777777" w:rsidR="00AF3578" w:rsidRPr="00E63819" w:rsidRDefault="00AF3578" w:rsidP="009A253E">
      <w:pPr>
        <w:pStyle w:val="BodyText"/>
        <w:tabs>
          <w:tab w:val="left" w:pos="480"/>
        </w:tabs>
        <w:spacing w:line="240" w:lineRule="auto"/>
        <w:jc w:val="both"/>
        <w:rPr>
          <w:rFonts w:ascii="GHEA Grapalat" w:hAnsi="GHEA Grapalat" w:cs="Sylfaen"/>
          <w:b w:val="0"/>
          <w:kern w:val="16"/>
          <w:sz w:val="22"/>
          <w:szCs w:val="22"/>
          <w:lang w:val="hy-AM"/>
        </w:rPr>
      </w:pPr>
    </w:p>
    <w:p w14:paraId="6CF2158E" w14:textId="246DB44B" w:rsidR="00C2334C" w:rsidRPr="00E63819" w:rsidRDefault="00683D1A" w:rsidP="00C2334C">
      <w:pPr>
        <w:spacing w:after="0" w:line="240" w:lineRule="auto"/>
        <w:jc w:val="center"/>
        <w:rPr>
          <w:rFonts w:ascii="GHEA Grapalat" w:hAnsi="GHEA Grapalat"/>
          <w:b/>
          <w:lang w:val="hy-AM"/>
        </w:rPr>
      </w:pPr>
      <w:r w:rsidRPr="00E63819">
        <w:rPr>
          <w:rFonts w:ascii="GHEA Grapalat" w:hAnsi="GHEA Grapalat"/>
          <w:b/>
          <w:lang w:val="hy-AM"/>
        </w:rPr>
        <w:t xml:space="preserve"> </w:t>
      </w:r>
      <w:r w:rsidR="00C2334C" w:rsidRPr="00E63819">
        <w:rPr>
          <w:rFonts w:ascii="GHEA Grapalat" w:hAnsi="GHEA Grapalat"/>
          <w:b/>
          <w:lang w:val="hy-AM"/>
        </w:rPr>
        <w:t>Հաշմանդամություն ունեցող անձանց սոցիալական ներառում</w:t>
      </w:r>
      <w:r w:rsidRPr="00E63819">
        <w:rPr>
          <w:rFonts w:ascii="GHEA Grapalat" w:hAnsi="GHEA Grapalat"/>
          <w:b/>
          <w:lang w:val="hy-AM"/>
        </w:rPr>
        <w:t xml:space="preserve"> 1160</w:t>
      </w:r>
    </w:p>
    <w:p w14:paraId="3EEEDB3D" w14:textId="77777777" w:rsidR="00C2334C" w:rsidRPr="00E63819" w:rsidRDefault="00C2334C" w:rsidP="00440ACE">
      <w:pPr>
        <w:spacing w:after="0" w:line="240" w:lineRule="auto"/>
        <w:jc w:val="center"/>
        <w:rPr>
          <w:rFonts w:ascii="GHEA Grapalat" w:hAnsi="GHEA Grapalat"/>
          <w:b/>
          <w:lang w:val="hy-AM"/>
        </w:rPr>
      </w:pPr>
    </w:p>
    <w:p w14:paraId="38CA7D8E" w14:textId="3F63F321" w:rsidR="00204170" w:rsidRPr="00E63819" w:rsidRDefault="00DB1DD8" w:rsidP="00440ACE">
      <w:pPr>
        <w:spacing w:after="0" w:line="240" w:lineRule="auto"/>
        <w:rPr>
          <w:rFonts w:ascii="GHEA Grapalat" w:hAnsi="GHEA Grapalat"/>
          <w:b/>
          <w:lang w:val="af-ZA"/>
        </w:rPr>
      </w:pPr>
      <w:r w:rsidRPr="00E63819">
        <w:rPr>
          <w:rFonts w:ascii="GHEA Grapalat" w:hAnsi="GHEA Grapalat"/>
          <w:b/>
          <w:lang w:val="hy-AM"/>
        </w:rPr>
        <w:t xml:space="preserve">1. </w:t>
      </w:r>
      <w:r w:rsidR="00204170" w:rsidRPr="00E63819">
        <w:rPr>
          <w:rFonts w:ascii="GHEA Grapalat" w:hAnsi="GHEA Grapalat"/>
          <w:b/>
          <w:lang w:val="hy-AM"/>
        </w:rPr>
        <w:t>Պետական</w:t>
      </w:r>
      <w:r w:rsidR="00204170" w:rsidRPr="00E63819">
        <w:rPr>
          <w:rFonts w:ascii="GHEA Grapalat" w:hAnsi="GHEA Grapalat"/>
          <w:b/>
          <w:lang w:val="af-ZA"/>
        </w:rPr>
        <w:t xml:space="preserve"> </w:t>
      </w:r>
      <w:r w:rsidR="00204170" w:rsidRPr="00E63819">
        <w:rPr>
          <w:rFonts w:ascii="GHEA Grapalat" w:hAnsi="GHEA Grapalat"/>
          <w:b/>
          <w:lang w:val="hy-AM"/>
        </w:rPr>
        <w:t>հավաստագրերով</w:t>
      </w:r>
      <w:r w:rsidR="00204170" w:rsidRPr="00E63819">
        <w:rPr>
          <w:rFonts w:ascii="GHEA Grapalat" w:hAnsi="GHEA Grapalat"/>
          <w:b/>
          <w:lang w:val="af-ZA"/>
        </w:rPr>
        <w:t xml:space="preserve"> </w:t>
      </w:r>
      <w:r w:rsidR="00204170" w:rsidRPr="00E63819">
        <w:rPr>
          <w:rFonts w:ascii="GHEA Grapalat" w:hAnsi="GHEA Grapalat"/>
          <w:b/>
          <w:lang w:val="hy-AM"/>
        </w:rPr>
        <w:t>աջակցող</w:t>
      </w:r>
      <w:r w:rsidR="00204170" w:rsidRPr="00E63819">
        <w:rPr>
          <w:rFonts w:ascii="GHEA Grapalat" w:hAnsi="GHEA Grapalat"/>
          <w:b/>
          <w:lang w:val="af-ZA"/>
        </w:rPr>
        <w:t xml:space="preserve"> </w:t>
      </w:r>
      <w:r w:rsidR="00204170" w:rsidRPr="00E63819">
        <w:rPr>
          <w:rFonts w:ascii="GHEA Grapalat" w:hAnsi="GHEA Grapalat"/>
          <w:b/>
          <w:lang w:val="hy-AM"/>
        </w:rPr>
        <w:t>միջոցների</w:t>
      </w:r>
      <w:r w:rsidR="00204170" w:rsidRPr="00E63819">
        <w:rPr>
          <w:rFonts w:ascii="GHEA Grapalat" w:hAnsi="GHEA Grapalat"/>
          <w:b/>
          <w:lang w:val="af-ZA"/>
        </w:rPr>
        <w:t xml:space="preserve"> </w:t>
      </w:r>
      <w:r w:rsidR="00204170" w:rsidRPr="00E63819">
        <w:rPr>
          <w:rFonts w:ascii="GHEA Grapalat" w:hAnsi="GHEA Grapalat"/>
          <w:b/>
          <w:lang w:val="hy-AM"/>
        </w:rPr>
        <w:t>տրամադրում</w:t>
      </w:r>
      <w:r w:rsidR="00204170" w:rsidRPr="00E63819">
        <w:rPr>
          <w:rFonts w:ascii="GHEA Grapalat" w:hAnsi="GHEA Grapalat"/>
          <w:b/>
          <w:lang w:val="af-ZA"/>
        </w:rPr>
        <w:t xml:space="preserve"> </w:t>
      </w:r>
      <w:r w:rsidR="008F2E9A" w:rsidRPr="00E63819">
        <w:rPr>
          <w:rFonts w:ascii="GHEA Grapalat" w:hAnsi="GHEA Grapalat"/>
          <w:b/>
          <w:lang w:val="hy-AM"/>
        </w:rPr>
        <w:t>(</w:t>
      </w:r>
      <w:r w:rsidR="00204170" w:rsidRPr="00E63819">
        <w:rPr>
          <w:rFonts w:ascii="GHEA Grapalat" w:eastAsia="Calibri" w:hAnsi="GHEA Grapalat"/>
          <w:b/>
          <w:lang w:val="af-ZA"/>
        </w:rPr>
        <w:t>12001</w:t>
      </w:r>
      <w:r w:rsidR="008F2E9A" w:rsidRPr="00E63819">
        <w:rPr>
          <w:rFonts w:ascii="GHEA Grapalat" w:hAnsi="GHEA Grapalat" w:cs="Times Armenian"/>
          <w:noProof/>
          <w:lang w:val="hy-AM"/>
        </w:rPr>
        <w:t>)</w:t>
      </w:r>
    </w:p>
    <w:p w14:paraId="251DB76A" w14:textId="77777777" w:rsidR="00C10924" w:rsidRPr="00E63819" w:rsidRDefault="00C10924" w:rsidP="00440ACE">
      <w:pPr>
        <w:spacing w:after="0" w:line="240" w:lineRule="auto"/>
        <w:jc w:val="both"/>
        <w:rPr>
          <w:rFonts w:ascii="GHEA Grapalat" w:eastAsia="Calibri" w:hAnsi="GHEA Grapalat" w:cs="Times New Roman"/>
          <w:b/>
          <w:lang w:val="af-ZA"/>
        </w:rPr>
      </w:pPr>
      <w:r w:rsidRPr="00E63819">
        <w:rPr>
          <w:rFonts w:ascii="GHEA Grapalat" w:eastAsia="Calibri" w:hAnsi="GHEA Grapalat" w:cs="Times New Roman"/>
          <w:lang w:val="hy-AM"/>
        </w:rPr>
        <w:t>Հաշմանդամություն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ունեցող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անձանց</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աջակցող միջոցներով</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ապահովումը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նախատեսված</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է</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Հաշմանդամություն ունեցող անձանց իրավունքների մասին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ՀՀ</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օրենքով</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իսկ</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այդ</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աջակցող միջոցների տրամադրման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հետ</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կապված</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հարաբերությունները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կարգավորվում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են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ՀՀ</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կառավարության</w:t>
      </w:r>
      <w:r w:rsidRPr="00E63819">
        <w:rPr>
          <w:rFonts w:ascii="GHEA Grapalat" w:eastAsia="Calibri" w:hAnsi="GHEA Grapalat" w:cs="Times New Roman"/>
          <w:lang w:val="af-ZA"/>
        </w:rPr>
        <w:t xml:space="preserve"> 2015</w:t>
      </w:r>
      <w:r w:rsidRPr="00E63819">
        <w:rPr>
          <w:rFonts w:ascii="GHEA Grapalat" w:eastAsia="Calibri" w:hAnsi="GHEA Grapalat" w:cs="Times New Roman"/>
          <w:lang w:val="hy-AM"/>
        </w:rPr>
        <w:t>թ</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սեպտեմբերի</w:t>
      </w:r>
      <w:r w:rsidRPr="00E63819">
        <w:rPr>
          <w:rFonts w:ascii="GHEA Grapalat" w:eastAsia="Calibri" w:hAnsi="GHEA Grapalat" w:cs="Times New Roman"/>
          <w:lang w:val="af-ZA"/>
        </w:rPr>
        <w:t xml:space="preserve"> 10-</w:t>
      </w:r>
      <w:r w:rsidRPr="00E63819">
        <w:rPr>
          <w:rFonts w:ascii="GHEA Grapalat" w:eastAsia="Calibri" w:hAnsi="GHEA Grapalat" w:cs="Times New Roman"/>
          <w:lang w:val="hy-AM"/>
        </w:rPr>
        <w:t>ի</w:t>
      </w:r>
      <w:r w:rsidRPr="00E63819">
        <w:rPr>
          <w:rFonts w:ascii="GHEA Grapalat" w:eastAsia="Calibri" w:hAnsi="GHEA Grapalat" w:cs="Times New Roman"/>
          <w:lang w:val="af-ZA"/>
        </w:rPr>
        <w:t xml:space="preserve"> N 1035-</w:t>
      </w:r>
      <w:r w:rsidRPr="00E63819">
        <w:rPr>
          <w:rFonts w:ascii="GHEA Grapalat" w:eastAsia="Calibri" w:hAnsi="GHEA Grapalat" w:cs="Times New Roman"/>
          <w:lang w:val="hy-AM"/>
        </w:rPr>
        <w:t>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որոշմամբ</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Համաձայն որոշման՝  հաշմանդամություն ունեցող անձանց և այլ սոցիալական խմբերին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աջակցող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միջոցները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տրամադրվում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են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պետական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հավաստագրերի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հիման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վրա:</w:t>
      </w:r>
    </w:p>
    <w:p w14:paraId="001226DE" w14:textId="77777777" w:rsidR="00C10924" w:rsidRPr="00E63819" w:rsidRDefault="00C10924" w:rsidP="00440ACE">
      <w:pPr>
        <w:spacing w:after="0" w:line="240" w:lineRule="auto"/>
        <w:ind w:firstLine="720"/>
        <w:jc w:val="both"/>
        <w:rPr>
          <w:rFonts w:ascii="GHEA Grapalat" w:eastAsia="Calibri" w:hAnsi="GHEA Grapalat" w:cs="Times New Roman"/>
          <w:lang w:val="hy-AM"/>
        </w:rPr>
      </w:pPr>
      <w:r w:rsidRPr="00E63819">
        <w:rPr>
          <w:rFonts w:ascii="GHEA Grapalat" w:eastAsia="Calibri" w:hAnsi="GHEA Grapalat" w:cs="Times New Roman"/>
          <w:lang w:val="hy-AM"/>
        </w:rPr>
        <w:t>202</w:t>
      </w:r>
      <w:r w:rsidRPr="00E63819">
        <w:rPr>
          <w:rFonts w:ascii="GHEA Grapalat" w:eastAsia="Calibri" w:hAnsi="GHEA Grapalat" w:cs="Times New Roman"/>
          <w:lang w:val="af-ZA"/>
        </w:rPr>
        <w:t>5</w:t>
      </w:r>
      <w:r w:rsidRPr="00E63819">
        <w:rPr>
          <w:rFonts w:ascii="GHEA Grapalat" w:eastAsia="Calibri" w:hAnsi="GHEA Grapalat" w:cs="Times New Roman"/>
          <w:lang w:val="hy-AM"/>
        </w:rPr>
        <w:t>-202</w:t>
      </w:r>
      <w:r w:rsidRPr="00E63819">
        <w:rPr>
          <w:rFonts w:ascii="GHEA Grapalat" w:eastAsia="Calibri" w:hAnsi="GHEA Grapalat" w:cs="Times New Roman"/>
          <w:lang w:val="af-ZA"/>
        </w:rPr>
        <w:t>7</w:t>
      </w:r>
      <w:r w:rsidRPr="00E63819">
        <w:rPr>
          <w:rFonts w:ascii="GHEA Grapalat" w:eastAsia="Calibri" w:hAnsi="GHEA Grapalat" w:cs="Times New Roman"/>
          <w:lang w:val="hy-AM"/>
        </w:rPr>
        <w:t>թթ. համար հաշմանդամություն ունեցող անձանց տրամադրվող աջակցող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միջոցների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քանակները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սահմանվել</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են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էլեկտրոնային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տեղեկատվական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համակարգում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առկա</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տվյալների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վերլուծության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հիման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վրա՝</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հաշվի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առնելով</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ՀՀ</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կառավարության</w:t>
      </w:r>
      <w:r w:rsidRPr="00E63819">
        <w:rPr>
          <w:rFonts w:ascii="GHEA Grapalat" w:eastAsia="Calibri" w:hAnsi="GHEA Grapalat" w:cs="Times New Roman"/>
          <w:lang w:val="af-ZA"/>
        </w:rPr>
        <w:t xml:space="preserve"> 2015</w:t>
      </w:r>
      <w:r w:rsidRPr="00E63819">
        <w:rPr>
          <w:rFonts w:ascii="GHEA Grapalat" w:eastAsia="Calibri" w:hAnsi="GHEA Grapalat" w:cs="Times New Roman"/>
          <w:lang w:val="hy-AM"/>
        </w:rPr>
        <w:t>թ. սեպտեմբերի</w:t>
      </w:r>
      <w:r w:rsidRPr="00E63819">
        <w:rPr>
          <w:rFonts w:ascii="GHEA Grapalat" w:eastAsia="Calibri" w:hAnsi="GHEA Grapalat" w:cs="Times New Roman"/>
          <w:lang w:val="af-ZA"/>
        </w:rPr>
        <w:t xml:space="preserve"> 10-</w:t>
      </w:r>
      <w:r w:rsidRPr="00E63819">
        <w:rPr>
          <w:rFonts w:ascii="GHEA Grapalat" w:eastAsia="Calibri" w:hAnsi="GHEA Grapalat" w:cs="Times New Roman"/>
          <w:lang w:val="hy-AM"/>
        </w:rPr>
        <w:t>ի</w:t>
      </w:r>
      <w:r w:rsidRPr="00E63819">
        <w:rPr>
          <w:rFonts w:ascii="GHEA Grapalat" w:eastAsia="Calibri" w:hAnsi="GHEA Grapalat" w:cs="Times New Roman"/>
          <w:lang w:val="af-ZA"/>
        </w:rPr>
        <w:t xml:space="preserve"> N 1035-</w:t>
      </w:r>
      <w:r w:rsidRPr="00E63819">
        <w:rPr>
          <w:rFonts w:ascii="GHEA Grapalat" w:eastAsia="Calibri" w:hAnsi="GHEA Grapalat" w:cs="Times New Roman"/>
          <w:lang w:val="hy-AM"/>
        </w:rPr>
        <w:t>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որոշմամբ</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սահմանված</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աջակցող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միջոցների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օգտագործման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ժամկետները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և</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փաստացի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բաշխված</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քանակները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 xml:space="preserve">  </w:t>
      </w:r>
    </w:p>
    <w:p w14:paraId="5369BF74" w14:textId="77777777" w:rsidR="00C10924" w:rsidRPr="00E63819" w:rsidRDefault="00C10924" w:rsidP="00440ACE">
      <w:pPr>
        <w:spacing w:after="0" w:line="240" w:lineRule="auto"/>
        <w:ind w:firstLine="720"/>
        <w:jc w:val="both"/>
        <w:rPr>
          <w:rFonts w:ascii="GHEA Grapalat" w:eastAsia="Arial Unicode MS" w:hAnsi="GHEA Grapalat" w:cs="Times Armenian"/>
          <w:lang w:val="hy-AM"/>
        </w:rPr>
      </w:pPr>
      <w:r w:rsidRPr="00E63819">
        <w:rPr>
          <w:rFonts w:ascii="GHEA Grapalat" w:eastAsia="Calibri" w:hAnsi="GHEA Grapalat" w:cs="Times New Roman"/>
          <w:lang w:val="hy-AM"/>
        </w:rPr>
        <w:t>Միաժամանակ, սույն միջոցառման շրջանակներում իրականացվում է</w:t>
      </w:r>
      <w:r w:rsidRPr="00E63819">
        <w:rPr>
          <w:rFonts w:ascii="GHEA Grapalat" w:eastAsia="Arial Unicode MS" w:hAnsi="GHEA Grapalat" w:cs="Times Armenian"/>
          <w:lang w:val="hy-AM"/>
        </w:rPr>
        <w:t xml:space="preserve"> վերին և ստորին վերջույթների պրոթեզների և օրթոպրոթեզների</w:t>
      </w:r>
      <w:r w:rsidRPr="00E63819">
        <w:rPr>
          <w:rFonts w:ascii="GHEA Grapalat" w:eastAsia="Calibri" w:hAnsi="GHEA Grapalat" w:cs="Times New Roman"/>
          <w:lang w:val="hy-AM"/>
        </w:rPr>
        <w:t xml:space="preserve"> վերանորոգման ծառայություն՝ Միասնական սոցիալական ծառայության կողմից տրված եզրակացության հիման վրա։</w:t>
      </w:r>
    </w:p>
    <w:p w14:paraId="1AE2B6D0" w14:textId="2829DEB8" w:rsidR="00C10924" w:rsidRPr="00E63819" w:rsidRDefault="00C10924" w:rsidP="00440ACE">
      <w:pPr>
        <w:spacing w:after="0" w:line="240" w:lineRule="auto"/>
        <w:jc w:val="both"/>
        <w:rPr>
          <w:rFonts w:ascii="GHEA Grapalat" w:eastAsia="Calibri" w:hAnsi="GHEA Grapalat" w:cs="Times New Roman"/>
          <w:b/>
          <w:iCs/>
          <w:lang w:val="hy-AM"/>
        </w:rPr>
      </w:pPr>
      <w:r w:rsidRPr="00E63819">
        <w:rPr>
          <w:rFonts w:ascii="GHEA Grapalat" w:eastAsia="Calibri" w:hAnsi="GHEA Grapalat" w:cs="Times New Roman"/>
          <w:lang w:val="af-ZA"/>
        </w:rPr>
        <w:tab/>
      </w:r>
      <w:r w:rsidRPr="00E63819">
        <w:rPr>
          <w:rFonts w:ascii="GHEA Grapalat" w:eastAsia="Calibri" w:hAnsi="GHEA Grapalat" w:cs="Times New Roman"/>
          <w:b/>
          <w:iCs/>
          <w:lang w:val="hy-AM"/>
        </w:rPr>
        <w:t>202</w:t>
      </w:r>
      <w:r w:rsidRPr="00E63819">
        <w:rPr>
          <w:rFonts w:ascii="GHEA Grapalat" w:eastAsia="Calibri" w:hAnsi="GHEA Grapalat" w:cs="Times New Roman"/>
          <w:b/>
          <w:iCs/>
          <w:lang w:val="af-ZA"/>
        </w:rPr>
        <w:t>3</w:t>
      </w:r>
      <w:r w:rsidRPr="00E63819">
        <w:rPr>
          <w:rFonts w:ascii="GHEA Grapalat" w:eastAsia="Calibri" w:hAnsi="GHEA Grapalat" w:cs="Times New Roman"/>
          <w:b/>
          <w:iCs/>
          <w:lang w:val="hy-AM"/>
        </w:rPr>
        <w:t xml:space="preserve"> թ. փաստացի ծախսվել է  1,</w:t>
      </w:r>
      <w:r w:rsidRPr="00E63819">
        <w:rPr>
          <w:rFonts w:ascii="GHEA Grapalat" w:eastAsia="Calibri" w:hAnsi="GHEA Grapalat" w:cs="Times New Roman"/>
          <w:b/>
          <w:iCs/>
          <w:lang w:val="af-ZA"/>
        </w:rPr>
        <w:t>765,811.9</w:t>
      </w:r>
      <w:r w:rsidRPr="00E63819">
        <w:rPr>
          <w:rFonts w:ascii="GHEA Grapalat" w:eastAsia="Calibri" w:hAnsi="GHEA Grapalat" w:cs="Times New Roman"/>
          <w:b/>
          <w:iCs/>
          <w:lang w:val="hy-AM"/>
        </w:rPr>
        <w:t xml:space="preserve"> հազ դրամ՝ </w:t>
      </w:r>
      <w:r w:rsidRPr="00E63819">
        <w:rPr>
          <w:rFonts w:ascii="GHEA Grapalat" w:eastAsia="Calibri" w:hAnsi="GHEA Grapalat" w:cs="Times New Roman"/>
          <w:b/>
          <w:iCs/>
          <w:lang w:val="af-ZA"/>
        </w:rPr>
        <w:t>25</w:t>
      </w:r>
      <w:r w:rsidRPr="00E63819">
        <w:rPr>
          <w:rFonts w:ascii="GHEA Grapalat" w:eastAsia="Calibri" w:hAnsi="GHEA Grapalat" w:cs="Times New Roman"/>
          <w:b/>
          <w:iCs/>
          <w:lang w:val="hy-AM"/>
        </w:rPr>
        <w:t>960 աջակցող միջոց տրամադրելու նպատակով։</w:t>
      </w:r>
    </w:p>
    <w:p w14:paraId="068BF95F" w14:textId="695208B7" w:rsidR="00C10924" w:rsidRPr="00E63819" w:rsidRDefault="00C10924" w:rsidP="00440ACE">
      <w:pPr>
        <w:spacing w:after="0" w:line="240" w:lineRule="auto"/>
        <w:ind w:firstLine="720"/>
        <w:jc w:val="both"/>
        <w:rPr>
          <w:rFonts w:ascii="GHEA Grapalat" w:eastAsia="Calibri" w:hAnsi="GHEA Grapalat" w:cs="Times New Roman"/>
          <w:b/>
          <w:lang w:val="it-CH"/>
        </w:rPr>
      </w:pPr>
      <w:r w:rsidRPr="00E63819">
        <w:rPr>
          <w:rFonts w:ascii="GHEA Grapalat" w:eastAsia="Calibri" w:hAnsi="GHEA Grapalat" w:cs="Times New Roman"/>
          <w:b/>
          <w:iCs/>
          <w:lang w:val="it-IT"/>
        </w:rPr>
        <w:t>20</w:t>
      </w:r>
      <w:r w:rsidRPr="00E63819">
        <w:rPr>
          <w:rFonts w:ascii="GHEA Grapalat" w:eastAsia="Calibri" w:hAnsi="GHEA Grapalat" w:cs="Times New Roman"/>
          <w:b/>
          <w:iCs/>
          <w:lang w:val="hy-AM"/>
        </w:rPr>
        <w:t>24</w:t>
      </w:r>
      <w:r w:rsidRPr="00E63819">
        <w:rPr>
          <w:rFonts w:ascii="GHEA Grapalat" w:eastAsia="Calibri" w:hAnsi="GHEA Grapalat" w:cs="Times New Roman"/>
          <w:b/>
          <w:iCs/>
          <w:lang w:val="it-IT"/>
        </w:rPr>
        <w:t xml:space="preserve"> </w:t>
      </w:r>
      <w:r w:rsidRPr="00E63819">
        <w:rPr>
          <w:rFonts w:ascii="GHEA Grapalat" w:eastAsia="Calibri" w:hAnsi="GHEA Grapalat" w:cs="Times New Roman"/>
          <w:b/>
          <w:iCs/>
          <w:lang w:val="hy-AM"/>
        </w:rPr>
        <w:t>թ.</w:t>
      </w:r>
      <w:r w:rsidRPr="00E63819">
        <w:rPr>
          <w:rFonts w:ascii="GHEA Grapalat" w:eastAsia="Calibri" w:hAnsi="GHEA Grapalat" w:cs="Times New Roman"/>
          <w:b/>
          <w:iCs/>
          <w:lang w:val="it-IT"/>
        </w:rPr>
        <w:t xml:space="preserve"> </w:t>
      </w:r>
      <w:r w:rsidRPr="00E63819">
        <w:rPr>
          <w:rFonts w:ascii="GHEA Grapalat" w:eastAsia="Calibri" w:hAnsi="GHEA Grapalat" w:cs="Times New Roman"/>
          <w:b/>
          <w:iCs/>
          <w:lang w:val="hy-AM"/>
        </w:rPr>
        <w:t>պետական</w:t>
      </w:r>
      <w:r w:rsidRPr="00E63819">
        <w:rPr>
          <w:rFonts w:ascii="GHEA Grapalat" w:eastAsia="Calibri" w:hAnsi="GHEA Grapalat" w:cs="Times New Roman"/>
          <w:b/>
          <w:iCs/>
          <w:lang w:val="it-IT"/>
        </w:rPr>
        <w:t xml:space="preserve"> </w:t>
      </w:r>
      <w:r w:rsidRPr="00E63819">
        <w:rPr>
          <w:rFonts w:ascii="GHEA Grapalat" w:eastAsia="Calibri" w:hAnsi="GHEA Grapalat" w:cs="Times New Roman"/>
          <w:b/>
          <w:iCs/>
          <w:lang w:val="hy-AM"/>
        </w:rPr>
        <w:t>բյուջեով</w:t>
      </w:r>
      <w:r w:rsidRPr="00E63819">
        <w:rPr>
          <w:rFonts w:ascii="GHEA Grapalat" w:eastAsia="Calibri" w:hAnsi="GHEA Grapalat" w:cs="Times New Roman"/>
          <w:b/>
          <w:iCs/>
          <w:lang w:val="it-CH"/>
        </w:rPr>
        <w:t xml:space="preserve"> հատկացվել է </w:t>
      </w:r>
      <w:r w:rsidRPr="00E63819">
        <w:rPr>
          <w:rFonts w:ascii="GHEA Grapalat" w:eastAsia="Calibri" w:hAnsi="GHEA Grapalat" w:cs="Times New Roman"/>
          <w:b/>
          <w:iCs/>
          <w:lang w:val="hy-AM"/>
        </w:rPr>
        <w:t>1,823,419.2 հազ</w:t>
      </w:r>
      <w:r w:rsidRPr="00E63819">
        <w:rPr>
          <w:rFonts w:ascii="GHEA Grapalat" w:eastAsia="Calibri" w:hAnsi="GHEA Grapalat" w:cs="Times New Roman"/>
          <w:b/>
          <w:iCs/>
          <w:lang w:val="it-IT"/>
        </w:rPr>
        <w:t>.</w:t>
      </w:r>
      <w:r w:rsidRPr="00E63819">
        <w:rPr>
          <w:rFonts w:ascii="GHEA Grapalat" w:eastAsia="Calibri" w:hAnsi="GHEA Grapalat" w:cs="Times New Roman"/>
          <w:b/>
          <w:iCs/>
          <w:lang w:val="hy-AM"/>
        </w:rPr>
        <w:t>դրամ`</w:t>
      </w:r>
      <w:r w:rsidRPr="00E63819">
        <w:rPr>
          <w:rFonts w:ascii="GHEA Grapalat" w:eastAsia="Calibri" w:hAnsi="GHEA Grapalat" w:cs="Times New Roman"/>
          <w:b/>
          <w:iCs/>
          <w:lang w:val="it-IT"/>
        </w:rPr>
        <w:t xml:space="preserve"> </w:t>
      </w:r>
      <w:r w:rsidRPr="00E63819">
        <w:rPr>
          <w:rFonts w:ascii="GHEA Grapalat" w:eastAsia="Calibri" w:hAnsi="GHEA Grapalat" w:cs="Times New Roman"/>
          <w:b/>
          <w:iCs/>
          <w:lang w:val="hy-AM"/>
        </w:rPr>
        <w:t xml:space="preserve">22934 աջակցող միջոցներ ձեռք բերելու և 23 </w:t>
      </w:r>
      <w:r w:rsidRPr="00E63819">
        <w:rPr>
          <w:rFonts w:ascii="GHEA Grapalat" w:eastAsia="Calibri" w:hAnsi="GHEA Grapalat" w:cs="Times New Roman"/>
          <w:b/>
          <w:lang w:val="hy-AM"/>
        </w:rPr>
        <w:t>աջակցող միջոցներ վերանորոգելու համար</w:t>
      </w:r>
      <w:r w:rsidRPr="00E63819">
        <w:rPr>
          <w:rFonts w:ascii="GHEA Grapalat" w:eastAsia="Calibri" w:hAnsi="GHEA Grapalat" w:cs="Times New Roman"/>
          <w:b/>
          <w:lang w:val="it-CH"/>
        </w:rPr>
        <w:t xml:space="preserve">: </w:t>
      </w:r>
    </w:p>
    <w:p w14:paraId="42EA60A4" w14:textId="406AC60E" w:rsidR="00C10924" w:rsidRPr="00E63819" w:rsidRDefault="00C10924" w:rsidP="00440ACE">
      <w:pPr>
        <w:spacing w:after="0" w:line="240" w:lineRule="auto"/>
        <w:ind w:firstLine="720"/>
        <w:jc w:val="both"/>
        <w:rPr>
          <w:rFonts w:ascii="GHEA Grapalat" w:eastAsia="Calibri" w:hAnsi="GHEA Grapalat" w:cs="Times New Roman"/>
          <w:b/>
          <w:iCs/>
          <w:color w:val="FF0000"/>
          <w:lang w:val="it-IT"/>
        </w:rPr>
      </w:pPr>
      <w:r w:rsidRPr="00E63819">
        <w:rPr>
          <w:rFonts w:ascii="GHEA Grapalat" w:eastAsia="Calibri" w:hAnsi="GHEA Grapalat" w:cs="Times New Roman"/>
          <w:b/>
          <w:iCs/>
          <w:color w:val="FF0000"/>
          <w:lang w:val="it-CH"/>
        </w:rPr>
        <w:t>ՀՀ   ՄԺԾ 202</w:t>
      </w:r>
      <w:r w:rsidRPr="00E63819">
        <w:rPr>
          <w:rFonts w:ascii="GHEA Grapalat" w:eastAsia="Calibri" w:hAnsi="GHEA Grapalat" w:cs="Times New Roman"/>
          <w:b/>
          <w:iCs/>
          <w:color w:val="FF0000"/>
          <w:lang w:val="hy-AM"/>
        </w:rPr>
        <w:t>5</w:t>
      </w:r>
      <w:r w:rsidRPr="00E63819">
        <w:rPr>
          <w:rFonts w:ascii="GHEA Grapalat" w:eastAsia="Calibri" w:hAnsi="GHEA Grapalat" w:cs="Times New Roman"/>
          <w:b/>
          <w:iCs/>
          <w:color w:val="FF0000"/>
          <w:lang w:val="it-CH"/>
        </w:rPr>
        <w:t>-202</w:t>
      </w:r>
      <w:r w:rsidRPr="00E63819">
        <w:rPr>
          <w:rFonts w:ascii="GHEA Grapalat" w:eastAsia="Calibri" w:hAnsi="GHEA Grapalat" w:cs="Times New Roman"/>
          <w:b/>
          <w:iCs/>
          <w:color w:val="FF0000"/>
          <w:lang w:val="hy-AM"/>
        </w:rPr>
        <w:t xml:space="preserve">7 </w:t>
      </w:r>
      <w:r w:rsidRPr="00E63819">
        <w:rPr>
          <w:rFonts w:ascii="GHEA Grapalat" w:eastAsia="Calibri" w:hAnsi="GHEA Grapalat" w:cs="Times New Roman"/>
          <w:b/>
          <w:iCs/>
          <w:color w:val="FF0000"/>
          <w:lang w:val="it-CH"/>
        </w:rPr>
        <w:t>թթ. ծրագրով նախատեսվում է սույն միջոցառման համար հատկացնել</w:t>
      </w:r>
      <w:r w:rsidR="008B737F" w:rsidRPr="00E63819">
        <w:rPr>
          <w:rFonts w:ascii="GHEA Grapalat" w:eastAsia="Calibri" w:hAnsi="GHEA Grapalat" w:cs="Times New Roman"/>
          <w:b/>
          <w:iCs/>
          <w:color w:val="FF0000"/>
          <w:lang w:val="it-CH"/>
        </w:rPr>
        <w:t>.</w:t>
      </w:r>
      <w:r w:rsidRPr="00E63819">
        <w:rPr>
          <w:rFonts w:ascii="GHEA Grapalat" w:eastAsia="Calibri" w:hAnsi="GHEA Grapalat" w:cs="Times New Roman"/>
          <w:b/>
          <w:iCs/>
          <w:color w:val="FF0000"/>
          <w:lang w:val="it-CH"/>
        </w:rPr>
        <w:t xml:space="preserve">  </w:t>
      </w:r>
    </w:p>
    <w:p w14:paraId="1CE3B0C9" w14:textId="7D5F999C" w:rsidR="00C10924" w:rsidRPr="00E63819" w:rsidRDefault="00722FDD" w:rsidP="008B737F">
      <w:pPr>
        <w:spacing w:after="0" w:line="240" w:lineRule="auto"/>
        <w:jc w:val="both"/>
        <w:rPr>
          <w:rFonts w:ascii="GHEA Grapalat" w:eastAsia="Calibri" w:hAnsi="GHEA Grapalat" w:cs="Times New Roman"/>
          <w:b/>
          <w:iCs/>
          <w:lang w:val="it-IT"/>
        </w:rPr>
      </w:pPr>
      <w:r w:rsidRPr="00E63819">
        <w:rPr>
          <w:rFonts w:ascii="GHEA Grapalat" w:eastAsia="Calibri" w:hAnsi="GHEA Grapalat" w:cs="Times New Roman"/>
          <w:b/>
          <w:iCs/>
          <w:color w:val="FF0000"/>
          <w:lang w:val="it-IT"/>
        </w:rPr>
        <w:t>20</w:t>
      </w:r>
      <w:r w:rsidRPr="00E63819">
        <w:rPr>
          <w:rFonts w:ascii="GHEA Grapalat" w:eastAsia="Calibri" w:hAnsi="GHEA Grapalat" w:cs="Times New Roman"/>
          <w:b/>
          <w:iCs/>
          <w:color w:val="FF0000"/>
          <w:lang w:val="hy-AM"/>
        </w:rPr>
        <w:t>2</w:t>
      </w:r>
      <w:r w:rsidRPr="00E63819">
        <w:rPr>
          <w:rFonts w:ascii="GHEA Grapalat" w:eastAsia="Calibri" w:hAnsi="GHEA Grapalat" w:cs="Times New Roman"/>
          <w:b/>
          <w:iCs/>
          <w:color w:val="FF0000"/>
          <w:lang w:val="it-IT"/>
        </w:rPr>
        <w:t xml:space="preserve">5 </w:t>
      </w:r>
      <w:r w:rsidRPr="00E63819">
        <w:rPr>
          <w:rFonts w:ascii="GHEA Grapalat" w:eastAsia="Calibri" w:hAnsi="GHEA Grapalat" w:cs="Times New Roman"/>
          <w:b/>
          <w:iCs/>
          <w:color w:val="FF0000"/>
        </w:rPr>
        <w:t>թվականին</w:t>
      </w:r>
      <w:r w:rsidRPr="00E63819">
        <w:rPr>
          <w:rFonts w:ascii="GHEA Grapalat" w:eastAsia="Calibri" w:hAnsi="GHEA Grapalat" w:cs="Times New Roman"/>
          <w:b/>
          <w:iCs/>
          <w:color w:val="FF0000"/>
          <w:lang w:val="it-IT"/>
        </w:rPr>
        <w:t>՝</w:t>
      </w:r>
      <w:r w:rsidRPr="00E63819">
        <w:rPr>
          <w:rFonts w:ascii="GHEA Grapalat" w:eastAsia="Calibri" w:hAnsi="GHEA Grapalat" w:cs="Times New Roman"/>
          <w:b/>
          <w:iCs/>
          <w:color w:val="FF0000"/>
          <w:lang w:val="hy-AM"/>
        </w:rPr>
        <w:t xml:space="preserve"> </w:t>
      </w:r>
      <w:r w:rsidRPr="00E63819">
        <w:rPr>
          <w:rFonts w:ascii="GHEA Grapalat" w:eastAsia="Calibri" w:hAnsi="GHEA Grapalat" w:cs="Times New Roman"/>
          <w:b/>
          <w:iCs/>
          <w:color w:val="FF0000"/>
          <w:lang w:val="it-IT"/>
        </w:rPr>
        <w:t>1,924,341.4</w:t>
      </w:r>
      <w:r w:rsidRPr="00E63819">
        <w:rPr>
          <w:rFonts w:ascii="GHEA Grapalat" w:eastAsia="Calibri" w:hAnsi="GHEA Grapalat" w:cs="Times New Roman"/>
          <w:b/>
          <w:iCs/>
          <w:color w:val="FF0000"/>
        </w:rPr>
        <w:t>հազ</w:t>
      </w:r>
      <w:r w:rsidRPr="00E63819">
        <w:rPr>
          <w:rFonts w:ascii="GHEA Grapalat" w:eastAsia="Calibri" w:hAnsi="GHEA Grapalat" w:cs="Times New Roman"/>
          <w:b/>
          <w:iCs/>
          <w:color w:val="FF0000"/>
          <w:lang w:val="it-IT"/>
        </w:rPr>
        <w:t>.</w:t>
      </w:r>
      <w:r w:rsidRPr="00E63819">
        <w:rPr>
          <w:rFonts w:ascii="GHEA Grapalat" w:eastAsia="Calibri" w:hAnsi="GHEA Grapalat" w:cs="Times New Roman"/>
          <w:b/>
          <w:iCs/>
          <w:color w:val="FF0000"/>
          <w:lang w:val="hy-AM"/>
        </w:rPr>
        <w:t xml:space="preserve"> դ</w:t>
      </w:r>
      <w:r w:rsidRPr="00E63819">
        <w:rPr>
          <w:rFonts w:ascii="GHEA Grapalat" w:eastAsia="Calibri" w:hAnsi="GHEA Grapalat" w:cs="Times New Roman"/>
          <w:b/>
          <w:iCs/>
          <w:color w:val="FF0000"/>
        </w:rPr>
        <w:t>րամ</w:t>
      </w:r>
      <w:r w:rsidRPr="00E63819">
        <w:rPr>
          <w:rFonts w:ascii="GHEA Grapalat" w:eastAsia="Calibri" w:hAnsi="GHEA Grapalat" w:cs="Times New Roman"/>
          <w:b/>
          <w:iCs/>
          <w:color w:val="FF0000"/>
          <w:lang w:val="hy-AM"/>
        </w:rPr>
        <w:t>`</w:t>
      </w:r>
      <w:r w:rsidRPr="00E63819">
        <w:rPr>
          <w:rFonts w:ascii="GHEA Grapalat" w:eastAsia="Calibri" w:hAnsi="GHEA Grapalat" w:cs="Times New Roman"/>
          <w:b/>
          <w:iCs/>
          <w:color w:val="FF0000"/>
          <w:lang w:val="it-IT"/>
        </w:rPr>
        <w:t xml:space="preserve"> 24818</w:t>
      </w:r>
      <w:r w:rsidRPr="00E63819">
        <w:rPr>
          <w:rFonts w:ascii="GHEA Grapalat" w:eastAsia="Calibri" w:hAnsi="GHEA Grapalat" w:cs="Times New Roman"/>
          <w:b/>
          <w:iCs/>
          <w:color w:val="FF0000"/>
          <w:lang w:val="hy-AM"/>
        </w:rPr>
        <w:t xml:space="preserve"> </w:t>
      </w:r>
      <w:r w:rsidRPr="00E63819">
        <w:rPr>
          <w:rFonts w:ascii="GHEA Grapalat" w:eastAsia="Calibri" w:hAnsi="GHEA Grapalat" w:cs="Times New Roman"/>
          <w:b/>
          <w:iCs/>
          <w:color w:val="FF0000"/>
          <w:lang w:val="it-IT"/>
        </w:rPr>
        <w:t xml:space="preserve">հատ </w:t>
      </w:r>
      <w:r w:rsidRPr="00E63819">
        <w:rPr>
          <w:rFonts w:ascii="GHEA Grapalat" w:eastAsia="Calibri" w:hAnsi="GHEA Grapalat" w:cs="Times New Roman"/>
          <w:b/>
          <w:iCs/>
          <w:color w:val="FF0000"/>
        </w:rPr>
        <w:t>աջակցող</w:t>
      </w:r>
      <w:r w:rsidRPr="00E63819">
        <w:rPr>
          <w:rFonts w:ascii="GHEA Grapalat" w:eastAsia="Calibri" w:hAnsi="GHEA Grapalat" w:cs="Times New Roman"/>
          <w:b/>
          <w:iCs/>
          <w:color w:val="FF0000"/>
          <w:lang w:val="it-IT"/>
        </w:rPr>
        <w:t xml:space="preserve"> </w:t>
      </w:r>
      <w:r w:rsidRPr="00E63819">
        <w:rPr>
          <w:rFonts w:ascii="GHEA Grapalat" w:eastAsia="Calibri" w:hAnsi="GHEA Grapalat" w:cs="Times New Roman"/>
          <w:b/>
          <w:iCs/>
          <w:color w:val="FF0000"/>
        </w:rPr>
        <w:t>միջոցներ</w:t>
      </w:r>
      <w:r w:rsidRPr="00E63819">
        <w:rPr>
          <w:rFonts w:ascii="GHEA Grapalat" w:eastAsia="Calibri" w:hAnsi="GHEA Grapalat" w:cs="Times New Roman"/>
          <w:b/>
          <w:iCs/>
          <w:color w:val="FF0000"/>
          <w:lang w:val="it-IT"/>
        </w:rPr>
        <w:t xml:space="preserve"> </w:t>
      </w:r>
      <w:r w:rsidRPr="00E63819">
        <w:rPr>
          <w:rFonts w:ascii="GHEA Grapalat" w:eastAsia="Calibri" w:hAnsi="GHEA Grapalat" w:cs="Times New Roman"/>
          <w:b/>
          <w:iCs/>
          <w:color w:val="FF0000"/>
          <w:lang w:val="hy-AM"/>
        </w:rPr>
        <w:t xml:space="preserve">ձեռք բերելու և </w:t>
      </w:r>
      <w:r w:rsidRPr="00E63819">
        <w:rPr>
          <w:rFonts w:ascii="GHEA Grapalat" w:eastAsia="Calibri" w:hAnsi="GHEA Grapalat" w:cs="Times New Roman"/>
          <w:b/>
          <w:iCs/>
          <w:color w:val="FF0000"/>
          <w:lang w:val="it-IT"/>
        </w:rPr>
        <w:t>60</w:t>
      </w:r>
      <w:r w:rsidRPr="00E63819">
        <w:rPr>
          <w:rFonts w:ascii="GHEA Grapalat" w:eastAsia="Calibri" w:hAnsi="GHEA Grapalat" w:cs="Times New Roman"/>
          <w:b/>
          <w:iCs/>
          <w:color w:val="FF0000"/>
          <w:lang w:val="hy-AM"/>
        </w:rPr>
        <w:t xml:space="preserve"> աջակցող միջոցներ վերանորոգելու համար</w:t>
      </w:r>
      <w:r w:rsidR="00B9509D" w:rsidRPr="00E63819">
        <w:rPr>
          <w:rFonts w:ascii="GHEA Grapalat" w:eastAsia="Calibri" w:hAnsi="GHEA Grapalat" w:cs="Times New Roman"/>
          <w:b/>
          <w:iCs/>
          <w:color w:val="FF0000"/>
          <w:lang w:val="hy-AM"/>
        </w:rPr>
        <w:t xml:space="preserve">, </w:t>
      </w:r>
      <w:r w:rsidR="00C10924" w:rsidRPr="00E63819">
        <w:rPr>
          <w:rFonts w:ascii="GHEA Grapalat" w:eastAsia="Calibri" w:hAnsi="GHEA Grapalat" w:cs="Times New Roman"/>
          <w:b/>
          <w:iCs/>
          <w:lang w:val="it-IT"/>
        </w:rPr>
        <w:t>20</w:t>
      </w:r>
      <w:r w:rsidR="00C10924" w:rsidRPr="00E63819">
        <w:rPr>
          <w:rFonts w:ascii="GHEA Grapalat" w:eastAsia="Calibri" w:hAnsi="GHEA Grapalat" w:cs="Times New Roman"/>
          <w:b/>
          <w:iCs/>
          <w:lang w:val="hy-AM"/>
        </w:rPr>
        <w:t>2</w:t>
      </w:r>
      <w:r w:rsidR="00C10924" w:rsidRPr="00E63819">
        <w:rPr>
          <w:rFonts w:ascii="GHEA Grapalat" w:eastAsia="Calibri" w:hAnsi="GHEA Grapalat" w:cs="Times New Roman"/>
          <w:b/>
          <w:iCs/>
          <w:lang w:val="it-IT"/>
        </w:rPr>
        <w:t>6</w:t>
      </w:r>
      <w:r w:rsidR="00C10924" w:rsidRPr="00E63819">
        <w:rPr>
          <w:rFonts w:ascii="GHEA Grapalat" w:eastAsia="Calibri" w:hAnsi="GHEA Grapalat" w:cs="Times New Roman"/>
          <w:b/>
          <w:iCs/>
          <w:lang w:val="hy-AM"/>
        </w:rPr>
        <w:t xml:space="preserve"> թվականին՝ </w:t>
      </w:r>
      <w:r w:rsidR="00C10924" w:rsidRPr="00E63819">
        <w:rPr>
          <w:rFonts w:ascii="GHEA Grapalat" w:eastAsia="Calibri" w:hAnsi="GHEA Grapalat" w:cs="Times New Roman"/>
          <w:b/>
          <w:iCs/>
          <w:lang w:val="it-IT"/>
        </w:rPr>
        <w:t>2,045,010.</w:t>
      </w:r>
      <w:r w:rsidR="00C10924" w:rsidRPr="00E63819">
        <w:rPr>
          <w:rFonts w:ascii="GHEA Grapalat" w:eastAsia="Calibri" w:hAnsi="GHEA Grapalat" w:cs="Times New Roman"/>
          <w:b/>
          <w:iCs/>
          <w:lang w:val="hy-AM"/>
        </w:rPr>
        <w:t>5</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հազ</w:t>
      </w:r>
      <w:r w:rsidR="00C10924" w:rsidRPr="00E63819">
        <w:rPr>
          <w:rFonts w:ascii="GHEA Grapalat" w:eastAsia="Calibri" w:hAnsi="GHEA Grapalat" w:cs="Times New Roman"/>
          <w:b/>
          <w:iCs/>
          <w:lang w:val="it-IT"/>
        </w:rPr>
        <w:t>.</w:t>
      </w:r>
      <w:r w:rsidR="00C10924" w:rsidRPr="00E63819">
        <w:rPr>
          <w:rFonts w:ascii="GHEA Grapalat" w:eastAsia="Calibri" w:hAnsi="GHEA Grapalat" w:cs="Times New Roman"/>
          <w:b/>
          <w:iCs/>
          <w:lang w:val="hy-AM"/>
        </w:rPr>
        <w:t>դրամ`</w:t>
      </w:r>
      <w:r w:rsidR="00C10924" w:rsidRPr="00E63819">
        <w:rPr>
          <w:rFonts w:ascii="GHEA Grapalat" w:eastAsia="Calibri" w:hAnsi="GHEA Grapalat" w:cs="Times New Roman"/>
          <w:b/>
          <w:iCs/>
          <w:lang w:val="it-IT"/>
        </w:rPr>
        <w:t xml:space="preserve"> 25968 հատ </w:t>
      </w:r>
      <w:r w:rsidR="00C10924" w:rsidRPr="00E63819">
        <w:rPr>
          <w:rFonts w:ascii="GHEA Grapalat" w:eastAsia="Calibri" w:hAnsi="GHEA Grapalat" w:cs="Times New Roman"/>
          <w:b/>
          <w:iCs/>
          <w:lang w:val="hy-AM"/>
        </w:rPr>
        <w:t>աջակցող</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միջոցների</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տրամադրման</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 xml:space="preserve">և 23 </w:t>
      </w:r>
      <w:r w:rsidR="00C10924" w:rsidRPr="00E63819">
        <w:rPr>
          <w:rFonts w:ascii="GHEA Grapalat" w:eastAsia="Calibri" w:hAnsi="GHEA Grapalat" w:cs="Times New Roman"/>
          <w:b/>
          <w:lang w:val="hy-AM"/>
        </w:rPr>
        <w:t>աջակցող միջոցներ վերանորոգելու համար</w:t>
      </w:r>
      <w:r w:rsidR="00B9509D" w:rsidRPr="00E63819">
        <w:rPr>
          <w:rFonts w:ascii="GHEA Grapalat" w:eastAsia="MS Mincho" w:hAnsi="GHEA Grapalat" w:cs="MS Mincho"/>
          <w:b/>
          <w:iCs/>
          <w:lang w:val="hy-AM"/>
        </w:rPr>
        <w:t xml:space="preserve">, </w:t>
      </w:r>
      <w:r w:rsidR="00C10924" w:rsidRPr="00E63819">
        <w:rPr>
          <w:rFonts w:ascii="GHEA Grapalat" w:eastAsia="Calibri" w:hAnsi="GHEA Grapalat" w:cs="Times New Roman"/>
          <w:b/>
          <w:iCs/>
          <w:lang w:val="it-IT"/>
        </w:rPr>
        <w:t>20</w:t>
      </w:r>
      <w:r w:rsidR="00C10924" w:rsidRPr="00E63819">
        <w:rPr>
          <w:rFonts w:ascii="GHEA Grapalat" w:eastAsia="Calibri" w:hAnsi="GHEA Grapalat" w:cs="Times New Roman"/>
          <w:b/>
          <w:iCs/>
          <w:lang w:val="hy-AM"/>
        </w:rPr>
        <w:t>27 թվականին՝ 2,092,555.5 հազ</w:t>
      </w:r>
      <w:r w:rsidR="00C10924" w:rsidRPr="00E63819">
        <w:rPr>
          <w:rFonts w:ascii="GHEA Grapalat" w:eastAsia="Calibri" w:hAnsi="GHEA Grapalat" w:cs="Times New Roman"/>
          <w:b/>
          <w:iCs/>
          <w:lang w:val="it-IT"/>
        </w:rPr>
        <w:t>.</w:t>
      </w:r>
      <w:r w:rsidR="00C10924" w:rsidRPr="00E63819">
        <w:rPr>
          <w:rFonts w:ascii="GHEA Grapalat" w:eastAsia="Calibri" w:hAnsi="GHEA Grapalat" w:cs="Times New Roman"/>
          <w:b/>
          <w:iCs/>
          <w:lang w:val="hy-AM"/>
        </w:rPr>
        <w:t>դրամ`</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24962</w:t>
      </w:r>
      <w:r w:rsidR="00C10924" w:rsidRPr="00E63819">
        <w:rPr>
          <w:rFonts w:ascii="GHEA Grapalat" w:eastAsia="Calibri" w:hAnsi="GHEA Grapalat" w:cs="Times New Roman"/>
          <w:b/>
          <w:iCs/>
          <w:lang w:val="it-IT"/>
        </w:rPr>
        <w:t xml:space="preserve"> հատ </w:t>
      </w:r>
      <w:r w:rsidR="00C10924" w:rsidRPr="00E63819">
        <w:rPr>
          <w:rFonts w:ascii="GHEA Grapalat" w:eastAsia="Calibri" w:hAnsi="GHEA Grapalat" w:cs="Times New Roman"/>
          <w:b/>
          <w:iCs/>
          <w:lang w:val="hy-AM"/>
        </w:rPr>
        <w:t>աջակցող</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միջոցների</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տրամադրման</w:t>
      </w:r>
      <w:r w:rsidR="00C10924" w:rsidRPr="00E63819">
        <w:rPr>
          <w:rFonts w:ascii="GHEA Grapalat" w:eastAsia="Calibri" w:hAnsi="GHEA Grapalat" w:cs="Times New Roman"/>
          <w:b/>
          <w:iCs/>
          <w:lang w:val="it-IT"/>
        </w:rPr>
        <w:t xml:space="preserve"> </w:t>
      </w:r>
      <w:r w:rsidR="00C10924" w:rsidRPr="00E63819">
        <w:rPr>
          <w:rFonts w:ascii="GHEA Grapalat" w:eastAsia="Calibri" w:hAnsi="GHEA Grapalat" w:cs="Times New Roman"/>
          <w:b/>
          <w:iCs/>
          <w:lang w:val="hy-AM"/>
        </w:rPr>
        <w:t xml:space="preserve">և 23 </w:t>
      </w:r>
      <w:r w:rsidR="00C10924" w:rsidRPr="00E63819">
        <w:rPr>
          <w:rFonts w:ascii="GHEA Grapalat" w:eastAsia="Calibri" w:hAnsi="GHEA Grapalat" w:cs="Times New Roman"/>
          <w:b/>
          <w:lang w:val="hy-AM"/>
        </w:rPr>
        <w:t>աջակցող միջոցներ վերանորոգելու համար:</w:t>
      </w:r>
    </w:p>
    <w:p w14:paraId="6601C0D8" w14:textId="77777777" w:rsidR="00C10924" w:rsidRPr="00E63819" w:rsidRDefault="00C10924" w:rsidP="00C10924">
      <w:pPr>
        <w:spacing w:after="0" w:line="240" w:lineRule="auto"/>
        <w:ind w:firstLine="720"/>
        <w:jc w:val="both"/>
        <w:rPr>
          <w:rFonts w:ascii="GHEA Grapalat" w:eastAsia="Calibri" w:hAnsi="GHEA Grapalat" w:cs="Times New Roman"/>
          <w:b/>
          <w:lang w:val="it-CH"/>
        </w:rPr>
      </w:pPr>
    </w:p>
    <w:p w14:paraId="6C5016A7" w14:textId="77777777" w:rsidR="00C10924" w:rsidRPr="00E63819" w:rsidRDefault="00C10924" w:rsidP="00C10924">
      <w:pPr>
        <w:spacing w:after="0" w:line="240" w:lineRule="auto"/>
        <w:ind w:firstLine="720"/>
        <w:jc w:val="both"/>
        <w:rPr>
          <w:rFonts w:ascii="GHEA Grapalat" w:eastAsia="Calibri" w:hAnsi="GHEA Grapalat" w:cs="Times New Roman"/>
          <w:b/>
          <w:lang w:val="it-CH"/>
        </w:rPr>
      </w:pPr>
      <w:r w:rsidRPr="00E63819">
        <w:rPr>
          <w:rFonts w:ascii="GHEA Grapalat" w:eastAsia="Calibri" w:hAnsi="GHEA Grapalat" w:cs="Times New Roman"/>
          <w:b/>
          <w:lang w:val="hy-AM"/>
        </w:rPr>
        <w:t>2. Տեսողության խնդիրներ ունեցող անձանց սոցիալ-հոգեբանական վերականգնում (11009</w:t>
      </w:r>
      <w:r w:rsidRPr="00E63819">
        <w:rPr>
          <w:rFonts w:ascii="GHEA Grapalat" w:eastAsia="Calibri" w:hAnsi="GHEA Grapalat" w:cs="Times Armenian"/>
          <w:noProof/>
          <w:lang w:val="hy-AM"/>
        </w:rPr>
        <w:t>)</w:t>
      </w:r>
    </w:p>
    <w:p w14:paraId="5781EBFE" w14:textId="77777777" w:rsidR="00C10924" w:rsidRPr="00E63819" w:rsidRDefault="00C10924" w:rsidP="00C10924">
      <w:pPr>
        <w:spacing w:after="0" w:line="240" w:lineRule="auto"/>
        <w:ind w:firstLine="720"/>
        <w:jc w:val="both"/>
        <w:rPr>
          <w:rFonts w:ascii="GHEA Grapalat" w:eastAsia="Calibri" w:hAnsi="GHEA Grapalat" w:cs="Times Armenian"/>
          <w:noProof/>
          <w:lang w:val="hy-AM"/>
        </w:rPr>
      </w:pPr>
      <w:r w:rsidRPr="00E63819">
        <w:rPr>
          <w:rFonts w:ascii="GHEA Grapalat" w:eastAsia="Calibri"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E63819">
        <w:rPr>
          <w:rFonts w:ascii="GHEA Grapalat" w:eastAsia="Calibri" w:hAnsi="GHEA Grapalat" w:cs="Times New Roman"/>
          <w:lang w:val="hy-AM"/>
        </w:rPr>
        <w:t xml:space="preserve">տեղաշարժվելու, տրանսպորտից օգտվելու իրավունքը, </w:t>
      </w:r>
      <w:r w:rsidRPr="00E63819">
        <w:rPr>
          <w:rFonts w:ascii="GHEA Grapalat" w:eastAsia="Calibri" w:hAnsi="GHEA Grapalat" w:cs="Times Armenian"/>
          <w:noProof/>
          <w:lang w:val="hy-AM"/>
        </w:rPr>
        <w:t>ուսուցանել և զարգացնել նրանց անկախ կյանք վարելու հմտությունները,</w:t>
      </w:r>
      <w:r w:rsidRPr="00E63819">
        <w:rPr>
          <w:rFonts w:ascii="GHEA Grapalat" w:eastAsia="Calibri" w:hAnsi="GHEA Grapalat" w:cs="Times New Roman"/>
          <w:lang w:val="hy-AM"/>
        </w:rPr>
        <w:t xml:space="preserve"> նպաստել նրանց </w:t>
      </w:r>
      <w:r w:rsidRPr="00E63819">
        <w:rPr>
          <w:rFonts w:ascii="GHEA Grapalat" w:eastAsia="Calibri" w:hAnsi="GHEA Grapalat" w:cs="Times Armenian"/>
          <w:noProof/>
          <w:lang w:val="hy-AM"/>
        </w:rPr>
        <w:t>սոցիալ-հոգեբանական խոչընդոտների հաղթահարմանը, սոցիալական ներառմանը հասարակություն:</w:t>
      </w:r>
    </w:p>
    <w:p w14:paraId="2E475BB2" w14:textId="77777777" w:rsidR="00C10924" w:rsidRPr="00E63819" w:rsidRDefault="00C10924" w:rsidP="00C10924">
      <w:pPr>
        <w:spacing w:after="0" w:line="240" w:lineRule="auto"/>
        <w:jc w:val="both"/>
        <w:rPr>
          <w:rFonts w:ascii="GHEA Grapalat" w:eastAsia="Calibri" w:hAnsi="GHEA Grapalat" w:cs="Times Armenian"/>
          <w:noProof/>
          <w:lang w:val="hy-AM"/>
        </w:rPr>
      </w:pPr>
      <w:r w:rsidRPr="00E63819">
        <w:rPr>
          <w:rFonts w:ascii="GHEA Grapalat" w:eastAsia="Calibri" w:hAnsi="GHEA Grapalat" w:cs="Arial"/>
          <w:b/>
          <w:bCs/>
          <w:lang w:val="hy-AM"/>
        </w:rPr>
        <w:t xml:space="preserve">          Ծրագրի շահառուներն են</w:t>
      </w:r>
      <w:r w:rsidRPr="00E63819">
        <w:rPr>
          <w:rFonts w:ascii="GHEA Grapalat" w:eastAsia="Calibri" w:hAnsi="GHEA Grapalat" w:cs="Arial"/>
          <w:bCs/>
          <w:lang w:val="hy-AM"/>
        </w:rPr>
        <w:t xml:space="preserve">՝ </w:t>
      </w:r>
      <w:r w:rsidRPr="00E63819">
        <w:rPr>
          <w:rFonts w:ascii="GHEA Grapalat" w:eastAsia="Calibri" w:hAnsi="GHEA Grapalat" w:cs="Times Armenian"/>
          <w:noProof/>
          <w:lang w:val="hy-AM"/>
        </w:rPr>
        <w:t>տեսողության խնդիրներով հաշմանդամություն ունեցող (չտեսնող) անձիք:</w:t>
      </w:r>
    </w:p>
    <w:p w14:paraId="02958F23" w14:textId="77777777" w:rsidR="00C10924" w:rsidRPr="00E63819" w:rsidRDefault="00C10924" w:rsidP="00C10924">
      <w:pPr>
        <w:spacing w:after="0" w:line="240" w:lineRule="auto"/>
        <w:jc w:val="both"/>
        <w:rPr>
          <w:rFonts w:ascii="GHEA Grapalat" w:eastAsia="Calibri" w:hAnsi="GHEA Grapalat" w:cs="Arial"/>
          <w:bCs/>
          <w:lang w:val="hy-AM"/>
        </w:rPr>
      </w:pPr>
      <w:r w:rsidRPr="00E63819">
        <w:rPr>
          <w:rFonts w:ascii="GHEA Grapalat" w:eastAsia="Calibri" w:hAnsi="GHEA Grapalat" w:cs="Arial"/>
          <w:bCs/>
          <w:lang w:val="hy-AM"/>
        </w:rPr>
        <w:t xml:space="preserve">         Պետական նպատակային ծրագրերի շրջանակներում 2017 թվականից սկսած չտեսնող անձանց տրամադրվում են սպիտակ ձեռնափայտեր: Սակայն երկար 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14:paraId="3EA0F287" w14:textId="77777777" w:rsidR="00C10924" w:rsidRPr="00E63819" w:rsidRDefault="00C10924" w:rsidP="00C10924">
      <w:pPr>
        <w:tabs>
          <w:tab w:val="left" w:pos="360"/>
        </w:tabs>
        <w:spacing w:after="0" w:line="240" w:lineRule="auto"/>
        <w:contextualSpacing/>
        <w:jc w:val="both"/>
        <w:rPr>
          <w:rFonts w:ascii="GHEA Grapalat" w:eastAsia="Calibri" w:hAnsi="GHEA Grapalat" w:cs="Times New Roman"/>
          <w:lang w:val="hy-AM" w:eastAsia="x-none"/>
        </w:rPr>
      </w:pPr>
      <w:r w:rsidRPr="00E63819">
        <w:rPr>
          <w:rFonts w:ascii="GHEA Grapalat" w:eastAsia="Calibri" w:hAnsi="GHEA Grapalat" w:cs="Times New Roman"/>
          <w:lang w:val="hy-AM"/>
        </w:rPr>
        <w:t xml:space="preserve">          Չտեսնող անձանց ինքնուրույն </w:t>
      </w:r>
      <w:r w:rsidRPr="00E63819">
        <w:rPr>
          <w:rFonts w:ascii="GHEA Grapalat" w:eastAsia="Calibri" w:hAnsi="GHEA Grapalat" w:cs="Times New Roman"/>
          <w:lang w:val="hy-AM" w:eastAsia="x-none"/>
        </w:rPr>
        <w:t xml:space="preserve">և անվտանգ տեղաշարժվելու հմտություններ ուսուցանելու նպատակով` միջոցառման </w:t>
      </w:r>
      <w:r w:rsidRPr="00E63819">
        <w:rPr>
          <w:rFonts w:ascii="GHEA Grapalat" w:eastAsia="Calibri" w:hAnsi="GHEA Grapalat" w:cs="Times New Roman"/>
          <w:lang w:val="hy-AM"/>
        </w:rPr>
        <w:t xml:space="preserve"> շրջանակներում իրականացվում են </w:t>
      </w:r>
      <w:r w:rsidRPr="00E63819">
        <w:rPr>
          <w:rFonts w:ascii="GHEA Grapalat" w:eastAsia="Calibri" w:hAnsi="GHEA Grapalat" w:cs="Times New Roman"/>
          <w:lang w:val="hy-AM" w:eastAsia="x-none"/>
        </w:rPr>
        <w:t xml:space="preserve">սեմինարներ շահառուների և նրանց </w:t>
      </w:r>
      <w:r w:rsidRPr="00E63819">
        <w:rPr>
          <w:rFonts w:ascii="GHEA Grapalat" w:eastAsia="Calibri" w:hAnsi="GHEA Grapalat" w:cs="Times New Roman"/>
          <w:lang w:val="hy-AM" w:eastAsia="x-none"/>
        </w:rPr>
        <w:lastRenderedPageBreak/>
        <w:t>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14:paraId="3F850375" w14:textId="77777777" w:rsidR="00C10924" w:rsidRPr="00E63819" w:rsidRDefault="00C10924" w:rsidP="00C10924">
      <w:pPr>
        <w:spacing w:after="0" w:line="240" w:lineRule="auto"/>
        <w:ind w:firstLine="540"/>
        <w:jc w:val="both"/>
        <w:rPr>
          <w:rFonts w:ascii="GHEA Grapalat" w:eastAsia="Calibri" w:hAnsi="GHEA Grapalat" w:cs="Sylfaen"/>
          <w:b/>
          <w:lang w:val="hy-AM"/>
        </w:rPr>
      </w:pPr>
      <w:r w:rsidRPr="00E63819">
        <w:rPr>
          <w:rFonts w:ascii="GHEA Grapalat" w:eastAsia="Calibri" w:hAnsi="GHEA Grapalat" w:cs="Sylfaen"/>
          <w:b/>
          <w:iCs/>
          <w:lang w:val="hy-AM"/>
        </w:rPr>
        <w:t xml:space="preserve">2023 թ. </w:t>
      </w:r>
      <w:r w:rsidRPr="00E63819">
        <w:rPr>
          <w:rFonts w:ascii="GHEA Grapalat" w:eastAsia="Calibri" w:hAnsi="GHEA Grapalat" w:cs="Sylfaen"/>
          <w:b/>
          <w:lang w:val="hy-AM"/>
        </w:rPr>
        <w:t>փաստացի ծախսվել է 11,007.4 դրամ՝ 28 շահառուի</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ծառայություն</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մատուցելու</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նպատակով</w:t>
      </w:r>
      <w:r w:rsidRPr="00E63819">
        <w:rPr>
          <w:rFonts w:ascii="GHEA Grapalat" w:eastAsia="Calibri" w:hAnsi="GHEA Grapalat" w:cs="Sylfaen"/>
          <w:b/>
          <w:lang w:val="af-ZA"/>
        </w:rPr>
        <w:t>:</w:t>
      </w:r>
    </w:p>
    <w:p w14:paraId="6CE264E3" w14:textId="260C0C38" w:rsidR="00C10924" w:rsidRPr="00E63819" w:rsidRDefault="00C10924" w:rsidP="00C10924">
      <w:pPr>
        <w:spacing w:after="0" w:line="240" w:lineRule="auto"/>
        <w:ind w:firstLine="540"/>
        <w:jc w:val="both"/>
        <w:rPr>
          <w:rFonts w:ascii="GHEA Grapalat" w:eastAsia="Calibri" w:hAnsi="GHEA Grapalat" w:cs="Times New Roman"/>
          <w:lang w:val="hy-AM"/>
        </w:rPr>
      </w:pPr>
      <w:r w:rsidRPr="00E63819">
        <w:rPr>
          <w:rFonts w:ascii="GHEA Grapalat" w:eastAsia="Calibri" w:hAnsi="GHEA Grapalat" w:cs="Sylfaen"/>
          <w:b/>
          <w:iCs/>
          <w:lang w:val="hy-AM"/>
        </w:rPr>
        <w:t>2024 թ.</w:t>
      </w:r>
      <w:r w:rsidRPr="00E63819">
        <w:rPr>
          <w:rFonts w:ascii="GHEA Grapalat" w:eastAsia="Calibri" w:hAnsi="GHEA Grapalat" w:cs="Sylfaen"/>
          <w:b/>
          <w:lang w:val="hy-AM"/>
        </w:rPr>
        <w:t xml:space="preserve"> </w:t>
      </w:r>
      <w:r w:rsidRPr="00E63819">
        <w:rPr>
          <w:rFonts w:ascii="GHEA Grapalat" w:eastAsia="Calibri" w:hAnsi="GHEA Grapalat" w:cs="Sylfaen"/>
          <w:b/>
          <w:iCs/>
          <w:lang w:val="hy-AM"/>
        </w:rPr>
        <w:t xml:space="preserve">ՀՀ պետական բյուջեով հատկացվել է </w:t>
      </w:r>
      <w:r w:rsidRPr="00E63819">
        <w:rPr>
          <w:rFonts w:ascii="GHEA Grapalat" w:eastAsia="Calibri" w:hAnsi="GHEA Grapalat" w:cs="Times Armenian"/>
          <w:b/>
          <w:iCs/>
          <w:lang w:val="hy-AM"/>
        </w:rPr>
        <w:t>11,561.6</w:t>
      </w:r>
      <w:r w:rsidRPr="00E63819">
        <w:rPr>
          <w:rFonts w:ascii="GHEA Grapalat" w:eastAsia="Calibri" w:hAnsi="GHEA Grapalat" w:cs="Times Armenian"/>
          <w:b/>
          <w:iCs/>
          <w:lang w:val="af-ZA"/>
        </w:rPr>
        <w:t xml:space="preserve"> </w:t>
      </w:r>
      <w:r w:rsidRPr="00E63819">
        <w:rPr>
          <w:rFonts w:ascii="GHEA Grapalat" w:eastAsia="Calibri" w:hAnsi="GHEA Grapalat" w:cs="Sylfaen"/>
          <w:b/>
          <w:lang w:val="hy-AM"/>
        </w:rPr>
        <w:t xml:space="preserve">հազ.դրամ՝ 28 </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շահառուի</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ծառայություն</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մատուցելու</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նպատակով</w:t>
      </w:r>
      <w:r w:rsidRPr="00E63819">
        <w:rPr>
          <w:rFonts w:ascii="GHEA Grapalat" w:eastAsia="Calibri" w:hAnsi="GHEA Grapalat" w:cs="Sylfaen"/>
          <w:b/>
          <w:lang w:val="af-ZA"/>
        </w:rPr>
        <w:t>:</w:t>
      </w:r>
      <w:r w:rsidRPr="00E63819">
        <w:rPr>
          <w:rFonts w:ascii="GHEA Grapalat" w:eastAsia="Calibri" w:hAnsi="GHEA Grapalat" w:cs="Sylfaen"/>
          <w:b/>
          <w:lang w:val="hy-AM"/>
        </w:rPr>
        <w:t xml:space="preserve"> </w:t>
      </w:r>
    </w:p>
    <w:p w14:paraId="444539F2" w14:textId="5298158F" w:rsidR="00C10924" w:rsidRPr="00E63819" w:rsidRDefault="00C10924" w:rsidP="00C10924">
      <w:pPr>
        <w:spacing w:after="0" w:line="240" w:lineRule="auto"/>
        <w:ind w:firstLine="540"/>
        <w:jc w:val="both"/>
        <w:rPr>
          <w:rFonts w:ascii="GHEA Grapalat" w:eastAsia="Calibri" w:hAnsi="GHEA Grapalat" w:cs="Times New Roman"/>
          <w:lang w:val="hy-AM"/>
        </w:rPr>
      </w:pPr>
      <w:r w:rsidRPr="00E63819">
        <w:rPr>
          <w:rFonts w:ascii="GHEA Grapalat" w:eastAsia="Calibri" w:hAnsi="GHEA Grapalat" w:cs="Sylfaen"/>
          <w:b/>
          <w:bCs/>
          <w:lang w:val="hy-AM"/>
        </w:rPr>
        <w:t>ՀՀ</w:t>
      </w:r>
      <w:r w:rsidRPr="00E63819">
        <w:rPr>
          <w:rFonts w:ascii="GHEA Grapalat" w:eastAsia="Calibri" w:hAnsi="GHEA Grapalat" w:cs="Sylfaen"/>
          <w:b/>
          <w:bCs/>
          <w:lang w:val="af-ZA"/>
        </w:rPr>
        <w:t xml:space="preserve"> </w:t>
      </w:r>
      <w:r w:rsidRPr="00E63819">
        <w:rPr>
          <w:rFonts w:ascii="GHEA Grapalat" w:eastAsia="Calibri" w:hAnsi="GHEA Grapalat" w:cs="Sylfaen"/>
          <w:b/>
          <w:bCs/>
          <w:lang w:val="hy-AM"/>
        </w:rPr>
        <w:t>ՄԺԾ</w:t>
      </w:r>
      <w:r w:rsidRPr="00E63819">
        <w:rPr>
          <w:rFonts w:ascii="GHEA Grapalat" w:eastAsia="Calibri" w:hAnsi="GHEA Grapalat" w:cs="Times New Roman"/>
          <w:b/>
          <w:bCs/>
          <w:lang w:val="hy-AM"/>
        </w:rPr>
        <w:t xml:space="preserve"> 2025-2027 թ</w:t>
      </w:r>
      <w:r w:rsidRPr="00E63819">
        <w:rPr>
          <w:rFonts w:ascii="GHEA Grapalat" w:eastAsia="Calibri" w:hAnsi="GHEA Grapalat" w:cs="Sylfaen"/>
          <w:b/>
          <w:bCs/>
          <w:lang w:val="hy-AM"/>
        </w:rPr>
        <w:t>թ</w:t>
      </w:r>
      <w:r w:rsidRPr="00E63819">
        <w:rPr>
          <w:rFonts w:ascii="GHEA Grapalat" w:eastAsia="Calibri" w:hAnsi="GHEA Grapalat" w:cs="Times New Roman"/>
          <w:b/>
          <w:bCs/>
          <w:lang w:val="hy-AM"/>
        </w:rPr>
        <w:t xml:space="preserve">. </w:t>
      </w:r>
      <w:r w:rsidRPr="00E63819">
        <w:rPr>
          <w:rFonts w:ascii="GHEA Grapalat" w:eastAsia="Calibri" w:hAnsi="GHEA Grapalat" w:cs="Sylfaen"/>
          <w:b/>
          <w:bCs/>
          <w:lang w:val="hy-AM"/>
        </w:rPr>
        <w:t>ծրա</w:t>
      </w:r>
      <w:r w:rsidRPr="00E63819">
        <w:rPr>
          <w:rFonts w:ascii="GHEA Grapalat" w:eastAsia="Calibri" w:hAnsi="GHEA Grapalat" w:cs="Times New Roman"/>
          <w:b/>
          <w:bCs/>
          <w:lang w:val="hy-AM"/>
        </w:rPr>
        <w:t>գ</w:t>
      </w:r>
      <w:r w:rsidRPr="00E63819">
        <w:rPr>
          <w:rFonts w:ascii="GHEA Grapalat" w:eastAsia="Calibri" w:hAnsi="GHEA Grapalat" w:cs="Sylfaen"/>
          <w:b/>
          <w:bCs/>
          <w:lang w:val="hy-AM"/>
        </w:rPr>
        <w:t>րով</w:t>
      </w:r>
      <w:r w:rsidRPr="00E63819">
        <w:rPr>
          <w:rFonts w:ascii="GHEA Grapalat" w:eastAsia="Calibri" w:hAnsi="GHEA Grapalat" w:cs="Times New Roman"/>
          <w:b/>
          <w:bCs/>
          <w:lang w:val="hy-AM"/>
        </w:rPr>
        <w:t xml:space="preserve"> </w:t>
      </w:r>
      <w:r w:rsidRPr="00E63819">
        <w:rPr>
          <w:rFonts w:ascii="GHEA Grapalat" w:eastAsia="Calibri" w:hAnsi="GHEA Grapalat" w:cs="Sylfaen"/>
          <w:b/>
          <w:bCs/>
          <w:lang w:val="hy-AM"/>
        </w:rPr>
        <w:t>նախատեսվում</w:t>
      </w:r>
      <w:r w:rsidRPr="00E63819">
        <w:rPr>
          <w:rFonts w:ascii="GHEA Grapalat" w:eastAsia="Calibri" w:hAnsi="GHEA Grapalat" w:cs="Times New Roman"/>
          <w:b/>
          <w:bCs/>
          <w:lang w:val="hy-AM"/>
        </w:rPr>
        <w:t xml:space="preserve"> է </w:t>
      </w:r>
      <w:r w:rsidRPr="00E63819">
        <w:rPr>
          <w:rFonts w:ascii="GHEA Grapalat" w:eastAsia="Calibri" w:hAnsi="GHEA Grapalat" w:cs="Times New Roman"/>
          <w:b/>
          <w:lang w:val="hy-AM"/>
        </w:rPr>
        <w:t>յուրաքանչյուր տարվա</w:t>
      </w:r>
      <w:r w:rsidRPr="00E63819">
        <w:rPr>
          <w:rFonts w:ascii="GHEA Grapalat" w:eastAsia="Calibri" w:hAnsi="GHEA Grapalat" w:cs="Times New Roman"/>
          <w:b/>
          <w:lang w:val="af-ZA"/>
        </w:rPr>
        <w:t xml:space="preserve"> </w:t>
      </w:r>
      <w:r w:rsidRPr="00E63819">
        <w:rPr>
          <w:rFonts w:ascii="GHEA Grapalat" w:eastAsia="Calibri" w:hAnsi="GHEA Grapalat" w:cs="Sylfaen"/>
          <w:b/>
          <w:lang w:val="af-ZA"/>
        </w:rPr>
        <w:t>համար</w:t>
      </w:r>
      <w:r w:rsidRPr="00E63819">
        <w:rPr>
          <w:rFonts w:ascii="GHEA Grapalat" w:eastAsia="Calibri" w:hAnsi="GHEA Grapalat" w:cs="Times New Roman"/>
          <w:b/>
          <w:lang w:val="af-ZA"/>
        </w:rPr>
        <w:t xml:space="preserve"> տրամադրել </w:t>
      </w:r>
      <w:r w:rsidRPr="00E63819">
        <w:rPr>
          <w:rFonts w:ascii="GHEA Grapalat" w:eastAsia="Calibri" w:hAnsi="GHEA Grapalat" w:cs="Times Armenian"/>
          <w:b/>
          <w:iCs/>
          <w:lang w:val="hy-AM"/>
        </w:rPr>
        <w:t>11,561.6</w:t>
      </w:r>
      <w:r w:rsidRPr="00E63819">
        <w:rPr>
          <w:rFonts w:ascii="GHEA Grapalat" w:eastAsia="Calibri" w:hAnsi="GHEA Grapalat" w:cs="Times Armenian"/>
          <w:b/>
          <w:iCs/>
          <w:lang w:val="af-ZA"/>
        </w:rPr>
        <w:t xml:space="preserve"> </w:t>
      </w:r>
      <w:r w:rsidRPr="00E63819">
        <w:rPr>
          <w:rFonts w:ascii="GHEA Grapalat" w:eastAsia="Calibri" w:hAnsi="GHEA Grapalat" w:cs="Sylfaen"/>
          <w:b/>
          <w:lang w:val="hy-AM"/>
        </w:rPr>
        <w:t>հազ.</w:t>
      </w:r>
      <w:r w:rsidR="0002703D" w:rsidRPr="00E63819">
        <w:rPr>
          <w:rFonts w:ascii="GHEA Grapalat" w:eastAsia="Calibri" w:hAnsi="GHEA Grapalat" w:cs="Sylfaen"/>
          <w:b/>
          <w:lang w:val="hy-AM"/>
        </w:rPr>
        <w:t xml:space="preserve"> </w:t>
      </w:r>
      <w:r w:rsidRPr="00E63819">
        <w:rPr>
          <w:rFonts w:ascii="GHEA Grapalat" w:eastAsia="Calibri" w:hAnsi="GHEA Grapalat" w:cs="Sylfaen"/>
          <w:b/>
          <w:lang w:val="hy-AM"/>
        </w:rPr>
        <w:t>դրամ</w:t>
      </w:r>
      <w:r w:rsidR="002E7EF9" w:rsidRPr="00E63819">
        <w:rPr>
          <w:rFonts w:ascii="GHEA Grapalat" w:eastAsia="Calibri" w:hAnsi="GHEA Grapalat" w:cs="Sylfaen"/>
          <w:b/>
          <w:lang w:val="hy-AM"/>
        </w:rPr>
        <w:t>՝</w:t>
      </w:r>
      <w:r w:rsidRPr="00E63819">
        <w:rPr>
          <w:rFonts w:ascii="GHEA Grapalat" w:eastAsia="Calibri" w:hAnsi="GHEA Grapalat" w:cs="Sylfaen"/>
          <w:b/>
          <w:lang w:val="hy-AM"/>
        </w:rPr>
        <w:t xml:space="preserve"> ամսական 28</w:t>
      </w:r>
      <w:r w:rsidRPr="00E63819">
        <w:rPr>
          <w:rFonts w:ascii="GHEA Grapalat" w:eastAsia="Calibri" w:hAnsi="GHEA Grapalat" w:cs="Sylfaen"/>
          <w:b/>
          <w:lang w:val="af-ZA"/>
        </w:rPr>
        <w:t xml:space="preserve"> </w:t>
      </w:r>
      <w:r w:rsidRPr="00E63819">
        <w:rPr>
          <w:rFonts w:ascii="GHEA Grapalat" w:eastAsia="Calibri" w:hAnsi="GHEA Grapalat" w:cs="Times Armenian"/>
          <w:b/>
          <w:noProof/>
          <w:lang w:val="hy-AM"/>
        </w:rPr>
        <w:t>շահառուի ծառայություններ մատուցելու նպատակով:</w:t>
      </w:r>
    </w:p>
    <w:p w14:paraId="2ECCDEE5" w14:textId="77777777" w:rsidR="00C10924" w:rsidRPr="00E63819" w:rsidRDefault="00C10924" w:rsidP="00C10924">
      <w:pPr>
        <w:spacing w:after="0" w:line="240" w:lineRule="auto"/>
        <w:ind w:left="810"/>
        <w:jc w:val="both"/>
        <w:rPr>
          <w:rFonts w:ascii="GHEA Grapalat" w:eastAsia="Calibri" w:hAnsi="GHEA Grapalat" w:cs="Cambria Math"/>
          <w:b/>
          <w:lang w:val="hy-AM"/>
        </w:rPr>
      </w:pPr>
    </w:p>
    <w:p w14:paraId="048FB2D7" w14:textId="77777777" w:rsidR="00C10924" w:rsidRPr="00E63819" w:rsidRDefault="00C10924" w:rsidP="00C10924">
      <w:pPr>
        <w:spacing w:after="0" w:line="240" w:lineRule="auto"/>
        <w:jc w:val="both"/>
        <w:rPr>
          <w:rFonts w:ascii="GHEA Grapalat" w:eastAsia="Calibri" w:hAnsi="GHEA Grapalat" w:cs="Times New Roman"/>
          <w:b/>
          <w:lang w:val="hy-AM"/>
        </w:rPr>
      </w:pPr>
      <w:r w:rsidRPr="00E63819">
        <w:rPr>
          <w:rFonts w:ascii="GHEA Grapalat" w:eastAsia="Calibri" w:hAnsi="GHEA Grapalat" w:cs="Times New Roman"/>
          <w:b/>
          <w:lang w:val="hy-AM"/>
        </w:rPr>
        <w:tab/>
        <w:t>3. Հաշմանդամություն ունեցող անձանց սոցիալ-վերականգնողական ծառայություններ ցերեկային կենտրոնում (11012</w:t>
      </w:r>
      <w:r w:rsidRPr="00E63819">
        <w:rPr>
          <w:rFonts w:ascii="GHEA Grapalat" w:eastAsia="Times New Roman" w:hAnsi="GHEA Grapalat" w:cs="Times New Roman"/>
          <w:b/>
          <w:iCs/>
          <w:kern w:val="16"/>
          <w:szCs w:val="20"/>
          <w:lang w:val="pt-BR"/>
        </w:rPr>
        <w:t>)</w:t>
      </w:r>
      <w:r w:rsidRPr="00E63819">
        <w:rPr>
          <w:rFonts w:ascii="GHEA Grapalat" w:eastAsia="Calibri" w:hAnsi="GHEA Grapalat" w:cs="Times New Roman"/>
          <w:b/>
          <w:lang w:val="hy-AM"/>
        </w:rPr>
        <w:t xml:space="preserve"> </w:t>
      </w:r>
    </w:p>
    <w:p w14:paraId="17CC85B3" w14:textId="77777777" w:rsidR="00C10924" w:rsidRPr="00E63819" w:rsidRDefault="00C10924" w:rsidP="00C10924">
      <w:pPr>
        <w:spacing w:after="0" w:line="240" w:lineRule="auto"/>
        <w:ind w:firstLine="630"/>
        <w:jc w:val="both"/>
        <w:rPr>
          <w:rFonts w:ascii="GHEA Grapalat" w:eastAsia="Calibri" w:hAnsi="GHEA Grapalat" w:cs="Sylfaen"/>
          <w:lang w:val="hy-AM"/>
        </w:rPr>
      </w:pPr>
      <w:r w:rsidRPr="00E63819">
        <w:rPr>
          <w:rFonts w:ascii="GHEA Grapalat" w:eastAsia="Calibri" w:hAnsi="GHEA Grapalat" w:cs="Times New Roman"/>
          <w:lang w:val="hy-AM"/>
        </w:rPr>
        <w:t>Միջոցառումը</w:t>
      </w:r>
      <w:r w:rsidRPr="00E63819">
        <w:rPr>
          <w:rFonts w:ascii="GHEA Grapalat" w:eastAsia="Calibri" w:hAnsi="GHEA Grapalat" w:cs="Times New Roman"/>
          <w:lang w:val="it-CH"/>
        </w:rPr>
        <w:t xml:space="preserve"> </w:t>
      </w:r>
      <w:r w:rsidRPr="00E63819">
        <w:rPr>
          <w:rFonts w:ascii="GHEA Grapalat" w:eastAsia="Calibri" w:hAnsi="GHEA Grapalat" w:cs="Times New Roman"/>
          <w:lang w:val="hy-AM"/>
        </w:rPr>
        <w:t>նպաստում</w:t>
      </w:r>
      <w:r w:rsidRPr="00E63819">
        <w:rPr>
          <w:rFonts w:ascii="GHEA Grapalat" w:eastAsia="Calibri" w:hAnsi="GHEA Grapalat" w:cs="Times New Roman"/>
          <w:lang w:val="it-CH"/>
        </w:rPr>
        <w:t xml:space="preserve"> </w:t>
      </w:r>
      <w:r w:rsidRPr="00E63819">
        <w:rPr>
          <w:rFonts w:ascii="GHEA Grapalat" w:eastAsia="Calibri" w:hAnsi="GHEA Grapalat" w:cs="Times New Roman"/>
          <w:lang w:val="hy-AM"/>
        </w:rPr>
        <w:t>է</w:t>
      </w:r>
      <w:r w:rsidRPr="00E63819">
        <w:rPr>
          <w:rFonts w:ascii="GHEA Grapalat" w:eastAsia="Calibri" w:hAnsi="GHEA Grapalat" w:cs="Times New Roman"/>
          <w:lang w:val="it-CH"/>
        </w:rPr>
        <w:t xml:space="preserve"> </w:t>
      </w:r>
      <w:r w:rsidRPr="00E63819">
        <w:rPr>
          <w:rFonts w:ascii="GHEA Grapalat" w:eastAsia="Calibri" w:hAnsi="GHEA Grapalat" w:cs="Times New Roman"/>
          <w:lang w:val="hy-AM"/>
        </w:rPr>
        <w:t xml:space="preserve">հաշմանդամություն ունեցող, այդ թվում՝ </w:t>
      </w:r>
      <w:r w:rsidRPr="00E63819">
        <w:rPr>
          <w:rFonts w:ascii="GHEA Grapalat" w:eastAsia="Calibri" w:hAnsi="GHEA Grapalat" w:cs="Sylfaen"/>
          <w:lang w:val="hy-AM"/>
        </w:rPr>
        <w:t>մտավոր և հոգեկան</w:t>
      </w:r>
      <w:r w:rsidRPr="00E63819">
        <w:rPr>
          <w:rFonts w:ascii="GHEA Grapalat" w:eastAsia="Calibri" w:hAnsi="GHEA Grapalat" w:cs="Sylfaen"/>
          <w:lang w:val="it-CH"/>
        </w:rPr>
        <w:t xml:space="preserve"> </w:t>
      </w:r>
      <w:r w:rsidRPr="00E63819">
        <w:rPr>
          <w:rFonts w:ascii="GHEA Grapalat" w:eastAsia="Calibri" w:hAnsi="GHEA Grapalat" w:cs="Sylfaen"/>
          <w:lang w:val="hy-AM"/>
        </w:rPr>
        <w:t>առողջության խնդիրներ</w:t>
      </w:r>
      <w:r w:rsidRPr="00E63819">
        <w:rPr>
          <w:rFonts w:ascii="GHEA Grapalat" w:eastAsia="Calibri" w:hAnsi="GHEA Grapalat" w:cs="Sylfaen"/>
          <w:lang w:val="af-ZA"/>
        </w:rPr>
        <w:t xml:space="preserve"> </w:t>
      </w:r>
      <w:r w:rsidRPr="00E63819">
        <w:rPr>
          <w:rFonts w:ascii="GHEA Grapalat" w:eastAsia="Calibri" w:hAnsi="GHEA Grapalat" w:cs="Sylfaen"/>
          <w:lang w:val="hy-AM"/>
        </w:rPr>
        <w:t>ունեցող</w:t>
      </w:r>
      <w:r w:rsidRPr="00E63819">
        <w:rPr>
          <w:rFonts w:ascii="GHEA Grapalat" w:eastAsia="Calibri" w:hAnsi="GHEA Grapalat" w:cs="Sylfaen"/>
          <w:lang w:val="af-ZA"/>
        </w:rPr>
        <w:t xml:space="preserve"> </w:t>
      </w:r>
      <w:r w:rsidRPr="00E63819">
        <w:rPr>
          <w:rFonts w:ascii="GHEA Grapalat" w:eastAsia="Calibri" w:hAnsi="GHEA Grapalat" w:cs="Sylfaen"/>
          <w:lang w:val="hy-AM"/>
        </w:rPr>
        <w:t>անձանց</w:t>
      </w:r>
      <w:r w:rsidRPr="00E63819">
        <w:rPr>
          <w:rFonts w:ascii="GHEA Grapalat" w:eastAsia="Calibri" w:hAnsi="GHEA Grapalat" w:cs="Sylfaen"/>
          <w:lang w:val="af-ZA"/>
        </w:rPr>
        <w:t xml:space="preserve"> </w:t>
      </w:r>
      <w:r w:rsidRPr="00E63819">
        <w:rPr>
          <w:rFonts w:ascii="GHEA Grapalat" w:eastAsia="Calibri" w:hAnsi="GHEA Grapalat" w:cs="Times New Roman"/>
          <w:lang w:val="hy-AM"/>
        </w:rPr>
        <w:t>ընտանիքում</w:t>
      </w:r>
      <w:r w:rsidRPr="00E63819">
        <w:rPr>
          <w:rFonts w:ascii="GHEA Grapalat" w:eastAsia="Calibri" w:hAnsi="GHEA Grapalat" w:cs="Arial"/>
          <w:lang w:val="hy-AM"/>
        </w:rPr>
        <w:t xml:space="preserve"> </w:t>
      </w:r>
      <w:r w:rsidRPr="00E63819">
        <w:rPr>
          <w:rFonts w:ascii="GHEA Grapalat" w:eastAsia="Calibri" w:hAnsi="GHEA Grapalat" w:cs="Times New Roman"/>
          <w:lang w:val="hy-AM"/>
        </w:rPr>
        <w:t>և</w:t>
      </w:r>
      <w:r w:rsidRPr="00E63819">
        <w:rPr>
          <w:rFonts w:ascii="GHEA Grapalat" w:eastAsia="Calibri" w:hAnsi="GHEA Grapalat" w:cs="Times New Roman"/>
          <w:lang w:val="af-ZA"/>
        </w:rPr>
        <w:t xml:space="preserve"> </w:t>
      </w:r>
      <w:r w:rsidRPr="00E63819">
        <w:rPr>
          <w:rFonts w:ascii="GHEA Grapalat" w:eastAsia="Calibri" w:hAnsi="GHEA Grapalat" w:cs="Arial"/>
          <w:lang w:val="hy-AM"/>
        </w:rPr>
        <w:t>համայնքում</w:t>
      </w:r>
      <w:r w:rsidRPr="00E63819">
        <w:rPr>
          <w:rFonts w:ascii="GHEA Grapalat" w:eastAsia="Calibri" w:hAnsi="GHEA Grapalat" w:cs="Times New Roman"/>
          <w:lang w:val="af-ZA"/>
        </w:rPr>
        <w:t xml:space="preserve"> </w:t>
      </w:r>
      <w:r w:rsidRPr="00E63819">
        <w:rPr>
          <w:rFonts w:ascii="GHEA Grapalat" w:eastAsia="Calibri" w:hAnsi="GHEA Grapalat" w:cs="Arial"/>
          <w:lang w:val="hy-AM"/>
        </w:rPr>
        <w:t>ապրելու</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իրավունքի</w:t>
      </w:r>
      <w:r w:rsidRPr="00E63819">
        <w:rPr>
          <w:rFonts w:ascii="GHEA Grapalat" w:eastAsia="Calibri" w:hAnsi="GHEA Grapalat" w:cs="Arial"/>
          <w:lang w:val="it-CH"/>
        </w:rPr>
        <w:t xml:space="preserve"> </w:t>
      </w:r>
      <w:r w:rsidRPr="00E63819">
        <w:rPr>
          <w:rFonts w:ascii="GHEA Grapalat" w:eastAsia="Calibri" w:hAnsi="GHEA Grapalat" w:cs="Arial"/>
          <w:lang w:val="hy-AM"/>
        </w:rPr>
        <w:t>իրացմանը</w:t>
      </w:r>
      <w:r w:rsidRPr="00E63819">
        <w:rPr>
          <w:rFonts w:ascii="GHEA Grapalat" w:eastAsia="Calibri" w:hAnsi="GHEA Grapalat" w:cs="Arial"/>
          <w:lang w:val="af-ZA"/>
        </w:rPr>
        <w:t>, նրանց սոցիալական ներառմանը հասարակություն,</w:t>
      </w:r>
      <w:r w:rsidRPr="00E63819">
        <w:rPr>
          <w:rFonts w:ascii="GHEA Grapalat" w:eastAsia="Calibri" w:hAnsi="GHEA Grapalat" w:cs="Sylfaen"/>
          <w:lang w:val="it-CH"/>
        </w:rPr>
        <w:t xml:space="preserve"> </w:t>
      </w:r>
      <w:r w:rsidRPr="00E63819">
        <w:rPr>
          <w:rFonts w:ascii="GHEA Grapalat" w:eastAsia="Calibri" w:hAnsi="GHEA Grapalat" w:cs="Sylfaen"/>
          <w:lang w:val="hy-AM"/>
        </w:rPr>
        <w:t>ապաինստիտուցիոնալացման</w:t>
      </w:r>
      <w:r w:rsidRPr="00E63819">
        <w:rPr>
          <w:rFonts w:ascii="GHEA Grapalat" w:eastAsia="Calibri" w:hAnsi="GHEA Grapalat" w:cs="Sylfaen"/>
          <w:lang w:val="it-CH"/>
        </w:rPr>
        <w:t xml:space="preserve"> </w:t>
      </w:r>
      <w:r w:rsidRPr="00E63819">
        <w:rPr>
          <w:rFonts w:ascii="GHEA Grapalat" w:eastAsia="Calibri" w:hAnsi="GHEA Grapalat" w:cs="Sylfaen"/>
          <w:lang w:val="hy-AM"/>
        </w:rPr>
        <w:t>գործընթացի</w:t>
      </w:r>
      <w:r w:rsidRPr="00E63819">
        <w:rPr>
          <w:rFonts w:ascii="GHEA Grapalat" w:eastAsia="Calibri" w:hAnsi="GHEA Grapalat" w:cs="Sylfaen"/>
          <w:lang w:val="it-CH"/>
        </w:rPr>
        <w:t xml:space="preserve"> </w:t>
      </w:r>
      <w:r w:rsidRPr="00E63819">
        <w:rPr>
          <w:rFonts w:ascii="GHEA Grapalat" w:eastAsia="Calibri" w:hAnsi="GHEA Grapalat" w:cs="Sylfaen"/>
          <w:lang w:val="hy-AM"/>
        </w:rPr>
        <w:t>արդյունավետ</w:t>
      </w:r>
      <w:r w:rsidRPr="00E63819">
        <w:rPr>
          <w:rFonts w:ascii="GHEA Grapalat" w:eastAsia="Calibri" w:hAnsi="GHEA Grapalat" w:cs="Sylfaen"/>
          <w:lang w:val="it-CH"/>
        </w:rPr>
        <w:t xml:space="preserve"> </w:t>
      </w:r>
      <w:r w:rsidRPr="00E63819">
        <w:rPr>
          <w:rFonts w:ascii="GHEA Grapalat" w:eastAsia="Calibri" w:hAnsi="GHEA Grapalat" w:cs="Sylfaen"/>
          <w:lang w:val="hy-AM"/>
        </w:rPr>
        <w:t>իրականացմանը</w:t>
      </w:r>
      <w:r w:rsidRPr="00E63819">
        <w:rPr>
          <w:rFonts w:ascii="GHEA Grapalat" w:eastAsia="Calibri" w:hAnsi="GHEA Grapalat" w:cs="Times Armenian"/>
          <w:lang w:val="af-ZA" w:eastAsia="ru-RU"/>
        </w:rPr>
        <w:t>:</w:t>
      </w:r>
      <w:r w:rsidRPr="00E63819">
        <w:rPr>
          <w:rFonts w:ascii="GHEA Grapalat" w:eastAsia="Calibri" w:hAnsi="GHEA Grapalat" w:cs="Times Armenian"/>
          <w:lang w:val="hy-AM" w:eastAsia="ru-RU"/>
        </w:rPr>
        <w:t xml:space="preserve"> </w:t>
      </w:r>
    </w:p>
    <w:p w14:paraId="1C31E238" w14:textId="77777777" w:rsidR="00C10924" w:rsidRPr="00E63819" w:rsidRDefault="00C10924" w:rsidP="00C10924">
      <w:pPr>
        <w:spacing w:after="0" w:line="240" w:lineRule="auto"/>
        <w:ind w:firstLine="630"/>
        <w:jc w:val="both"/>
        <w:rPr>
          <w:rFonts w:ascii="GHEA Grapalat" w:eastAsia="Calibri" w:hAnsi="GHEA Grapalat" w:cs="Sylfaen"/>
          <w:b/>
          <w:lang w:val="hy-AM" w:eastAsia="ru-RU"/>
        </w:rPr>
      </w:pPr>
      <w:r w:rsidRPr="00E63819">
        <w:rPr>
          <w:rFonts w:ascii="GHEA Grapalat" w:eastAsia="Calibri" w:hAnsi="GHEA Grapalat" w:cs="Sylfaen"/>
          <w:b/>
          <w:lang w:val="af-ZA" w:eastAsia="ru-RU"/>
        </w:rPr>
        <w:t xml:space="preserve">Միջոցառման շահառուներն են </w:t>
      </w:r>
      <w:r w:rsidRPr="00E63819">
        <w:rPr>
          <w:rFonts w:ascii="GHEA Grapalat" w:eastAsia="Calibri" w:hAnsi="GHEA Grapalat" w:cs="Sylfaen"/>
          <w:lang w:val="hy-AM" w:eastAsia="ru-RU"/>
        </w:rPr>
        <w:t>հաշմանդամություն ունեցող անձինք, այդ թվում՝ հոգեկան առողջության, մտավոր, աուտիզմ կամ այլ խնդիրներ ունեցող</w:t>
      </w:r>
      <w:r w:rsidRPr="00E63819">
        <w:rPr>
          <w:rFonts w:ascii="GHEA Grapalat" w:eastAsia="Calibri" w:hAnsi="GHEA Grapalat" w:cs="Sylfaen"/>
          <w:lang w:val="af-ZA"/>
        </w:rPr>
        <w:t xml:space="preserve"> (</w:t>
      </w:r>
      <w:r w:rsidRPr="00E63819">
        <w:rPr>
          <w:rFonts w:ascii="GHEA Grapalat" w:eastAsia="Calibri" w:hAnsi="GHEA Grapalat" w:cs="Sylfaen"/>
          <w:lang w:val="hy-AM"/>
        </w:rPr>
        <w:t>այսուհետ՝</w:t>
      </w:r>
      <w:r w:rsidRPr="00E63819">
        <w:rPr>
          <w:rFonts w:ascii="GHEA Grapalat" w:eastAsia="Calibri" w:hAnsi="GHEA Grapalat" w:cs="Sylfaen"/>
          <w:lang w:val="af-ZA"/>
        </w:rPr>
        <w:t xml:space="preserve"> </w:t>
      </w:r>
      <w:r w:rsidRPr="00E63819">
        <w:rPr>
          <w:rFonts w:ascii="GHEA Grapalat" w:eastAsia="Calibri" w:hAnsi="GHEA Grapalat" w:cs="Sylfaen"/>
          <w:lang w:val="hy-AM"/>
        </w:rPr>
        <w:t>շահառու</w:t>
      </w:r>
      <w:r w:rsidRPr="00E63819">
        <w:rPr>
          <w:rFonts w:ascii="GHEA Grapalat" w:eastAsia="Calibri" w:hAnsi="GHEA Grapalat" w:cs="Sylfaen"/>
          <w:lang w:val="af-ZA"/>
        </w:rPr>
        <w:t>):</w:t>
      </w:r>
      <w:r w:rsidRPr="00E63819">
        <w:rPr>
          <w:rFonts w:ascii="GHEA Grapalat" w:eastAsia="Calibri" w:hAnsi="GHEA Grapalat" w:cs="Sylfaen"/>
          <w:b/>
          <w:lang w:val="hy-AM" w:eastAsia="ru-RU"/>
        </w:rPr>
        <w:t xml:space="preserve"> </w:t>
      </w:r>
      <w:r w:rsidRPr="00E63819">
        <w:rPr>
          <w:rFonts w:ascii="GHEA Grapalat" w:eastAsia="Calibri" w:hAnsi="GHEA Grapalat" w:cs="Times New Roman"/>
          <w:lang w:val="hy-AM"/>
        </w:rPr>
        <w:t>Սոցիալական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ներառման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սկզբունքն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ապահովելու</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համար</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կենտրոնում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ծառայություններ</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կարող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են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ստանալ</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նաև</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հաշմանդամություն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որևէ</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խնդիր</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չունեցող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անձինք։</w:t>
      </w:r>
    </w:p>
    <w:p w14:paraId="40C04F0B" w14:textId="77777777" w:rsidR="00C10924" w:rsidRPr="00E63819" w:rsidRDefault="00C10924" w:rsidP="00C10924">
      <w:pPr>
        <w:tabs>
          <w:tab w:val="left" w:pos="75"/>
        </w:tabs>
        <w:spacing w:after="0" w:line="240" w:lineRule="auto"/>
        <w:ind w:firstLine="630"/>
        <w:jc w:val="both"/>
        <w:rPr>
          <w:rFonts w:ascii="GHEA Grapalat" w:eastAsia="Calibri" w:hAnsi="GHEA Grapalat" w:cs="Times New Roman"/>
          <w:lang w:val="hy-AM"/>
        </w:rPr>
      </w:pPr>
      <w:r w:rsidRPr="00E63819">
        <w:rPr>
          <w:rFonts w:ascii="GHEA Grapalat" w:eastAsia="Calibri" w:hAnsi="GHEA Grapalat" w:cs="Times New Roman"/>
          <w:lang w:val="hy-AM"/>
        </w:rPr>
        <w:t>Կազմակերպությունները նախարարության հետ կնքվող դրամաշնորհի պայմանագրի հիման վրա ցերեկային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կենտրոնում խնամքի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և</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սոցիալ</w:t>
      </w:r>
      <w:r w:rsidRPr="00E63819">
        <w:rPr>
          <w:rFonts w:ascii="GHEA Grapalat" w:eastAsia="Calibri" w:hAnsi="GHEA Grapalat" w:cs="Times New Roman"/>
          <w:lang w:val="af-ZA"/>
        </w:rPr>
        <w:t>-</w:t>
      </w:r>
      <w:r w:rsidRPr="00E63819">
        <w:rPr>
          <w:rFonts w:ascii="GHEA Grapalat" w:eastAsia="Calibri" w:hAnsi="GHEA Grapalat" w:cs="Times New Roman"/>
          <w:lang w:val="hy-AM"/>
        </w:rPr>
        <w:t>վերականգնողական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ծառայություններ</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են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մատուցում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հաշմանդամություն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ունեցող</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 xml:space="preserve">անձանց:      </w:t>
      </w:r>
    </w:p>
    <w:p w14:paraId="2CA52486" w14:textId="77777777" w:rsidR="00C10924" w:rsidRPr="00E63819" w:rsidRDefault="00C10924" w:rsidP="00C10924">
      <w:pPr>
        <w:spacing w:after="0" w:line="240" w:lineRule="auto"/>
        <w:jc w:val="both"/>
        <w:rPr>
          <w:rFonts w:ascii="GHEA Grapalat" w:eastAsia="Calibri" w:hAnsi="GHEA Grapalat" w:cs="Times New Roman"/>
          <w:lang w:val="af-ZA"/>
        </w:rPr>
      </w:pPr>
      <w:r w:rsidRPr="00E63819">
        <w:rPr>
          <w:rFonts w:ascii="GHEA Grapalat" w:eastAsia="Calibri" w:hAnsi="GHEA Grapalat" w:cs="Times New Roman"/>
          <w:lang w:val="hy-AM"/>
        </w:rPr>
        <w:tab/>
      </w:r>
      <w:r w:rsidRPr="00E63819">
        <w:rPr>
          <w:rFonts w:ascii="GHEA Grapalat" w:eastAsia="Calibri" w:hAnsi="GHEA Grapalat" w:cs="Arial"/>
          <w:lang w:val="hy-AM"/>
        </w:rPr>
        <w:t>Կենտրոնում</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շահառուների</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հետ</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աշխատում</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են</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հետևյալ</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մասնագետները</w:t>
      </w:r>
      <w:r w:rsidRPr="00E63819">
        <w:rPr>
          <w:rFonts w:ascii="GHEA Grapalat" w:eastAsia="Calibri" w:hAnsi="GHEA Grapalat" w:cs="Times New Roman"/>
          <w:lang w:val="hy-AM"/>
        </w:rPr>
        <w:t xml:space="preserve">` </w:t>
      </w:r>
      <w:r w:rsidRPr="00E63819">
        <w:rPr>
          <w:rFonts w:ascii="GHEA Grapalat" w:eastAsia="Calibri" w:hAnsi="GHEA Grapalat" w:cs="Sylfaen"/>
          <w:lang w:val="hy-AM"/>
        </w:rPr>
        <w:t>հատուկ</w:t>
      </w:r>
      <w:r w:rsidRPr="00E63819">
        <w:rPr>
          <w:rFonts w:ascii="GHEA Grapalat" w:eastAsia="Calibri" w:hAnsi="GHEA Grapalat" w:cs="Sylfaen"/>
          <w:b/>
          <w:lang w:val="hy-AM"/>
        </w:rPr>
        <w:t xml:space="preserve"> </w:t>
      </w:r>
      <w:r w:rsidRPr="00E63819">
        <w:rPr>
          <w:rFonts w:ascii="GHEA Grapalat" w:eastAsia="Calibri" w:hAnsi="GHEA Grapalat" w:cs="Sylfaen"/>
          <w:lang w:val="hy-AM"/>
        </w:rPr>
        <w:t>մանկավարժ, հոգեբան, սոցիալական աշխատող</w:t>
      </w:r>
      <w:r w:rsidRPr="00E63819">
        <w:rPr>
          <w:rFonts w:ascii="GHEA Grapalat" w:eastAsia="Calibri" w:hAnsi="GHEA Grapalat" w:cs="Sylfaen"/>
          <w:lang w:val="af-ZA"/>
        </w:rPr>
        <w:t>,</w:t>
      </w:r>
      <w:r w:rsidRPr="00E63819">
        <w:rPr>
          <w:rFonts w:ascii="GHEA Grapalat" w:eastAsia="Calibri" w:hAnsi="GHEA Grapalat" w:cs="Sylfaen"/>
          <w:lang w:val="hy-AM"/>
        </w:rPr>
        <w:t xml:space="preserve"> մասնագիտական ուսուցման խմբավար՝</w:t>
      </w:r>
      <w:r w:rsidRPr="00E63819">
        <w:rPr>
          <w:rFonts w:ascii="GHEA Grapalat" w:eastAsia="Calibri" w:hAnsi="GHEA Grapalat" w:cs="Sylfaen"/>
          <w:lang w:val="af-ZA"/>
        </w:rPr>
        <w:t xml:space="preserve"> </w:t>
      </w:r>
      <w:r w:rsidRPr="00E63819">
        <w:rPr>
          <w:rFonts w:ascii="GHEA Grapalat" w:eastAsia="Calibri" w:hAnsi="GHEA Grapalat" w:cs="Sylfaen"/>
          <w:lang w:val="hy-AM"/>
        </w:rPr>
        <w:t>խմբային</w:t>
      </w:r>
      <w:r w:rsidRPr="00E63819">
        <w:rPr>
          <w:rFonts w:ascii="GHEA Grapalat" w:eastAsia="Calibri" w:hAnsi="GHEA Grapalat" w:cs="Sylfaen"/>
          <w:lang w:val="af-ZA"/>
        </w:rPr>
        <w:t xml:space="preserve"> </w:t>
      </w:r>
      <w:r w:rsidRPr="00E63819">
        <w:rPr>
          <w:rFonts w:ascii="GHEA Grapalat" w:eastAsia="Calibri" w:hAnsi="GHEA Grapalat" w:cs="Sylfaen"/>
          <w:lang w:val="hy-AM"/>
        </w:rPr>
        <w:t>և</w:t>
      </w:r>
      <w:r w:rsidRPr="00E63819">
        <w:rPr>
          <w:rFonts w:ascii="GHEA Grapalat" w:eastAsia="Calibri" w:hAnsi="GHEA Grapalat" w:cs="Sylfaen"/>
          <w:lang w:val="af-ZA"/>
        </w:rPr>
        <w:t xml:space="preserve"> </w:t>
      </w:r>
      <w:r w:rsidRPr="00E63819">
        <w:rPr>
          <w:rFonts w:ascii="GHEA Grapalat" w:eastAsia="Calibri" w:hAnsi="GHEA Grapalat" w:cs="Sylfaen"/>
          <w:lang w:val="hy-AM"/>
        </w:rPr>
        <w:t>անհատական</w:t>
      </w:r>
      <w:r w:rsidRPr="00E63819">
        <w:rPr>
          <w:rFonts w:ascii="GHEA Grapalat" w:eastAsia="Calibri" w:hAnsi="GHEA Grapalat" w:cs="Sylfaen"/>
          <w:lang w:val="af-ZA"/>
        </w:rPr>
        <w:t xml:space="preserve"> </w:t>
      </w:r>
      <w:r w:rsidRPr="00E63819">
        <w:rPr>
          <w:rFonts w:ascii="GHEA Grapalat" w:eastAsia="Calibri" w:hAnsi="GHEA Grapalat" w:cs="Sylfaen"/>
          <w:lang w:val="hy-AM"/>
        </w:rPr>
        <w:t>պարապունքների</w:t>
      </w:r>
      <w:r w:rsidRPr="00E63819">
        <w:rPr>
          <w:rFonts w:ascii="GHEA Grapalat" w:eastAsia="Calibri" w:hAnsi="GHEA Grapalat" w:cs="Sylfaen"/>
          <w:lang w:val="af-ZA"/>
        </w:rPr>
        <w:t xml:space="preserve"> </w:t>
      </w:r>
      <w:r w:rsidRPr="00E63819">
        <w:rPr>
          <w:rFonts w:ascii="GHEA Grapalat" w:eastAsia="Calibri" w:hAnsi="GHEA Grapalat" w:cs="Sylfaen"/>
          <w:lang w:val="hy-AM"/>
        </w:rPr>
        <w:t>միջոցով</w:t>
      </w:r>
      <w:r w:rsidRPr="00E63819">
        <w:rPr>
          <w:rFonts w:ascii="GHEA Grapalat" w:eastAsia="Calibri" w:hAnsi="GHEA Grapalat" w:cs="Sylfaen"/>
          <w:lang w:val="af-ZA"/>
        </w:rPr>
        <w:t>:</w:t>
      </w:r>
      <w:r w:rsidRPr="00E63819">
        <w:rPr>
          <w:rFonts w:ascii="GHEA Grapalat" w:eastAsia="Calibri" w:hAnsi="GHEA Grapalat" w:cs="Sylfaen"/>
          <w:lang w:val="hy-AM"/>
        </w:rPr>
        <w:t xml:space="preserve"> </w:t>
      </w:r>
      <w:r w:rsidRPr="00E63819">
        <w:rPr>
          <w:rFonts w:ascii="GHEA Grapalat" w:eastAsia="Calibri" w:hAnsi="GHEA Grapalat" w:cs="Times New Roman"/>
          <w:lang w:val="hy-AM"/>
        </w:rPr>
        <w:t>Կենտրոնում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շահառուն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դիտարկվում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է</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բազմամասնագիտական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թիմի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կողմից</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կատարվում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է</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շահառուի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կարիքների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նախնական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գնահատում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Մասնագիտական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թիմի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կողմից</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կատարված</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գնահատման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համաձայն շահառուները հաճախում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են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տարբեր</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 xml:space="preserve">խմբակներ։ Համապատասխան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E63819">
        <w:rPr>
          <w:rFonts w:ascii="GHEA Grapalat" w:eastAsia="Calibri" w:hAnsi="GHEA Grapalat" w:cs="Arial"/>
          <w:shd w:val="clear" w:color="auto" w:fill="FFFFFF"/>
          <w:lang w:val="hy-AM"/>
        </w:rPr>
        <w:t>կարողությունների</w:t>
      </w:r>
      <w:r w:rsidRPr="00E63819">
        <w:rPr>
          <w:rFonts w:ascii="GHEA Grapalat" w:eastAsia="Calibri" w:hAnsi="GHEA Grapalat" w:cs="Times New Roman"/>
          <w:shd w:val="clear" w:color="auto" w:fill="FFFFFF"/>
          <w:lang w:val="hy-AM"/>
        </w:rPr>
        <w:t xml:space="preserve"> </w:t>
      </w:r>
      <w:r w:rsidRPr="00E63819">
        <w:rPr>
          <w:rFonts w:ascii="GHEA Grapalat" w:eastAsia="Calibri" w:hAnsi="GHEA Grapalat" w:cs="Arial"/>
          <w:shd w:val="clear" w:color="auto" w:fill="FFFFFF"/>
          <w:lang w:val="hy-AM"/>
        </w:rPr>
        <w:t>հզորացմանը</w:t>
      </w:r>
      <w:r w:rsidRPr="00E63819">
        <w:rPr>
          <w:rFonts w:ascii="GHEA Grapalat" w:eastAsia="Calibri" w:hAnsi="GHEA Grapalat" w:cs="Sylfaen"/>
          <w:shd w:val="clear" w:color="auto" w:fill="FFFFFF"/>
          <w:lang w:val="hy-AM"/>
        </w:rPr>
        <w:t xml:space="preserve">, </w:t>
      </w:r>
      <w:r w:rsidRPr="00E63819">
        <w:rPr>
          <w:rFonts w:ascii="GHEA Grapalat" w:eastAsia="Calibri" w:hAnsi="GHEA Grapalat" w:cs="Arial"/>
          <w:shd w:val="clear" w:color="auto" w:fill="FFFFFF"/>
          <w:lang w:val="hy-AM"/>
        </w:rPr>
        <w:t>հմտությունների</w:t>
      </w:r>
      <w:r w:rsidRPr="00E63819">
        <w:rPr>
          <w:rFonts w:ascii="GHEA Grapalat" w:eastAsia="Calibri" w:hAnsi="GHEA Grapalat" w:cs="Sylfaen"/>
          <w:shd w:val="clear" w:color="auto" w:fill="FFFFFF"/>
          <w:lang w:val="hy-AM"/>
        </w:rPr>
        <w:t xml:space="preserve"> </w:t>
      </w:r>
      <w:r w:rsidRPr="00E63819">
        <w:rPr>
          <w:rFonts w:ascii="GHEA Grapalat" w:eastAsia="Calibri" w:hAnsi="GHEA Grapalat" w:cs="Arial"/>
          <w:shd w:val="clear" w:color="auto" w:fill="FFFFFF"/>
          <w:lang w:val="hy-AM"/>
        </w:rPr>
        <w:t>զարգացմանը</w:t>
      </w:r>
      <w:r w:rsidRPr="00E63819">
        <w:rPr>
          <w:rFonts w:ascii="GHEA Grapalat" w:eastAsia="Calibri" w:hAnsi="GHEA Grapalat" w:cs="Sylfaen"/>
          <w:shd w:val="clear" w:color="auto" w:fill="FFFFFF"/>
          <w:lang w:val="hy-AM"/>
        </w:rPr>
        <w:t xml:space="preserve">, </w:t>
      </w:r>
      <w:r w:rsidRPr="00E63819">
        <w:rPr>
          <w:rFonts w:ascii="GHEA Grapalat" w:eastAsia="Calibri" w:hAnsi="GHEA Grapalat" w:cs="Times New Roman"/>
          <w:lang w:val="hy-AM"/>
        </w:rPr>
        <w:t>անկախ կյանքի հմտությունների ձևավորմանը</w:t>
      </w:r>
      <w:r w:rsidRPr="00E63819">
        <w:rPr>
          <w:rFonts w:ascii="GHEA Grapalat" w:eastAsia="Calibri" w:hAnsi="GHEA Grapalat" w:cs="Arial"/>
          <w:lang w:val="hy-AM"/>
        </w:rPr>
        <w:t xml:space="preserve"> </w:t>
      </w:r>
      <w:r w:rsidRPr="00E63819">
        <w:rPr>
          <w:rFonts w:ascii="GHEA Grapalat" w:eastAsia="Calibri" w:hAnsi="GHEA Grapalat" w:cs="Times New Roman"/>
          <w:lang w:val="hy-AM"/>
        </w:rPr>
        <w:t>և</w:t>
      </w:r>
      <w:r w:rsidRPr="00E63819">
        <w:rPr>
          <w:rFonts w:ascii="GHEA Grapalat" w:eastAsia="Calibri" w:hAnsi="GHEA Grapalat" w:cs="Arial"/>
          <w:lang w:val="hy-AM"/>
        </w:rPr>
        <w:t xml:space="preserve"> համայնքային</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կյանքին</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նրանց</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լիարժեք</w:t>
      </w:r>
      <w:r w:rsidRPr="00E63819">
        <w:rPr>
          <w:rFonts w:ascii="GHEA Grapalat" w:eastAsia="Calibri" w:hAnsi="GHEA Grapalat" w:cs="Times New Roman"/>
          <w:lang w:val="hy-AM"/>
        </w:rPr>
        <w:t xml:space="preserve"> </w:t>
      </w:r>
      <w:r w:rsidRPr="00E63819">
        <w:rPr>
          <w:rFonts w:ascii="GHEA Grapalat" w:eastAsia="Calibri" w:hAnsi="GHEA Grapalat" w:cs="Arial"/>
          <w:lang w:val="hy-AM"/>
        </w:rPr>
        <w:t>մասնակցությանը</w:t>
      </w:r>
      <w:r w:rsidRPr="00E63819">
        <w:rPr>
          <w:rFonts w:ascii="GHEA Grapalat" w:eastAsia="Calibri" w:hAnsi="GHEA Grapalat" w:cs="Times New Roman"/>
          <w:lang w:val="hy-AM"/>
        </w:rPr>
        <w:t>։ Կենտրոնը</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նպաստում</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է</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շահառուների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ինքնասպասարկման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կենցաղավարման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հաղորդակցման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շփման</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և</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այլ</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կարողությունների</w:t>
      </w:r>
      <w:r w:rsidRPr="00E63819">
        <w:rPr>
          <w:rFonts w:ascii="GHEA Grapalat" w:eastAsia="Calibri" w:hAnsi="GHEA Grapalat" w:cs="Times New Roman"/>
          <w:lang w:val="af-ZA"/>
        </w:rPr>
        <w:t xml:space="preserve"> </w:t>
      </w:r>
      <w:r w:rsidRPr="00E63819">
        <w:rPr>
          <w:rFonts w:ascii="GHEA Grapalat" w:eastAsia="Calibri" w:hAnsi="GHEA Grapalat" w:cs="Times New Roman"/>
          <w:lang w:val="hy-AM"/>
        </w:rPr>
        <w:t>զարգացմանը</w:t>
      </w:r>
      <w:r w:rsidRPr="00E63819">
        <w:rPr>
          <w:rFonts w:ascii="GHEA Grapalat" w:eastAsia="Calibri" w:hAnsi="GHEA Grapalat" w:cs="Times New Roman"/>
          <w:lang w:val="af-ZA"/>
        </w:rPr>
        <w:t xml:space="preserve">: </w:t>
      </w:r>
    </w:p>
    <w:p w14:paraId="5677061D" w14:textId="77777777" w:rsidR="00C10924" w:rsidRPr="00E63819" w:rsidRDefault="00C10924" w:rsidP="00C10924">
      <w:pPr>
        <w:spacing w:after="0" w:line="240" w:lineRule="auto"/>
        <w:jc w:val="both"/>
        <w:rPr>
          <w:rFonts w:ascii="GHEA Grapalat" w:eastAsia="Calibri" w:hAnsi="GHEA Grapalat" w:cs="Times New Roman"/>
          <w:lang w:val="hy-AM"/>
        </w:rPr>
      </w:pPr>
      <w:r w:rsidRPr="00E63819">
        <w:rPr>
          <w:rFonts w:ascii="GHEA Grapalat" w:eastAsia="Calibri" w:hAnsi="GHEA Grapalat" w:cs="Times New Roman"/>
          <w:lang w:val="af-ZA"/>
        </w:rPr>
        <w:tab/>
      </w:r>
    </w:p>
    <w:p w14:paraId="2F3273C8" w14:textId="6C8E7379" w:rsidR="00C10924" w:rsidRPr="00E63819" w:rsidRDefault="00C10924" w:rsidP="00C10924">
      <w:pPr>
        <w:spacing w:after="0" w:line="240" w:lineRule="auto"/>
        <w:ind w:firstLine="540"/>
        <w:jc w:val="both"/>
        <w:rPr>
          <w:rFonts w:ascii="GHEA Grapalat" w:eastAsia="Calibri" w:hAnsi="GHEA Grapalat" w:cs="Times New Roman"/>
          <w:b/>
          <w:lang w:val="hy-AM"/>
        </w:rPr>
      </w:pPr>
      <w:r w:rsidRPr="00E63819">
        <w:rPr>
          <w:rFonts w:ascii="GHEA Grapalat" w:eastAsia="Calibri" w:hAnsi="GHEA Grapalat" w:cs="Times New Roman"/>
          <w:b/>
          <w:lang w:val="hy-AM"/>
        </w:rPr>
        <w:t>2023 թ. փաստացի ծախսվել է 196,352.9 հազ.դրամ</w:t>
      </w:r>
      <w:r w:rsidR="00625CF9" w:rsidRPr="00E63819">
        <w:rPr>
          <w:rFonts w:ascii="GHEA Grapalat" w:eastAsia="Calibri" w:hAnsi="GHEA Grapalat" w:cs="Times New Roman"/>
          <w:b/>
          <w:lang w:val="hy-AM"/>
        </w:rPr>
        <w:t>՝</w:t>
      </w:r>
      <w:r w:rsidRPr="00E63819">
        <w:rPr>
          <w:rFonts w:ascii="GHEA Grapalat" w:eastAsia="Calibri" w:hAnsi="GHEA Grapalat" w:cs="Times New Roman"/>
          <w:b/>
          <w:lang w:val="hy-AM"/>
        </w:rPr>
        <w:t xml:space="preserve"> </w:t>
      </w:r>
      <w:r w:rsidRPr="00E63819">
        <w:rPr>
          <w:rFonts w:ascii="GHEA Grapalat" w:eastAsia="Calibri" w:hAnsi="GHEA Grapalat" w:cs="Times New Roman"/>
          <w:b/>
          <w:lang w:val="af-ZA"/>
        </w:rPr>
        <w:t xml:space="preserve"> </w:t>
      </w:r>
      <w:r w:rsidRPr="00E63819">
        <w:rPr>
          <w:rFonts w:ascii="GHEA Grapalat" w:eastAsia="Calibri" w:hAnsi="GHEA Grapalat" w:cs="Times New Roman"/>
          <w:b/>
          <w:lang w:val="hy-AM"/>
        </w:rPr>
        <w:t>395 շահառուի ծառայություն մատուցելու նպատակով։</w:t>
      </w:r>
    </w:p>
    <w:p w14:paraId="3D90930D" w14:textId="2A3A2627" w:rsidR="00C10924" w:rsidRPr="00E63819" w:rsidRDefault="00C10924" w:rsidP="00C10924">
      <w:pPr>
        <w:spacing w:after="0" w:line="240" w:lineRule="auto"/>
        <w:ind w:firstLine="540"/>
        <w:jc w:val="both"/>
        <w:rPr>
          <w:rFonts w:ascii="GHEA Grapalat" w:eastAsia="Calibri" w:hAnsi="GHEA Grapalat" w:cs="Calibri"/>
          <w:b/>
          <w:lang w:val="hy-AM"/>
        </w:rPr>
      </w:pPr>
      <w:r w:rsidRPr="00E63819">
        <w:rPr>
          <w:rFonts w:ascii="GHEA Grapalat" w:eastAsia="Calibri" w:hAnsi="GHEA Grapalat" w:cs="Times New Roman"/>
          <w:b/>
          <w:lang w:val="hy-AM"/>
        </w:rPr>
        <w:t xml:space="preserve">2024 </w:t>
      </w:r>
      <w:r w:rsidRPr="00E63819">
        <w:rPr>
          <w:rFonts w:ascii="GHEA Grapalat" w:eastAsia="Calibri" w:hAnsi="GHEA Grapalat" w:cs="Sylfaen"/>
          <w:b/>
          <w:lang w:val="hy-AM"/>
        </w:rPr>
        <w:t>թ.</w:t>
      </w:r>
      <w:r w:rsidRPr="00E63819">
        <w:rPr>
          <w:rFonts w:ascii="GHEA Grapalat" w:eastAsia="Calibri" w:hAnsi="GHEA Grapalat" w:cs="Times New Roman"/>
          <w:b/>
          <w:lang w:val="hy-AM"/>
        </w:rPr>
        <w:t xml:space="preserve"> </w:t>
      </w:r>
      <w:r w:rsidRPr="00E63819">
        <w:rPr>
          <w:rFonts w:ascii="GHEA Grapalat" w:eastAsia="Calibri" w:hAnsi="GHEA Grapalat" w:cs="Sylfaen"/>
          <w:b/>
          <w:lang w:val="hy-AM"/>
        </w:rPr>
        <w:t>ՀՀ</w:t>
      </w:r>
      <w:r w:rsidRPr="00E63819">
        <w:rPr>
          <w:rFonts w:ascii="GHEA Grapalat" w:eastAsia="Calibri" w:hAnsi="GHEA Grapalat" w:cs="Times New Roman"/>
          <w:b/>
          <w:lang w:val="hy-AM"/>
        </w:rPr>
        <w:t xml:space="preserve"> </w:t>
      </w:r>
      <w:r w:rsidRPr="00E63819">
        <w:rPr>
          <w:rFonts w:ascii="GHEA Grapalat" w:eastAsia="Calibri" w:hAnsi="GHEA Grapalat" w:cs="Sylfaen"/>
          <w:b/>
          <w:lang w:val="hy-AM"/>
        </w:rPr>
        <w:t>պետական</w:t>
      </w:r>
      <w:r w:rsidRPr="00E63819">
        <w:rPr>
          <w:rFonts w:ascii="GHEA Grapalat" w:eastAsia="Calibri" w:hAnsi="GHEA Grapalat" w:cs="Times New Roman"/>
          <w:b/>
          <w:lang w:val="hy-AM"/>
        </w:rPr>
        <w:t xml:space="preserve"> </w:t>
      </w:r>
      <w:r w:rsidRPr="00E63819">
        <w:rPr>
          <w:rFonts w:ascii="GHEA Grapalat" w:eastAsia="Calibri" w:hAnsi="GHEA Grapalat" w:cs="Sylfaen"/>
          <w:b/>
          <w:lang w:val="hy-AM"/>
        </w:rPr>
        <w:t xml:space="preserve">բյուջեով հատկացվել է </w:t>
      </w:r>
      <w:r w:rsidRPr="00E63819">
        <w:rPr>
          <w:rFonts w:ascii="GHEA Grapalat" w:eastAsia="Calibri" w:hAnsi="GHEA Grapalat" w:cs="Calibri"/>
          <w:b/>
          <w:lang w:val="hy-AM"/>
        </w:rPr>
        <w:t>218,640.1</w:t>
      </w:r>
      <w:r w:rsidRPr="00E63819">
        <w:rPr>
          <w:rFonts w:ascii="GHEA Grapalat" w:eastAsia="Calibri" w:hAnsi="GHEA Grapalat" w:cs="Calibri"/>
          <w:b/>
          <w:lang w:val="af-ZA"/>
        </w:rPr>
        <w:t xml:space="preserve"> </w:t>
      </w:r>
      <w:r w:rsidRPr="00E63819">
        <w:rPr>
          <w:rFonts w:ascii="GHEA Grapalat" w:eastAsia="Calibri" w:hAnsi="GHEA Grapalat" w:cs="Sylfaen"/>
          <w:b/>
          <w:lang w:val="af-ZA"/>
        </w:rPr>
        <w:t>հազ</w:t>
      </w:r>
      <w:r w:rsidRPr="00E63819">
        <w:rPr>
          <w:rFonts w:ascii="GHEA Grapalat" w:eastAsia="Calibri" w:hAnsi="GHEA Grapalat" w:cs="Times New Roman"/>
          <w:b/>
          <w:lang w:val="af-ZA"/>
        </w:rPr>
        <w:t>.</w:t>
      </w:r>
      <w:r w:rsidRPr="00E63819">
        <w:rPr>
          <w:rFonts w:ascii="GHEA Grapalat" w:eastAsia="Calibri" w:hAnsi="GHEA Grapalat" w:cs="Times New Roman"/>
          <w:b/>
          <w:lang w:val="hy-AM"/>
        </w:rPr>
        <w:t xml:space="preserve"> </w:t>
      </w:r>
      <w:r w:rsidRPr="00E63819">
        <w:rPr>
          <w:rFonts w:ascii="GHEA Grapalat" w:eastAsia="Calibri" w:hAnsi="GHEA Grapalat" w:cs="Times New Roman"/>
          <w:b/>
          <w:lang w:val="af-ZA"/>
        </w:rPr>
        <w:t>դ</w:t>
      </w:r>
      <w:r w:rsidRPr="00E63819">
        <w:rPr>
          <w:rFonts w:ascii="GHEA Grapalat" w:eastAsia="Calibri" w:hAnsi="GHEA Grapalat" w:cs="Sylfaen"/>
          <w:b/>
          <w:lang w:val="af-ZA"/>
        </w:rPr>
        <w:t>րամ</w:t>
      </w:r>
      <w:r w:rsidRPr="00E63819">
        <w:rPr>
          <w:rFonts w:ascii="GHEA Grapalat" w:eastAsia="Calibri" w:hAnsi="GHEA Grapalat" w:cs="Sylfaen"/>
          <w:b/>
          <w:lang w:val="hy-AM"/>
        </w:rPr>
        <w:t>՝</w:t>
      </w:r>
      <w:r w:rsidRPr="00E63819">
        <w:rPr>
          <w:rFonts w:ascii="GHEA Grapalat" w:eastAsia="Calibri" w:hAnsi="GHEA Grapalat" w:cs="Times New Roman"/>
          <w:b/>
          <w:lang w:val="af-ZA"/>
        </w:rPr>
        <w:t xml:space="preserve"> </w:t>
      </w:r>
      <w:r w:rsidRPr="00E63819">
        <w:rPr>
          <w:rFonts w:ascii="GHEA Grapalat" w:eastAsia="Calibri" w:hAnsi="GHEA Grapalat" w:cs="Times New Roman"/>
          <w:b/>
          <w:lang w:val="hy-AM"/>
        </w:rPr>
        <w:t>445 շահառուի</w:t>
      </w:r>
      <w:r w:rsidRPr="00E63819">
        <w:rPr>
          <w:rFonts w:ascii="GHEA Grapalat" w:eastAsia="Calibri" w:hAnsi="GHEA Grapalat" w:cs="Times New Roman"/>
          <w:b/>
          <w:lang w:val="af-ZA"/>
        </w:rPr>
        <w:t xml:space="preserve"> </w:t>
      </w:r>
      <w:r w:rsidRPr="00E63819">
        <w:rPr>
          <w:rFonts w:ascii="GHEA Grapalat" w:eastAsia="Calibri" w:hAnsi="GHEA Grapalat" w:cs="Times New Roman"/>
          <w:b/>
          <w:lang w:val="hy-AM"/>
        </w:rPr>
        <w:t>ծառայություն</w:t>
      </w:r>
      <w:r w:rsidRPr="00E63819">
        <w:rPr>
          <w:rFonts w:ascii="GHEA Grapalat" w:eastAsia="Calibri" w:hAnsi="GHEA Grapalat" w:cs="Times New Roman"/>
          <w:b/>
          <w:lang w:val="af-ZA"/>
        </w:rPr>
        <w:t xml:space="preserve"> </w:t>
      </w:r>
      <w:r w:rsidRPr="00E63819">
        <w:rPr>
          <w:rFonts w:ascii="GHEA Grapalat" w:eastAsia="Calibri" w:hAnsi="GHEA Grapalat" w:cs="Times New Roman"/>
          <w:b/>
          <w:lang w:val="hy-AM"/>
        </w:rPr>
        <w:t>մատուցելու</w:t>
      </w:r>
      <w:r w:rsidRPr="00E63819">
        <w:rPr>
          <w:rFonts w:ascii="GHEA Grapalat" w:eastAsia="Calibri" w:hAnsi="GHEA Grapalat" w:cs="Times New Roman"/>
          <w:b/>
          <w:lang w:val="af-ZA"/>
        </w:rPr>
        <w:t xml:space="preserve"> </w:t>
      </w:r>
      <w:r w:rsidRPr="00E63819">
        <w:rPr>
          <w:rFonts w:ascii="GHEA Grapalat" w:eastAsia="Calibri" w:hAnsi="GHEA Grapalat" w:cs="Times New Roman"/>
          <w:b/>
          <w:lang w:val="hy-AM"/>
        </w:rPr>
        <w:t>նպատակով</w:t>
      </w:r>
      <w:r w:rsidRPr="00E63819">
        <w:rPr>
          <w:rFonts w:ascii="GHEA Grapalat" w:eastAsia="Calibri" w:hAnsi="GHEA Grapalat" w:cs="Times New Roman"/>
          <w:b/>
          <w:lang w:val="af-ZA"/>
        </w:rPr>
        <w:t>:</w:t>
      </w:r>
      <w:r w:rsidRPr="00E63819">
        <w:rPr>
          <w:rFonts w:ascii="GHEA Grapalat" w:eastAsia="Calibri" w:hAnsi="GHEA Grapalat" w:cs="Times New Roman"/>
          <w:b/>
          <w:lang w:val="hy-AM"/>
        </w:rPr>
        <w:t xml:space="preserve"> </w:t>
      </w:r>
    </w:p>
    <w:p w14:paraId="6E6639EE" w14:textId="77777777" w:rsidR="00C10924" w:rsidRPr="00E63819" w:rsidRDefault="00C10924" w:rsidP="00C10924">
      <w:pPr>
        <w:spacing w:after="0" w:line="240" w:lineRule="auto"/>
        <w:ind w:firstLine="540"/>
        <w:jc w:val="both"/>
        <w:rPr>
          <w:rFonts w:ascii="GHEA Grapalat" w:eastAsia="Calibri" w:hAnsi="GHEA Grapalat" w:cs="Sylfaen"/>
          <w:b/>
          <w:lang w:val="hy-AM"/>
        </w:rPr>
      </w:pPr>
      <w:r w:rsidRPr="00E63819">
        <w:rPr>
          <w:rFonts w:ascii="GHEA Grapalat" w:eastAsia="Calibri" w:hAnsi="GHEA Grapalat" w:cs="Sylfaen"/>
          <w:b/>
          <w:lang w:val="hy-AM"/>
        </w:rPr>
        <w:t>ՀՀ ՄԺԾ 20</w:t>
      </w:r>
      <w:r w:rsidRPr="00E63819">
        <w:rPr>
          <w:rFonts w:ascii="GHEA Grapalat" w:eastAsia="Calibri" w:hAnsi="GHEA Grapalat" w:cs="Sylfaen"/>
          <w:b/>
          <w:lang w:val="af-ZA"/>
        </w:rPr>
        <w:t>2</w:t>
      </w:r>
      <w:r w:rsidRPr="00E63819">
        <w:rPr>
          <w:rFonts w:ascii="GHEA Grapalat" w:eastAsia="Calibri" w:hAnsi="GHEA Grapalat" w:cs="Sylfaen"/>
          <w:b/>
          <w:lang w:val="hy-AM"/>
        </w:rPr>
        <w:t xml:space="preserve">5-2027թթ. ծրագրով նախատեսվում է յուրաքանչյուր տարվա համար </w:t>
      </w:r>
      <w:r w:rsidRPr="00E63819">
        <w:rPr>
          <w:rFonts w:ascii="GHEA Grapalat" w:eastAsia="Calibri" w:hAnsi="GHEA Grapalat" w:cs="Calibri"/>
          <w:b/>
          <w:lang w:val="hy-AM"/>
        </w:rPr>
        <w:t>218,640.1</w:t>
      </w:r>
      <w:r w:rsidRPr="00E63819">
        <w:rPr>
          <w:rFonts w:ascii="GHEA Grapalat" w:eastAsia="Calibri" w:hAnsi="GHEA Grapalat" w:cs="Calibri"/>
          <w:b/>
          <w:lang w:val="af-ZA"/>
        </w:rPr>
        <w:t xml:space="preserve"> </w:t>
      </w:r>
      <w:r w:rsidRPr="00E63819">
        <w:rPr>
          <w:rFonts w:ascii="GHEA Grapalat" w:eastAsia="Calibri" w:hAnsi="GHEA Grapalat" w:cs="Sylfaen"/>
          <w:b/>
          <w:lang w:val="af-ZA"/>
        </w:rPr>
        <w:t>հազ</w:t>
      </w:r>
      <w:r w:rsidRPr="00E63819">
        <w:rPr>
          <w:rFonts w:ascii="GHEA Grapalat" w:eastAsia="Calibri" w:hAnsi="GHEA Grapalat" w:cs="Times New Roman"/>
          <w:b/>
          <w:lang w:val="af-ZA"/>
        </w:rPr>
        <w:t>.</w:t>
      </w:r>
      <w:r w:rsidRPr="00E63819">
        <w:rPr>
          <w:rFonts w:ascii="GHEA Grapalat" w:eastAsia="Calibri" w:hAnsi="GHEA Grapalat" w:cs="Times New Roman"/>
          <w:b/>
          <w:lang w:val="hy-AM"/>
        </w:rPr>
        <w:t xml:space="preserve"> </w:t>
      </w:r>
      <w:r w:rsidRPr="00E63819">
        <w:rPr>
          <w:rFonts w:ascii="GHEA Grapalat" w:eastAsia="Calibri" w:hAnsi="GHEA Grapalat" w:cs="Times New Roman"/>
          <w:b/>
          <w:lang w:val="af-ZA"/>
        </w:rPr>
        <w:t>դ</w:t>
      </w:r>
      <w:r w:rsidRPr="00E63819">
        <w:rPr>
          <w:rFonts w:ascii="GHEA Grapalat" w:eastAsia="Calibri" w:hAnsi="GHEA Grapalat" w:cs="Sylfaen"/>
          <w:b/>
          <w:lang w:val="af-ZA"/>
        </w:rPr>
        <w:t>րամ</w:t>
      </w:r>
      <w:r w:rsidRPr="00E63819">
        <w:rPr>
          <w:rFonts w:ascii="GHEA Grapalat" w:eastAsia="Calibri" w:hAnsi="GHEA Grapalat" w:cs="Sylfaen"/>
          <w:b/>
          <w:lang w:val="hy-AM"/>
        </w:rPr>
        <w:t>՝</w:t>
      </w:r>
      <w:r w:rsidRPr="00E63819">
        <w:rPr>
          <w:rFonts w:ascii="GHEA Grapalat" w:eastAsia="Calibri" w:hAnsi="GHEA Grapalat" w:cs="Times New Roman"/>
          <w:b/>
          <w:lang w:val="af-ZA"/>
        </w:rPr>
        <w:t xml:space="preserve"> </w:t>
      </w:r>
      <w:r w:rsidRPr="00E63819">
        <w:rPr>
          <w:rFonts w:ascii="GHEA Grapalat" w:eastAsia="Calibri" w:hAnsi="GHEA Grapalat" w:cs="Times New Roman"/>
          <w:b/>
          <w:lang w:val="hy-AM"/>
        </w:rPr>
        <w:t xml:space="preserve">445 </w:t>
      </w:r>
      <w:r w:rsidRPr="00E63819">
        <w:rPr>
          <w:rFonts w:ascii="GHEA Grapalat" w:eastAsia="Calibri" w:hAnsi="GHEA Grapalat" w:cs="Sylfaen"/>
          <w:b/>
          <w:lang w:val="hy-AM"/>
        </w:rPr>
        <w:t xml:space="preserve"> շահառուի</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ծառայություն</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մատուցելու</w:t>
      </w:r>
      <w:r w:rsidRPr="00E63819">
        <w:rPr>
          <w:rFonts w:ascii="GHEA Grapalat" w:eastAsia="Calibri" w:hAnsi="GHEA Grapalat" w:cs="Sylfaen"/>
          <w:b/>
          <w:lang w:val="af-ZA"/>
        </w:rPr>
        <w:t xml:space="preserve"> </w:t>
      </w:r>
      <w:r w:rsidRPr="00E63819">
        <w:rPr>
          <w:rFonts w:ascii="GHEA Grapalat" w:eastAsia="Calibri" w:hAnsi="GHEA Grapalat" w:cs="Sylfaen"/>
          <w:b/>
          <w:lang w:val="hy-AM"/>
        </w:rPr>
        <w:t>նպատակով:</w:t>
      </w:r>
      <w:r w:rsidRPr="00E63819">
        <w:rPr>
          <w:rFonts w:ascii="GHEA Grapalat" w:eastAsia="Calibri" w:hAnsi="GHEA Grapalat" w:cs="Times New Roman"/>
          <w:i/>
          <w:lang w:val="hy-AM"/>
        </w:rPr>
        <w:t xml:space="preserve"> </w:t>
      </w:r>
    </w:p>
    <w:p w14:paraId="62C941FD" w14:textId="77777777" w:rsidR="00C10924" w:rsidRPr="00E63819" w:rsidRDefault="00C10924" w:rsidP="00C10924">
      <w:pPr>
        <w:tabs>
          <w:tab w:val="left" w:pos="0"/>
        </w:tabs>
        <w:spacing w:after="0" w:line="240" w:lineRule="auto"/>
        <w:contextualSpacing/>
        <w:jc w:val="both"/>
        <w:rPr>
          <w:rFonts w:ascii="GHEA Grapalat" w:eastAsia="Calibri" w:hAnsi="GHEA Grapalat" w:cs="Calibri"/>
          <w:b/>
          <w:bCs/>
          <w:lang w:val="hy-AM"/>
        </w:rPr>
      </w:pPr>
    </w:p>
    <w:p w14:paraId="5DF581B7" w14:textId="77777777" w:rsidR="00C10924" w:rsidRPr="00F05798" w:rsidRDefault="00C10924" w:rsidP="00C10924">
      <w:pPr>
        <w:spacing w:after="0" w:line="240" w:lineRule="auto"/>
        <w:jc w:val="both"/>
        <w:rPr>
          <w:rFonts w:ascii="GHEA Grapalat" w:eastAsia="Calibri" w:hAnsi="GHEA Grapalat" w:cs="Sylfaen"/>
          <w:b/>
          <w:lang w:val="hy-AM" w:eastAsia="x-none"/>
        </w:rPr>
      </w:pPr>
      <w:r w:rsidRPr="00E63819">
        <w:rPr>
          <w:rFonts w:ascii="GHEA Grapalat" w:eastAsia="Calibri" w:hAnsi="GHEA Grapalat" w:cs="Times New Roman"/>
          <w:b/>
          <w:lang w:val="hy-AM" w:eastAsia="x-none"/>
        </w:rPr>
        <w:tab/>
      </w:r>
      <w:r w:rsidRPr="00F05798">
        <w:rPr>
          <w:rFonts w:ascii="GHEA Grapalat" w:eastAsia="Calibri" w:hAnsi="GHEA Grapalat" w:cs="Times New Roman"/>
          <w:b/>
          <w:lang w:val="hy-AM" w:eastAsia="x-none"/>
        </w:rPr>
        <w:t xml:space="preserve">4. </w:t>
      </w:r>
      <w:r w:rsidRPr="00F05798">
        <w:rPr>
          <w:rFonts w:ascii="GHEA Grapalat" w:eastAsia="Calibri" w:hAnsi="GHEA Grapalat" w:cs="Times New Roman"/>
          <w:b/>
          <w:lang w:val="hy-AM"/>
        </w:rPr>
        <w:t>Հաշմանդամություն ունեցող անձանց շուրջօրյա խնամքի ծառայություններ համայնքահենք փոքր խմբային տներում (11013</w:t>
      </w:r>
      <w:r w:rsidRPr="00F05798">
        <w:rPr>
          <w:rFonts w:ascii="GHEA Grapalat" w:eastAsia="Times New Roman" w:hAnsi="GHEA Grapalat" w:cs="Times New Roman"/>
          <w:b/>
          <w:iCs/>
          <w:kern w:val="16"/>
          <w:szCs w:val="20"/>
          <w:lang w:val="pt-BR"/>
        </w:rPr>
        <w:t>)</w:t>
      </w:r>
    </w:p>
    <w:p w14:paraId="111A5062" w14:textId="77777777" w:rsidR="00BD7D76" w:rsidRPr="00F05798" w:rsidRDefault="00BD7D76" w:rsidP="00BD7D76">
      <w:pPr>
        <w:spacing w:after="0" w:line="240" w:lineRule="auto"/>
        <w:ind w:firstLine="630"/>
        <w:jc w:val="both"/>
        <w:rPr>
          <w:rFonts w:ascii="GHEA Grapalat" w:eastAsia="Calibri" w:hAnsi="GHEA Grapalat" w:cs="Times New Roman"/>
          <w:lang w:val="hy-AM"/>
        </w:rPr>
      </w:pPr>
      <w:r w:rsidRPr="00F05798">
        <w:rPr>
          <w:rFonts w:ascii="GHEA Grapalat" w:eastAsia="Calibri" w:hAnsi="GHEA Grapalat" w:cs="Times New Roman"/>
          <w:lang w:val="hy-AM"/>
        </w:rPr>
        <w:t xml:space="preserve">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w:t>
      </w:r>
      <w:r w:rsidRPr="00F05798">
        <w:rPr>
          <w:rFonts w:ascii="GHEA Grapalat" w:eastAsia="Calibri" w:hAnsi="GHEA Grapalat" w:cs="Times New Roman"/>
          <w:lang w:val="hy-AM"/>
        </w:rPr>
        <w:lastRenderedPageBreak/>
        <w:t>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398A800A" w14:textId="77777777" w:rsidR="00BD7D76" w:rsidRPr="00F05798" w:rsidRDefault="00BD7D76" w:rsidP="00BD7D76">
      <w:pPr>
        <w:spacing w:after="0" w:line="240" w:lineRule="auto"/>
        <w:ind w:firstLine="630"/>
        <w:jc w:val="both"/>
        <w:rPr>
          <w:rFonts w:ascii="GHEA Grapalat" w:eastAsia="Calibri" w:hAnsi="GHEA Grapalat" w:cs="Times New Roman"/>
          <w:lang w:val="hy-AM" w:eastAsia="x-none"/>
        </w:rPr>
      </w:pPr>
      <w:r w:rsidRPr="00F05798">
        <w:rPr>
          <w:rFonts w:ascii="GHEA Grapalat" w:eastAsia="Calibri" w:hAnsi="GHEA Grapalat" w:cs="Times New Roman"/>
          <w:lang w:val="hy-AM"/>
        </w:rPr>
        <w:t>Համայնքահենք փոքր խմբային տներում շահառուներն</w:t>
      </w:r>
      <w:r w:rsidRPr="00F05798">
        <w:rPr>
          <w:rFonts w:ascii="GHEA Grapalat" w:eastAsia="Calibri" w:hAnsi="GHEA Grapalat" w:cs="Times New Roman"/>
          <w:b/>
          <w:lang w:val="hy-AM"/>
        </w:rPr>
        <w:t xml:space="preserve"> </w:t>
      </w:r>
      <w:r w:rsidRPr="00F05798">
        <w:rPr>
          <w:rFonts w:ascii="GHEA Grapalat" w:eastAsia="Calibri" w:hAnsi="GHEA Grapalat" w:cs="Sylfaen"/>
          <w:lang w:val="hy-AM"/>
        </w:rPr>
        <w:t xml:space="preserve">ապահովված են անհրաժեշտ բոլոր պայմաններով և պարագաներով (կացարանով, անհրաժեշտ կահույքով, անկողնային պարագաներով,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մասնագետներն աջակցում են նրանց որոշումների կայացմանը և օգնում դրանք իրականացնել: </w:t>
      </w:r>
    </w:p>
    <w:p w14:paraId="115EE191" w14:textId="77777777" w:rsidR="00BD7D76" w:rsidRPr="00F05798" w:rsidRDefault="00BD7D76" w:rsidP="00BD7D76">
      <w:pPr>
        <w:spacing w:after="0" w:line="240" w:lineRule="auto"/>
        <w:ind w:firstLine="630"/>
        <w:jc w:val="both"/>
        <w:rPr>
          <w:rFonts w:ascii="GHEA Grapalat" w:eastAsia="Calibri" w:hAnsi="GHEA Grapalat" w:cs="Times New Roman"/>
          <w:lang w:val="hy-AM"/>
        </w:rPr>
      </w:pPr>
      <w:r w:rsidRPr="00F05798">
        <w:rPr>
          <w:rFonts w:ascii="GHEA Grapalat" w:eastAsia="Calibri" w:hAnsi="GHEA Grapalat" w:cs="Times New Roman"/>
          <w:lang w:val="hy-AM"/>
        </w:rPr>
        <w:t xml:space="preserve">Միջոցառման շրջանակում հաշմանդամություն ունեցող անձիք ապահովվում են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14:paraId="00003AAA" w14:textId="77777777" w:rsidR="00BD7D76" w:rsidRPr="00F05798" w:rsidRDefault="00BD7D76" w:rsidP="00BD7D76">
      <w:pPr>
        <w:spacing w:after="0" w:line="240" w:lineRule="auto"/>
        <w:ind w:firstLine="630"/>
        <w:jc w:val="both"/>
        <w:rPr>
          <w:rFonts w:ascii="GHEA Grapalat" w:eastAsia="Calibri" w:hAnsi="GHEA Grapalat" w:cs="Times New Roman"/>
          <w:lang w:val="hy-AM"/>
        </w:rPr>
      </w:pPr>
      <w:r w:rsidRPr="00F05798">
        <w:rPr>
          <w:rFonts w:ascii="GHEA Grapalat" w:eastAsia="Calibri" w:hAnsi="GHEA Grapalat" w:cs="Times New Roman"/>
          <w:lang w:val="hy-AM"/>
        </w:rPr>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F05798">
        <w:rPr>
          <w:rFonts w:ascii="GHEA Grapalat" w:eastAsia="Calibri" w:hAnsi="GHEA Grapalat" w:cs="Sylfaen"/>
          <w:lang w:val="af-ZA"/>
        </w:rPr>
        <w:t>շուրջօրյա</w:t>
      </w:r>
      <w:r w:rsidRPr="00F05798">
        <w:rPr>
          <w:rFonts w:ascii="GHEA Grapalat" w:eastAsia="Calibri" w:hAnsi="GHEA Grapalat" w:cs="Times New Roman"/>
          <w:lang w:val="af-ZA"/>
        </w:rPr>
        <w:t xml:space="preserve"> </w:t>
      </w:r>
      <w:r w:rsidRPr="00F05798">
        <w:rPr>
          <w:rFonts w:ascii="GHEA Grapalat" w:eastAsia="Calibri" w:hAnsi="GHEA Grapalat" w:cs="Sylfaen"/>
          <w:lang w:val="af-ZA"/>
        </w:rPr>
        <w:t>խնամքի</w:t>
      </w:r>
      <w:r w:rsidRPr="00F05798">
        <w:rPr>
          <w:rFonts w:ascii="GHEA Grapalat" w:eastAsia="Calibri" w:hAnsi="GHEA Grapalat" w:cs="Times New Roman"/>
          <w:lang w:val="af-ZA"/>
        </w:rPr>
        <w:t xml:space="preserve"> </w:t>
      </w:r>
      <w:r w:rsidRPr="00F05798">
        <w:rPr>
          <w:rFonts w:ascii="GHEA Grapalat" w:eastAsia="Calibri" w:hAnsi="GHEA Grapalat" w:cs="Sylfaen"/>
          <w:lang w:val="af-ZA"/>
        </w:rPr>
        <w:t>ու</w:t>
      </w:r>
      <w:r w:rsidRPr="00F05798">
        <w:rPr>
          <w:rFonts w:ascii="GHEA Grapalat" w:eastAsia="Calibri" w:hAnsi="GHEA Grapalat" w:cs="Times New Roman"/>
          <w:lang w:val="af-ZA"/>
        </w:rPr>
        <w:t xml:space="preserve"> </w:t>
      </w:r>
      <w:r w:rsidRPr="00F05798">
        <w:rPr>
          <w:rFonts w:ascii="GHEA Grapalat" w:eastAsia="Calibri" w:hAnsi="GHEA Grapalat" w:cs="Sylfaen"/>
          <w:lang w:val="af-ZA"/>
        </w:rPr>
        <w:t>սոցիալական</w:t>
      </w:r>
      <w:r w:rsidRPr="00F05798">
        <w:rPr>
          <w:rFonts w:ascii="GHEA Grapalat" w:eastAsia="Calibri" w:hAnsi="GHEA Grapalat" w:cs="Times New Roman"/>
          <w:lang w:val="af-ZA"/>
        </w:rPr>
        <w:t xml:space="preserve"> </w:t>
      </w:r>
      <w:r w:rsidRPr="00F05798">
        <w:rPr>
          <w:rFonts w:ascii="GHEA Grapalat" w:eastAsia="Calibri" w:hAnsi="GHEA Grapalat" w:cs="Sylfaen"/>
          <w:lang w:val="af-ZA"/>
        </w:rPr>
        <w:t>վերականգնման</w:t>
      </w:r>
      <w:r w:rsidRPr="00F05798">
        <w:rPr>
          <w:rFonts w:ascii="GHEA Grapalat" w:eastAsia="Calibri" w:hAnsi="GHEA Grapalat" w:cs="Times New Roman"/>
          <w:lang w:val="af-ZA"/>
        </w:rPr>
        <w:t xml:space="preserve"> </w:t>
      </w:r>
      <w:r w:rsidRPr="00F05798">
        <w:rPr>
          <w:rFonts w:ascii="GHEA Grapalat" w:eastAsia="Calibri" w:hAnsi="GHEA Grapalat" w:cs="Times New Roman"/>
          <w:lang w:val="hy-AM"/>
        </w:rPr>
        <w:t xml:space="preserve">ծառայությունների տրամադրման միջոցով նրանց սոցիալական ներառումը հասարակություն՝ խթանելով ապաինստիտուցիոնալացման քաղաքականությունը։ </w:t>
      </w:r>
    </w:p>
    <w:p w14:paraId="23D74E12" w14:textId="77777777" w:rsidR="00BD7D76" w:rsidRPr="00F05798" w:rsidRDefault="00BD7D76" w:rsidP="00BD7D76">
      <w:pPr>
        <w:spacing w:after="0" w:line="240" w:lineRule="auto"/>
        <w:ind w:firstLine="630"/>
        <w:jc w:val="both"/>
        <w:rPr>
          <w:rFonts w:ascii="GHEA Grapalat" w:eastAsia="Calibri" w:hAnsi="GHEA Grapalat" w:cs="Times New Roman"/>
          <w:lang w:val="hy-AM"/>
        </w:rPr>
      </w:pPr>
      <w:r w:rsidRPr="00F05798">
        <w:rPr>
          <w:rFonts w:ascii="GHEA Grapalat" w:eastAsia="Calibri" w:hAnsi="GHEA Grapalat" w:cs="Times New Roman"/>
          <w:lang w:val="hy-AM"/>
        </w:rPr>
        <w:t xml:space="preserve">Միջոցառումն իրականացվում է Նախարարության հետ դրամաշնորհի պայմանագիր կնքած կազմակերպությունների հետ։ Այն նախատեսված է 5 խմբային տներում ծառայություն մատուցելու նպատակով։ Միջնաժամկետ ծախսային ծրագրի ժամանակահատվածում նախատեսվում է ավելացնել ծրագրի շրջանակներում տրամադրվող դրամաշնորհի չափերը՝ տրամադրելով կազմակերպությունների կողմից իրականացվող ծախսերի 95%-ը։ </w:t>
      </w:r>
    </w:p>
    <w:p w14:paraId="15DAD8DE" w14:textId="77777777" w:rsidR="00BD7D76" w:rsidRPr="00F05798" w:rsidRDefault="00BD7D76" w:rsidP="00BD7D76">
      <w:pPr>
        <w:spacing w:line="240" w:lineRule="auto"/>
        <w:ind w:firstLine="720"/>
        <w:jc w:val="both"/>
        <w:rPr>
          <w:rFonts w:ascii="GHEA Grapalat" w:eastAsia="Calibri" w:hAnsi="GHEA Grapalat" w:cs="Times New Roman"/>
          <w:lang w:val="hy-AM" w:eastAsia="x-none"/>
        </w:rPr>
      </w:pPr>
      <w:r w:rsidRPr="00F05798">
        <w:rPr>
          <w:rFonts w:ascii="GHEA Grapalat" w:eastAsia="Calibri" w:hAnsi="GHEA Grapalat" w:cs="Times New Roman"/>
          <w:lang w:val="hy-AM" w:eastAsia="x-none"/>
        </w:rPr>
        <w:t xml:space="preserve">Միաժամանակ, ներկայումս վերանորոգվում է իրականացվում Գեղակերտ համայնքում և Ակնաշեն համայնքներում գտվող խմբային 2 տներ, որտեղ նախատեսվում է ծառայություն մատուցել ևս 30 շահառուի։ </w:t>
      </w:r>
    </w:p>
    <w:p w14:paraId="07BE7320" w14:textId="77777777" w:rsidR="00BD7D76" w:rsidRPr="00F05798" w:rsidRDefault="00BD7D76" w:rsidP="00BD7D76">
      <w:pPr>
        <w:spacing w:line="240" w:lineRule="auto"/>
        <w:ind w:firstLine="720"/>
        <w:jc w:val="both"/>
        <w:rPr>
          <w:rFonts w:ascii="GHEA Grapalat" w:eastAsia="Calibri" w:hAnsi="GHEA Grapalat" w:cs="Times New Roman"/>
          <w:lang w:val="hy-AM" w:eastAsia="x-none"/>
        </w:rPr>
      </w:pPr>
      <w:r w:rsidRPr="00F05798">
        <w:rPr>
          <w:rFonts w:ascii="GHEA Grapalat" w:eastAsia="Tahoma" w:hAnsi="GHEA Grapalat" w:cs="Tahoma"/>
          <w:lang w:val="hy-AM" w:eastAsia="x-none"/>
        </w:rPr>
        <w:t xml:space="preserve">Հարկ է նշել, որ </w:t>
      </w:r>
      <w:r w:rsidRPr="00F05798">
        <w:rPr>
          <w:rFonts w:ascii="GHEA Grapalat" w:eastAsia="Calibri" w:hAnsi="GHEA Grapalat" w:cs="Times New Roman"/>
          <w:lang w:val="hy-AM" w:eastAsia="x-none"/>
        </w:rPr>
        <w:t xml:space="preserve"> </w:t>
      </w:r>
      <w:r w:rsidRPr="00F05798">
        <w:rPr>
          <w:rFonts w:ascii="GHEA Grapalat" w:eastAsia="Calibri" w:hAnsi="GHEA Grapalat" w:cs="Times New Roman"/>
          <w:lang w:val="pt-BR" w:eastAsia="x-none"/>
        </w:rPr>
        <w:t>Հայաստանում</w:t>
      </w:r>
      <w:r w:rsidRPr="00F05798">
        <w:rPr>
          <w:rFonts w:ascii="Calibri" w:eastAsia="Calibri" w:hAnsi="Calibri" w:cs="Calibri"/>
          <w:lang w:val="pt-BR" w:eastAsia="x-none"/>
        </w:rPr>
        <w:t> </w:t>
      </w:r>
      <w:r w:rsidRPr="00F05798">
        <w:rPr>
          <w:rFonts w:ascii="GHEA Grapalat" w:eastAsia="Calibri" w:hAnsi="GHEA Grapalat" w:cs="Times New Roman"/>
          <w:lang w:val="pt-BR" w:eastAsia="x-none"/>
        </w:rPr>
        <w:t xml:space="preserve"> հոգեկան առողջության խնդիրներ ունեցող </w:t>
      </w:r>
      <w:r w:rsidRPr="00F05798">
        <w:rPr>
          <w:rFonts w:ascii="GHEA Grapalat" w:eastAsia="Calibri" w:hAnsi="GHEA Grapalat" w:cs="Times New Roman"/>
          <w:lang w:val="hy-AM" w:eastAsia="x-none"/>
        </w:rPr>
        <w:t>շուրջ</w:t>
      </w:r>
      <w:r w:rsidRPr="00F05798">
        <w:rPr>
          <w:rFonts w:ascii="GHEA Grapalat" w:eastAsia="Calibri" w:hAnsi="GHEA Grapalat" w:cs="Times New Roman"/>
          <w:lang w:val="pt-BR" w:eastAsia="x-none"/>
        </w:rPr>
        <w:t xml:space="preserve"> 1000 </w:t>
      </w:r>
      <w:r w:rsidRPr="00F05798">
        <w:rPr>
          <w:rFonts w:ascii="GHEA Grapalat" w:eastAsia="Calibri" w:hAnsi="GHEA Grapalat" w:cs="Times New Roman"/>
          <w:lang w:val="hy-AM" w:eastAsia="x-none"/>
        </w:rPr>
        <w:t xml:space="preserve">անձանց </w:t>
      </w:r>
      <w:r w:rsidRPr="00F05798">
        <w:rPr>
          <w:rFonts w:ascii="GHEA Grapalat" w:eastAsia="Calibri" w:hAnsi="GHEA Grapalat" w:cs="Times New Roman"/>
          <w:lang w:val="pt-BR" w:eastAsia="x-none"/>
        </w:rPr>
        <w:t>շուրջօրյա խնամքի ծառայություններ</w:t>
      </w:r>
      <w:r w:rsidRPr="00F05798">
        <w:rPr>
          <w:rFonts w:ascii="GHEA Grapalat" w:eastAsia="Calibri" w:hAnsi="GHEA Grapalat" w:cs="Times New Roman"/>
          <w:lang w:val="hy-AM" w:eastAsia="x-none"/>
        </w:rPr>
        <w:t xml:space="preserve"> են տրամադրվում</w:t>
      </w:r>
      <w:r w:rsidRPr="00F05798">
        <w:rPr>
          <w:rFonts w:ascii="GHEA Grapalat" w:eastAsia="Calibri" w:hAnsi="GHEA Grapalat" w:cs="Times New Roman"/>
          <w:lang w:val="pt-BR" w:eastAsia="x-none"/>
        </w:rPr>
        <w:t xml:space="preserve"> Վարդենիսի նյարդահոգեբանական տուն-ինտերնատը</w:t>
      </w:r>
      <w:r w:rsidRPr="00F05798">
        <w:rPr>
          <w:rFonts w:ascii="GHEA Grapalat" w:eastAsia="Calibri" w:hAnsi="GHEA Grapalat" w:cs="Times New Roman"/>
          <w:lang w:val="hy-AM" w:eastAsia="x-none"/>
        </w:rPr>
        <w:t xml:space="preserve"> (</w:t>
      </w:r>
      <w:r w:rsidRPr="00F05798">
        <w:rPr>
          <w:rFonts w:ascii="GHEA Grapalat" w:eastAsia="Calibri" w:hAnsi="GHEA Grapalat" w:cs="Times New Roman"/>
          <w:lang w:val="pt-BR" w:eastAsia="x-none"/>
        </w:rPr>
        <w:t xml:space="preserve">450 </w:t>
      </w:r>
      <w:r w:rsidRPr="00F05798">
        <w:rPr>
          <w:rFonts w:ascii="GHEA Grapalat" w:eastAsia="Calibri" w:hAnsi="GHEA Grapalat" w:cs="Times New Roman"/>
          <w:lang w:val="hy-AM" w:eastAsia="x-none"/>
        </w:rPr>
        <w:t>շահառու)</w:t>
      </w:r>
      <w:r w:rsidRPr="00F05798">
        <w:rPr>
          <w:rFonts w:ascii="GHEA Grapalat" w:eastAsia="Calibri" w:hAnsi="GHEA Grapalat" w:cs="Times New Roman"/>
          <w:lang w:val="pt-BR" w:eastAsia="x-none"/>
        </w:rPr>
        <w:t>, «Ձորակ» հոգեկան առողջության խնդիրներ ունեցող անձանց խնամքի կենտրոն</w:t>
      </w:r>
      <w:r w:rsidRPr="00F05798">
        <w:rPr>
          <w:rFonts w:ascii="GHEA Grapalat" w:eastAsia="Calibri" w:hAnsi="GHEA Grapalat" w:cs="Times New Roman"/>
          <w:lang w:val="hy-AM" w:eastAsia="x-none"/>
        </w:rPr>
        <w:t xml:space="preserve">ում </w:t>
      </w:r>
      <w:r w:rsidRPr="00F05798">
        <w:rPr>
          <w:rFonts w:ascii="GHEA Grapalat" w:eastAsia="Calibri" w:hAnsi="GHEA Grapalat" w:cs="Times New Roman"/>
          <w:lang w:val="pt-BR" w:eastAsia="x-none"/>
        </w:rPr>
        <w:t xml:space="preserve">(175 </w:t>
      </w:r>
      <w:r w:rsidRPr="00F05798">
        <w:rPr>
          <w:rFonts w:ascii="GHEA Grapalat" w:eastAsia="Calibri" w:hAnsi="GHEA Grapalat" w:cs="Times New Roman"/>
          <w:lang w:val="hy-AM" w:eastAsia="x-none"/>
        </w:rPr>
        <w:t>շահառու), Խարբերդի մասնագիտացված մանկատանը</w:t>
      </w:r>
      <w:r w:rsidRPr="00F05798">
        <w:rPr>
          <w:rFonts w:ascii="GHEA Grapalat" w:eastAsia="Calibri" w:hAnsi="GHEA Grapalat" w:cs="Times New Roman"/>
          <w:lang w:val="pt-BR" w:eastAsia="x-none"/>
        </w:rPr>
        <w:t xml:space="preserve"> (2</w:t>
      </w:r>
      <w:r w:rsidRPr="00F05798">
        <w:rPr>
          <w:rFonts w:ascii="GHEA Grapalat" w:eastAsia="Calibri" w:hAnsi="GHEA Grapalat" w:cs="Times New Roman"/>
          <w:lang w:val="hy-AM" w:eastAsia="x-none"/>
        </w:rPr>
        <w:t>48 շահառու), Երևանի Մարի Իզմիրլյանի անվան հատուկ մանկատանը</w:t>
      </w:r>
      <w:r w:rsidRPr="00F05798">
        <w:rPr>
          <w:rFonts w:ascii="GHEA Grapalat" w:eastAsia="Calibri" w:hAnsi="GHEA Grapalat" w:cs="Times New Roman"/>
          <w:lang w:val="pt-BR" w:eastAsia="x-none"/>
        </w:rPr>
        <w:t xml:space="preserve"> (98</w:t>
      </w:r>
      <w:r w:rsidRPr="00F05798">
        <w:rPr>
          <w:rFonts w:ascii="GHEA Grapalat" w:eastAsia="Calibri" w:hAnsi="GHEA Grapalat" w:cs="Times New Roman"/>
          <w:lang w:val="hy-AM" w:eastAsia="x-none"/>
        </w:rPr>
        <w:t xml:space="preserve"> շահառու)։ Միաժամանակ, պետական բյուջեի միջոցներով տրամադրվող դրամաշնորհների միջոցով խմբային փոքր տներում ծառայություն է մատուցվում Խնամք ՀԿ-ի </w:t>
      </w:r>
      <w:r w:rsidRPr="00F05798">
        <w:rPr>
          <w:rFonts w:ascii="GHEA Grapalat" w:eastAsia="Calibri" w:hAnsi="GHEA Grapalat" w:cs="Times New Roman"/>
          <w:lang w:val="pt-BR" w:eastAsia="x-none"/>
        </w:rPr>
        <w:t xml:space="preserve">(16 </w:t>
      </w:r>
      <w:r w:rsidRPr="00F05798">
        <w:rPr>
          <w:rFonts w:ascii="GHEA Grapalat" w:eastAsia="Calibri" w:hAnsi="GHEA Grapalat" w:cs="Times New Roman"/>
          <w:lang w:val="hy-AM" w:eastAsia="x-none"/>
        </w:rPr>
        <w:t>շահառու</w:t>
      </w:r>
      <w:r w:rsidRPr="00F05798">
        <w:rPr>
          <w:rFonts w:ascii="GHEA Grapalat" w:eastAsia="Calibri" w:hAnsi="GHEA Grapalat" w:cs="Times New Roman"/>
          <w:lang w:val="pt-BR" w:eastAsia="x-none"/>
        </w:rPr>
        <w:t>), «</w:t>
      </w:r>
      <w:r w:rsidRPr="00F05798">
        <w:rPr>
          <w:rFonts w:ascii="GHEA Grapalat" w:eastAsia="Calibri" w:hAnsi="GHEA Grapalat" w:cs="Times New Roman"/>
          <w:lang w:val="hy-AM" w:eastAsia="x-none"/>
        </w:rPr>
        <w:t>Ջերմիկ անկյուն</w:t>
      </w:r>
      <w:r w:rsidRPr="00F05798">
        <w:rPr>
          <w:rFonts w:ascii="GHEA Grapalat" w:eastAsia="Calibri" w:hAnsi="GHEA Grapalat" w:cs="Times New Roman"/>
          <w:lang w:val="pt-BR" w:eastAsia="x-none"/>
        </w:rPr>
        <w:t xml:space="preserve">» </w:t>
      </w:r>
      <w:r w:rsidRPr="00F05798">
        <w:rPr>
          <w:rFonts w:ascii="GHEA Grapalat" w:eastAsia="Calibri" w:hAnsi="GHEA Grapalat" w:cs="Times New Roman"/>
          <w:lang w:val="hy-AM" w:eastAsia="x-none"/>
        </w:rPr>
        <w:t xml:space="preserve">հիմնադրամի </w:t>
      </w:r>
      <w:r w:rsidRPr="00F05798">
        <w:rPr>
          <w:rFonts w:ascii="GHEA Grapalat" w:eastAsia="Calibri" w:hAnsi="GHEA Grapalat" w:cs="Times New Roman"/>
          <w:lang w:val="pt-BR" w:eastAsia="x-none"/>
        </w:rPr>
        <w:t>(</w:t>
      </w:r>
      <w:r w:rsidRPr="00F05798">
        <w:rPr>
          <w:rFonts w:ascii="GHEA Grapalat" w:eastAsia="Calibri" w:hAnsi="GHEA Grapalat" w:cs="Times New Roman"/>
          <w:lang w:val="hy-AM" w:eastAsia="x-none"/>
        </w:rPr>
        <w:t>39</w:t>
      </w:r>
      <w:r w:rsidRPr="00F05798">
        <w:rPr>
          <w:rFonts w:ascii="GHEA Grapalat" w:eastAsia="Calibri" w:hAnsi="GHEA Grapalat" w:cs="Times New Roman"/>
          <w:lang w:val="pt-BR" w:eastAsia="x-none"/>
        </w:rPr>
        <w:t xml:space="preserve"> </w:t>
      </w:r>
      <w:r w:rsidRPr="00F05798">
        <w:rPr>
          <w:rFonts w:ascii="GHEA Grapalat" w:eastAsia="Calibri" w:hAnsi="GHEA Grapalat" w:cs="Times New Roman"/>
          <w:lang w:val="hy-AM" w:eastAsia="x-none"/>
        </w:rPr>
        <w:t>շահառու</w:t>
      </w:r>
      <w:r w:rsidRPr="00F05798">
        <w:rPr>
          <w:rFonts w:ascii="GHEA Grapalat" w:eastAsia="Calibri" w:hAnsi="GHEA Grapalat" w:cs="Times New Roman"/>
          <w:lang w:val="pt-BR" w:eastAsia="x-none"/>
        </w:rPr>
        <w:t>)</w:t>
      </w:r>
      <w:r w:rsidRPr="00F05798">
        <w:rPr>
          <w:rFonts w:ascii="GHEA Grapalat" w:eastAsia="Calibri" w:hAnsi="GHEA Grapalat" w:cs="Times New Roman"/>
          <w:lang w:val="hy-AM" w:eastAsia="x-none"/>
        </w:rPr>
        <w:t xml:space="preserve">, «Առաքելություն Հայաստան» ԲՀԿ-ի կողմից </w:t>
      </w:r>
      <w:r w:rsidRPr="00F05798">
        <w:rPr>
          <w:rFonts w:ascii="GHEA Grapalat" w:eastAsia="Calibri" w:hAnsi="GHEA Grapalat" w:cs="Times New Roman"/>
          <w:lang w:val="pt-BR" w:eastAsia="x-none"/>
        </w:rPr>
        <w:t xml:space="preserve">(14 </w:t>
      </w:r>
      <w:r w:rsidRPr="00F05798">
        <w:rPr>
          <w:rFonts w:ascii="GHEA Grapalat" w:eastAsia="Calibri" w:hAnsi="GHEA Grapalat" w:cs="Times New Roman"/>
          <w:lang w:val="hy-AM" w:eastAsia="x-none"/>
        </w:rPr>
        <w:t>շահառու</w:t>
      </w:r>
      <w:r w:rsidRPr="00F05798">
        <w:rPr>
          <w:rFonts w:ascii="GHEA Grapalat" w:eastAsia="Calibri" w:hAnsi="GHEA Grapalat" w:cs="Times New Roman"/>
          <w:lang w:val="pt-BR" w:eastAsia="x-none"/>
        </w:rPr>
        <w:t>)</w:t>
      </w:r>
      <w:r w:rsidRPr="00F05798">
        <w:rPr>
          <w:rFonts w:ascii="GHEA Grapalat" w:eastAsia="Calibri" w:hAnsi="GHEA Grapalat" w:cs="Times New Roman"/>
          <w:lang w:val="hy-AM" w:eastAsia="x-none"/>
        </w:rPr>
        <w:t xml:space="preserve">։ Շահառուների թվում կան նաև Լեռնային Ղարաբաղից բռնի տեղահանված  անձինք։ </w:t>
      </w:r>
    </w:p>
    <w:p w14:paraId="30534820" w14:textId="77777777" w:rsidR="00BD7D76" w:rsidRPr="00F05798" w:rsidRDefault="00BD7D76" w:rsidP="00BD7D76">
      <w:pPr>
        <w:spacing w:line="240" w:lineRule="auto"/>
        <w:ind w:firstLine="720"/>
        <w:jc w:val="both"/>
        <w:rPr>
          <w:rFonts w:ascii="GHEA Grapalat" w:eastAsia="Calibri" w:hAnsi="GHEA Grapalat" w:cs="Times New Roman"/>
          <w:lang w:val="hy-AM" w:eastAsia="x-none"/>
        </w:rPr>
      </w:pPr>
      <w:r w:rsidRPr="00F05798">
        <w:rPr>
          <w:rFonts w:ascii="GHEA Grapalat" w:eastAsia="Calibri" w:hAnsi="GHEA Grapalat" w:cs="Times New Roman"/>
          <w:lang w:val="hy-AM" w:eastAsia="x-none"/>
        </w:rPr>
        <w:t xml:space="preserve">Բացի բնակվողներից, խնամքի հաստատություններ ընդունվելու համար բավականին մեծ է նաև հերթագրվածների թիվը՝ </w:t>
      </w:r>
      <w:r w:rsidRPr="00F05798">
        <w:rPr>
          <w:rFonts w:ascii="GHEA Grapalat" w:eastAsia="Calibri" w:hAnsi="GHEA Grapalat" w:cs="Times New Roman"/>
          <w:b/>
          <w:lang w:val="hy-AM" w:eastAsia="x-none"/>
        </w:rPr>
        <w:t>150</w:t>
      </w:r>
      <w:r w:rsidRPr="00F05798">
        <w:rPr>
          <w:rFonts w:ascii="GHEA Grapalat" w:eastAsia="Calibri" w:hAnsi="GHEA Grapalat" w:cs="Times New Roman"/>
          <w:lang w:val="hy-AM" w:eastAsia="x-none"/>
        </w:rPr>
        <w:t xml:space="preserve"> անձ: «Խարբերդի մասնագիտացված մանկատուն» և «Երևանի «Մարի Իզմիրլյանի անվան մանկատուն» պետական ոչ առևտրային կազմակերպություններում 2024 թվականի դրությամբ շարունակում է ապրել 18 տարին լրացած շուրջ</w:t>
      </w:r>
      <w:r w:rsidRPr="00F05798">
        <w:rPr>
          <w:rFonts w:ascii="GHEA Grapalat" w:eastAsia="Calibri" w:hAnsi="GHEA Grapalat" w:cs="Times New Roman"/>
          <w:b/>
          <w:lang w:val="hy-AM" w:eastAsia="x-none"/>
        </w:rPr>
        <w:t xml:space="preserve"> 217</w:t>
      </w:r>
      <w:r w:rsidRPr="00F05798">
        <w:rPr>
          <w:rFonts w:ascii="GHEA Grapalat" w:eastAsia="Calibri" w:hAnsi="GHEA Grapalat" w:cs="Times New Roman"/>
          <w:lang w:val="hy-AM" w:eastAsia="x-none"/>
        </w:rPr>
        <w:t xml:space="preserve"> անձ: Եվս հոգեկան առողջության խնդիրներ ունեցող </w:t>
      </w:r>
      <w:r w:rsidRPr="00F05798">
        <w:rPr>
          <w:rFonts w:ascii="GHEA Grapalat" w:eastAsia="Calibri" w:hAnsi="GHEA Grapalat" w:cs="Times New Roman"/>
          <w:b/>
          <w:lang w:val="hy-AM" w:eastAsia="x-none"/>
        </w:rPr>
        <w:t>20</w:t>
      </w:r>
      <w:r w:rsidRPr="00F05798">
        <w:rPr>
          <w:rFonts w:ascii="GHEA Grapalat" w:eastAsia="Calibri" w:hAnsi="GHEA Grapalat" w:cs="Times New Roman"/>
          <w:lang w:val="hy-AM" w:eastAsia="x-none"/>
        </w:rPr>
        <w:t xml:space="preserve"> անձ ապրում են ընդհանուր տիպի տուն-ինտերնատներում։</w:t>
      </w:r>
      <w:r w:rsidRPr="00F05798">
        <w:rPr>
          <w:rFonts w:ascii="Calibri" w:eastAsia="Calibri" w:hAnsi="Calibri" w:cs="Calibri"/>
          <w:lang w:val="hy-AM" w:eastAsia="x-none"/>
        </w:rPr>
        <w:t> </w:t>
      </w:r>
      <w:r w:rsidRPr="00F05798">
        <w:rPr>
          <w:rFonts w:ascii="GHEA Grapalat" w:eastAsia="Calibri" w:hAnsi="GHEA Grapalat" w:cs="Times New Roman"/>
          <w:lang w:val="hy-AM" w:eastAsia="x-none"/>
        </w:rPr>
        <w:t xml:space="preserve"> Այսպիսով, խնդրահարույց է </w:t>
      </w:r>
      <w:r w:rsidRPr="00F05798">
        <w:rPr>
          <w:rFonts w:ascii="GHEA Grapalat" w:eastAsia="Calibri" w:hAnsi="GHEA Grapalat" w:cs="Times New Roman"/>
          <w:b/>
          <w:lang w:val="hy-AM" w:eastAsia="x-none"/>
        </w:rPr>
        <w:t>387</w:t>
      </w:r>
      <w:r w:rsidRPr="00F05798">
        <w:rPr>
          <w:rFonts w:ascii="GHEA Grapalat" w:eastAsia="Calibri" w:hAnsi="GHEA Grapalat" w:cs="Times New Roman"/>
          <w:lang w:val="hy-AM" w:eastAsia="x-none"/>
        </w:rPr>
        <w:t xml:space="preserve"> անձի խնամքի կազմակերպումը տուն-ինտերանտներում և մանկատներում։ </w:t>
      </w:r>
    </w:p>
    <w:p w14:paraId="0602C1A1" w14:textId="77777777" w:rsidR="00BD7D76" w:rsidRPr="00F05798" w:rsidRDefault="00BD7D76" w:rsidP="00BD7D76">
      <w:pPr>
        <w:spacing w:after="0" w:line="240" w:lineRule="auto"/>
        <w:ind w:firstLine="630"/>
        <w:jc w:val="both"/>
        <w:rPr>
          <w:rFonts w:ascii="GHEA Grapalat" w:eastAsia="Calibri" w:hAnsi="GHEA Grapalat" w:cs="Times New Roman"/>
          <w:b/>
          <w:lang w:val="hy-AM"/>
        </w:rPr>
      </w:pPr>
      <w:r w:rsidRPr="00F05798">
        <w:rPr>
          <w:rFonts w:ascii="GHEA Grapalat" w:eastAsia="Calibri" w:hAnsi="GHEA Grapalat" w:cs="Times New Roman"/>
          <w:lang w:val="hy-AM"/>
        </w:rPr>
        <w:lastRenderedPageBreak/>
        <w:t>Հաշմանդամություն ունեցող անձանց սոցիալական ներառման 2023-2027 թթ</w:t>
      </w:r>
      <w:r w:rsidRPr="00F05798">
        <w:rPr>
          <w:rFonts w:ascii="Cambria Math" w:eastAsia="Calibri" w:hAnsi="Cambria Math" w:cs="Cambria Math"/>
          <w:lang w:val="hy-AM"/>
        </w:rPr>
        <w:t>․</w:t>
      </w:r>
      <w:r w:rsidRPr="00F05798">
        <w:rPr>
          <w:rFonts w:ascii="GHEA Grapalat" w:eastAsia="Calibri" w:hAnsi="GHEA Grapalat" w:cs="Times New Roman"/>
          <w:lang w:val="hy-AM"/>
        </w:rPr>
        <w:t xml:space="preserve"> համալիր ծրագրով նախատեսված է ընդլայնել համայնքային փոքր տների ծառայությունները՝  նպաստելով ապաինստիտուցիոնալացմանը։ Խոշոր հաստատությունների փոխարեն փոքր խմբային տների ստեղծումը կնպաստի, որպեսզի  հաշմանդամություն ունեցող անձինք ապրելով համայնքում իրացնեն համայնքի հասարակական կյանքին լիարժեք մասնակցելու իրենց իրավունքը։</w:t>
      </w:r>
      <w:r w:rsidRPr="00F05798">
        <w:rPr>
          <w:rFonts w:ascii="GHEA Grapalat" w:eastAsia="Calibri" w:hAnsi="GHEA Grapalat" w:cs="Times New Roman"/>
          <w:b/>
          <w:lang w:val="hy-AM"/>
        </w:rPr>
        <w:t>2023 թ. փաստացի ծախսվել է 78,483.9 հազ.դրամ՝ 5 փոքր խմբային տներում 59 շահառուի  ծառայություն մատուցելու նպատակով։</w:t>
      </w:r>
    </w:p>
    <w:p w14:paraId="32CAF456" w14:textId="77777777" w:rsidR="00BD7D76" w:rsidRPr="00F05798" w:rsidRDefault="00BD7D76" w:rsidP="00BD7D76">
      <w:pPr>
        <w:spacing w:after="0" w:line="240" w:lineRule="auto"/>
        <w:ind w:firstLine="630"/>
        <w:jc w:val="both"/>
        <w:rPr>
          <w:rFonts w:ascii="GHEA Grapalat" w:eastAsia="Calibri" w:hAnsi="GHEA Grapalat" w:cs="Times New Roman"/>
          <w:b/>
          <w:lang w:val="hy-AM"/>
        </w:rPr>
      </w:pPr>
      <w:r w:rsidRPr="00F05798">
        <w:rPr>
          <w:rFonts w:ascii="GHEA Grapalat" w:eastAsia="Calibri" w:hAnsi="GHEA Grapalat" w:cs="Times New Roman"/>
          <w:b/>
          <w:lang w:val="hy-AM"/>
        </w:rPr>
        <w:t xml:space="preserve">2024 թ. սույն միջոցառման համար </w:t>
      </w:r>
      <w:r w:rsidRPr="00F05798">
        <w:rPr>
          <w:rFonts w:ascii="GHEA Grapalat" w:eastAsia="Calibri" w:hAnsi="GHEA Grapalat" w:cs="Sylfaen"/>
          <w:b/>
          <w:lang w:val="hy-AM"/>
        </w:rPr>
        <w:t>ՀՀ</w:t>
      </w:r>
      <w:r w:rsidRPr="00F05798">
        <w:rPr>
          <w:rFonts w:ascii="GHEA Grapalat" w:eastAsia="Calibri" w:hAnsi="GHEA Grapalat" w:cs="Times New Roman"/>
          <w:b/>
          <w:lang w:val="hy-AM"/>
        </w:rPr>
        <w:t xml:space="preserve"> </w:t>
      </w:r>
      <w:r w:rsidRPr="00F05798">
        <w:rPr>
          <w:rFonts w:ascii="GHEA Grapalat" w:eastAsia="Calibri" w:hAnsi="GHEA Grapalat" w:cs="Sylfaen"/>
          <w:b/>
          <w:lang w:val="hy-AM"/>
        </w:rPr>
        <w:t>պետական</w:t>
      </w:r>
      <w:r w:rsidRPr="00F05798">
        <w:rPr>
          <w:rFonts w:ascii="GHEA Grapalat" w:eastAsia="Calibri" w:hAnsi="GHEA Grapalat" w:cs="Times New Roman"/>
          <w:b/>
          <w:lang w:val="hy-AM"/>
        </w:rPr>
        <w:t xml:space="preserve"> </w:t>
      </w:r>
      <w:r w:rsidRPr="00F05798">
        <w:rPr>
          <w:rFonts w:ascii="GHEA Grapalat" w:eastAsia="Calibri" w:hAnsi="GHEA Grapalat" w:cs="Sylfaen"/>
          <w:b/>
          <w:lang w:val="hy-AM"/>
        </w:rPr>
        <w:t xml:space="preserve">բյուջեով </w:t>
      </w:r>
      <w:r w:rsidRPr="00F05798">
        <w:rPr>
          <w:rFonts w:ascii="GHEA Grapalat" w:eastAsia="Calibri" w:hAnsi="GHEA Grapalat" w:cs="Times New Roman"/>
          <w:b/>
          <w:lang w:val="hy-AM"/>
        </w:rPr>
        <w:t xml:space="preserve">հատկացվել է </w:t>
      </w:r>
      <w:r w:rsidRPr="00F05798">
        <w:rPr>
          <w:rFonts w:ascii="GHEA Grapalat" w:eastAsia="Calibri" w:hAnsi="GHEA Grapalat" w:cs="Calibri"/>
          <w:b/>
          <w:lang w:val="hy-AM"/>
        </w:rPr>
        <w:t xml:space="preserve">92,126.6 </w:t>
      </w:r>
      <w:r w:rsidRPr="00F05798">
        <w:rPr>
          <w:rFonts w:ascii="GHEA Grapalat" w:eastAsia="Calibri" w:hAnsi="GHEA Grapalat" w:cs="Times New Roman"/>
          <w:b/>
          <w:lang w:val="hy-AM"/>
        </w:rPr>
        <w:t xml:space="preserve">հազ. դրամ` 70 շահառուների շուրջօրյա խնամքը կազմակերպելու նպատակով: </w:t>
      </w:r>
    </w:p>
    <w:p w14:paraId="2F0C5F96" w14:textId="361A4F98" w:rsidR="00BD7D76" w:rsidRPr="00F05798" w:rsidRDefault="00BD7D76" w:rsidP="00BD7D76">
      <w:pPr>
        <w:spacing w:after="0" w:line="240" w:lineRule="auto"/>
        <w:jc w:val="both"/>
        <w:rPr>
          <w:rFonts w:ascii="GHEA Grapalat" w:eastAsia="Calibri" w:hAnsi="GHEA Grapalat" w:cs="Calibri"/>
          <w:b/>
          <w:lang w:val="hy-AM"/>
        </w:rPr>
      </w:pPr>
      <w:r w:rsidRPr="00F05798">
        <w:rPr>
          <w:rFonts w:ascii="GHEA Grapalat" w:eastAsia="Calibri" w:hAnsi="GHEA Grapalat" w:cs="Calibri"/>
          <w:b/>
          <w:lang w:val="hy-AM"/>
        </w:rPr>
        <w:tab/>
        <w:t xml:space="preserve">ՀՀ </w:t>
      </w:r>
      <w:r w:rsidRPr="00F05798">
        <w:rPr>
          <w:rFonts w:ascii="GHEA Grapalat" w:eastAsia="Calibri" w:hAnsi="GHEA Grapalat" w:cs="Calibri"/>
          <w:b/>
          <w:lang w:val="af-ZA"/>
        </w:rPr>
        <w:t>20</w:t>
      </w:r>
      <w:r w:rsidRPr="00F05798">
        <w:rPr>
          <w:rFonts w:ascii="GHEA Grapalat" w:eastAsia="Calibri" w:hAnsi="GHEA Grapalat" w:cs="Calibri"/>
          <w:b/>
          <w:lang w:val="hy-AM"/>
        </w:rPr>
        <w:t>25</w:t>
      </w:r>
      <w:r w:rsidRPr="00F05798">
        <w:rPr>
          <w:rFonts w:ascii="GHEA Grapalat" w:eastAsia="Calibri" w:hAnsi="GHEA Grapalat" w:cs="Calibri"/>
          <w:b/>
          <w:lang w:val="af-ZA"/>
        </w:rPr>
        <w:t>-202</w:t>
      </w:r>
      <w:r w:rsidRPr="00F05798">
        <w:rPr>
          <w:rFonts w:ascii="GHEA Grapalat" w:eastAsia="Calibri" w:hAnsi="GHEA Grapalat" w:cs="Calibri"/>
          <w:b/>
          <w:lang w:val="hy-AM"/>
        </w:rPr>
        <w:t xml:space="preserve">7 </w:t>
      </w:r>
      <w:r w:rsidRPr="00F05798">
        <w:rPr>
          <w:rFonts w:ascii="GHEA Grapalat" w:eastAsia="Calibri" w:hAnsi="GHEA Grapalat" w:cs="Sylfaen"/>
          <w:b/>
          <w:lang w:val="af-ZA"/>
        </w:rPr>
        <w:t>թթ</w:t>
      </w:r>
      <w:r w:rsidRPr="00F05798">
        <w:rPr>
          <w:rFonts w:ascii="GHEA Grapalat" w:eastAsia="Calibri" w:hAnsi="GHEA Grapalat" w:cs="Sylfaen"/>
          <w:b/>
          <w:lang w:val="hy-AM"/>
        </w:rPr>
        <w:t>.</w:t>
      </w:r>
      <w:r w:rsidRPr="00F05798">
        <w:rPr>
          <w:rFonts w:ascii="GHEA Grapalat" w:eastAsia="Calibri" w:hAnsi="GHEA Grapalat" w:cs="Calibri"/>
          <w:b/>
          <w:lang w:val="af-ZA"/>
        </w:rPr>
        <w:t xml:space="preserve"> </w:t>
      </w:r>
      <w:r w:rsidRPr="00F05798">
        <w:rPr>
          <w:rFonts w:ascii="GHEA Grapalat" w:eastAsia="Calibri" w:hAnsi="GHEA Grapalat" w:cs="Sylfaen"/>
          <w:b/>
          <w:lang w:val="af-ZA"/>
        </w:rPr>
        <w:t>ՄԺԾ</w:t>
      </w:r>
      <w:r w:rsidRPr="00F05798">
        <w:rPr>
          <w:rFonts w:ascii="GHEA Grapalat" w:eastAsia="Calibri" w:hAnsi="GHEA Grapalat" w:cs="Sylfaen"/>
          <w:b/>
          <w:lang w:val="hy-AM"/>
        </w:rPr>
        <w:t xml:space="preserve">Ծ ժամանակահատվածի համար նախատեսվում է յուրաքանչյուր տարվա համար </w:t>
      </w:r>
      <w:r w:rsidRPr="00F05798">
        <w:rPr>
          <w:rFonts w:ascii="GHEA Grapalat" w:eastAsia="Calibri" w:hAnsi="GHEA Grapalat" w:cs="Times New Roman"/>
          <w:b/>
          <w:lang w:val="hy-AM"/>
        </w:rPr>
        <w:t xml:space="preserve">220,415.2 </w:t>
      </w:r>
      <w:r w:rsidRPr="00F05798">
        <w:rPr>
          <w:rFonts w:ascii="GHEA Grapalat" w:eastAsia="Calibri" w:hAnsi="GHEA Grapalat" w:cs="Calibri"/>
          <w:b/>
          <w:lang w:val="hy-AM"/>
        </w:rPr>
        <w:t>հազ.</w:t>
      </w:r>
      <w:r w:rsidR="00F05798">
        <w:rPr>
          <w:rFonts w:ascii="GHEA Grapalat" w:eastAsia="Calibri" w:hAnsi="GHEA Grapalat" w:cs="Calibri"/>
          <w:b/>
          <w:lang w:val="hy-AM"/>
        </w:rPr>
        <w:t xml:space="preserve"> </w:t>
      </w:r>
      <w:r w:rsidRPr="00F05798">
        <w:rPr>
          <w:rFonts w:ascii="GHEA Grapalat" w:eastAsia="Calibri" w:hAnsi="GHEA Grapalat" w:cs="Calibri"/>
          <w:b/>
          <w:lang w:val="hy-AM"/>
        </w:rPr>
        <w:t xml:space="preserve">դրամ` 100 շահառուի շուրջօրյա խնամքը 7 համայնքային փոքր խմբային տներում իրականացնելու նպատակով: </w:t>
      </w:r>
    </w:p>
    <w:p w14:paraId="4F470E0D" w14:textId="77777777" w:rsidR="00C10924" w:rsidRPr="00E63819" w:rsidRDefault="00C10924" w:rsidP="00C10924">
      <w:pPr>
        <w:spacing w:after="0" w:line="240" w:lineRule="auto"/>
        <w:jc w:val="both"/>
        <w:rPr>
          <w:rFonts w:ascii="GHEA Grapalat" w:eastAsia="Calibri" w:hAnsi="GHEA Grapalat" w:cs="Calibri"/>
          <w:b/>
          <w:lang w:val="hy-AM"/>
        </w:rPr>
      </w:pPr>
    </w:p>
    <w:p w14:paraId="4A6003A9" w14:textId="00E83EFA" w:rsidR="00C10924" w:rsidRPr="00E63819" w:rsidRDefault="00C10924" w:rsidP="00376D97">
      <w:pPr>
        <w:spacing w:after="0"/>
        <w:jc w:val="both"/>
        <w:rPr>
          <w:rFonts w:ascii="GHEA Grapalat" w:eastAsia="Calibri" w:hAnsi="GHEA Grapalat" w:cs="Times New Roman"/>
          <w:b/>
          <w:lang w:val="hy-AM" w:eastAsia="x-none"/>
        </w:rPr>
      </w:pPr>
      <w:r w:rsidRPr="00E63819">
        <w:rPr>
          <w:rFonts w:ascii="GHEA Grapalat" w:eastAsia="Calibri" w:hAnsi="GHEA Grapalat" w:cs="Times New Roman"/>
          <w:b/>
          <w:lang w:val="hy-AM" w:eastAsia="x-none"/>
        </w:rPr>
        <w:t>5.  Անձնական օգնականի ծառայություն</w:t>
      </w:r>
      <w:r w:rsidR="00376D97" w:rsidRPr="00E63819">
        <w:rPr>
          <w:rFonts w:ascii="GHEA Grapalat" w:eastAsia="Calibri" w:hAnsi="GHEA Grapalat" w:cs="Times New Roman"/>
          <w:b/>
          <w:lang w:val="hy-AM" w:eastAsia="x-none"/>
        </w:rPr>
        <w:t xml:space="preserve"> (11016)</w:t>
      </w:r>
    </w:p>
    <w:p w14:paraId="60795611" w14:textId="77777777" w:rsidR="00C10924" w:rsidRPr="00E63819" w:rsidRDefault="00C10924" w:rsidP="00C10924">
      <w:pPr>
        <w:shd w:val="clear" w:color="auto" w:fill="FFFFFF"/>
        <w:spacing w:after="0"/>
        <w:ind w:firstLine="375"/>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 xml:space="preserve">Միջոցառման նպատակն է  աջակցել հաշմանդամություն ունեցող անձանց հիմնական իրավունքների և ազատությունների լիակատար իրականացմանը, հաշմանդամություն ունեցող անձանց անկախ ապրելու, իրենց համայնքում ներառվելու, այդ թվում` հանրությանը հասանելի ծառայություններից օգտվելու իրավունքների իրականացմանը՝ բացառելով հաշմանդամություն ունեցող անձանց մեկուսացումը համայնքից: </w:t>
      </w:r>
    </w:p>
    <w:p w14:paraId="29E7A4B1" w14:textId="77777777" w:rsidR="00C10924" w:rsidRPr="00E63819" w:rsidRDefault="00C10924" w:rsidP="00C10924">
      <w:pPr>
        <w:shd w:val="clear" w:color="auto" w:fill="FFFFFF"/>
        <w:spacing w:after="0"/>
        <w:ind w:firstLine="375"/>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 xml:space="preserve">Անձնական օգնականի ծառայության տրամադրման կարգը  և պայմանները սահմանվում են </w:t>
      </w:r>
      <w:r w:rsidRPr="00E63819">
        <w:rPr>
          <w:rFonts w:ascii="GHEA Grapalat" w:eastAsia="GHEA Grapalat" w:hAnsi="GHEA Grapalat" w:cs="GHEA Grapalat"/>
          <w:color w:val="000000" w:themeColor="text1"/>
          <w:lang w:val="hy-AM"/>
        </w:rPr>
        <w:t>ՀՀ կառավարության 2022 թվականի օգոստոսի 11-ի N 1264-Ն որոշմամբ։  Անձնական օգնականի ծառայությունը մեկնարկել է 2024 թվականի հունվարի 1-ից։</w:t>
      </w:r>
    </w:p>
    <w:p w14:paraId="36A5DDF6" w14:textId="77777777" w:rsidR="00C10924" w:rsidRPr="00E63819" w:rsidRDefault="00C10924" w:rsidP="00C10924">
      <w:pPr>
        <w:spacing w:after="0"/>
        <w:ind w:firstLine="450"/>
        <w:jc w:val="both"/>
        <w:rPr>
          <w:rFonts w:ascii="GHEA Grapalat" w:eastAsia="Calibri" w:hAnsi="GHEA Grapalat" w:cs="Times New Roman"/>
          <w:color w:val="000000"/>
          <w:lang w:val="hy-AM"/>
        </w:rPr>
      </w:pPr>
      <w:r w:rsidRPr="00E63819">
        <w:rPr>
          <w:rFonts w:ascii="GHEA Grapalat" w:eastAsia="Calibri" w:hAnsi="GHEA Grapalat" w:cs="Times New Roman"/>
          <w:color w:val="000000"/>
          <w:lang w:val="hy-AM"/>
        </w:rPr>
        <w:t>Ծառայության իրականացման և տրամադրման գործընթացը կազմակերպվում է ՀՀ աշխատանքի և սոցիալական հարցերի նախարարության միասնական սոցիալական ծառայության կողմից՝ հ</w:t>
      </w:r>
      <w:r w:rsidRPr="00E63819">
        <w:rPr>
          <w:rFonts w:ascii="GHEA Grapalat" w:eastAsia="Calibri" w:hAnsi="GHEA Grapalat" w:cs="Times New Roman"/>
          <w:color w:val="000000"/>
          <w:shd w:val="clear" w:color="auto" w:fill="FFFFFF"/>
          <w:lang w:val="hy-AM"/>
        </w:rPr>
        <w:t>աշմանդամություն ունեցող անձի և ընտրված անձնական օգնականի միջև ծառայության մատուցման երկկողմ պայմանագրի հիման վրա</w:t>
      </w:r>
      <w:r w:rsidRPr="00E63819">
        <w:rPr>
          <w:rFonts w:ascii="GHEA Grapalat" w:eastAsia="Calibri" w:hAnsi="GHEA Grapalat" w:cs="Times New Roman"/>
          <w:color w:val="000000"/>
          <w:lang w:val="hy-AM"/>
        </w:rPr>
        <w:t>:</w:t>
      </w:r>
      <w:r w:rsidRPr="00E63819">
        <w:rPr>
          <w:rFonts w:ascii="GHEA Grapalat" w:eastAsia="Calibri" w:hAnsi="GHEA Grapalat" w:cs="Times New Roman"/>
          <w:color w:val="000000"/>
          <w:shd w:val="clear" w:color="auto" w:fill="FFFFFF"/>
          <w:lang w:val="hy-AM"/>
        </w:rPr>
        <w:t xml:space="preserve"> </w:t>
      </w:r>
      <w:r w:rsidRPr="00E63819">
        <w:rPr>
          <w:rFonts w:ascii="Calibri" w:eastAsia="Calibri" w:hAnsi="Calibri" w:cs="Calibri"/>
          <w:color w:val="000000"/>
          <w:shd w:val="clear" w:color="auto" w:fill="FFFFFF"/>
          <w:lang w:val="hy-AM"/>
        </w:rPr>
        <w:t> </w:t>
      </w:r>
    </w:p>
    <w:p w14:paraId="1CD16181" w14:textId="12F9259B" w:rsidR="00C10924" w:rsidRPr="00E63819" w:rsidRDefault="00C10924" w:rsidP="00A51CB1">
      <w:pPr>
        <w:spacing w:after="0"/>
        <w:ind w:firstLine="450"/>
        <w:jc w:val="both"/>
        <w:rPr>
          <w:rFonts w:ascii="GHEA Grapalat" w:eastAsia="Calibri" w:hAnsi="GHEA Grapalat" w:cs="Times New Roman"/>
          <w:color w:val="000000" w:themeColor="text1"/>
          <w:shd w:val="clear" w:color="auto" w:fill="FFFFFF"/>
          <w:lang w:val="hy-AM"/>
        </w:rPr>
      </w:pPr>
      <w:r w:rsidRPr="00E63819">
        <w:rPr>
          <w:rFonts w:ascii="GHEA Grapalat" w:eastAsia="GHEA Grapalat" w:hAnsi="GHEA Grapalat" w:cs="GHEA Grapalat"/>
          <w:color w:val="000000" w:themeColor="text1"/>
          <w:lang w:val="hy-AM"/>
        </w:rPr>
        <w:t>Համաձայն որոշման</w:t>
      </w:r>
      <w:r w:rsidR="00A51CB1" w:rsidRPr="00E63819">
        <w:rPr>
          <w:rFonts w:ascii="GHEA Grapalat" w:eastAsia="GHEA Grapalat" w:hAnsi="GHEA Grapalat" w:cs="GHEA Grapalat"/>
          <w:color w:val="000000" w:themeColor="text1"/>
          <w:lang w:val="hy-AM"/>
        </w:rPr>
        <w:t>՝</w:t>
      </w:r>
      <w:r w:rsidRPr="00E63819">
        <w:rPr>
          <w:rFonts w:ascii="GHEA Grapalat" w:eastAsia="GHEA Grapalat" w:hAnsi="GHEA Grapalat" w:cs="GHEA Grapalat"/>
          <w:color w:val="000000" w:themeColor="text1"/>
          <w:lang w:val="hy-AM"/>
        </w:rPr>
        <w:t xml:space="preserve"> անձնական օգնականի ծառայության շահառու է հանդիսանում </w:t>
      </w:r>
      <w:r w:rsidRPr="00E63819">
        <w:rPr>
          <w:rFonts w:ascii="GHEA Grapalat" w:eastAsia="Calibri" w:hAnsi="GHEA Grapalat" w:cs="Times New Roman"/>
          <w:b/>
          <w:color w:val="000000" w:themeColor="text1"/>
          <w:lang w:val="hy-AM"/>
        </w:rPr>
        <w:t>15</w:t>
      </w:r>
      <w:r w:rsidRPr="00E63819">
        <w:rPr>
          <w:rFonts w:ascii="GHEA Grapalat" w:eastAsia="Calibri" w:hAnsi="GHEA Grapalat" w:cs="Times New Roman"/>
          <w:color w:val="000000" w:themeColor="text1"/>
          <w:lang w:val="hy-AM"/>
        </w:rPr>
        <w:t xml:space="preserve"> տարին լրացած այն անձը, ով </w:t>
      </w:r>
      <w:r w:rsidRPr="00E63819">
        <w:rPr>
          <w:rFonts w:ascii="GHEA Grapalat" w:eastAsia="Calibri" w:hAnsi="GHEA Grapalat" w:cs="Times New Roman"/>
          <w:color w:val="000000" w:themeColor="text1"/>
          <w:shd w:val="clear" w:color="auto" w:fill="FFFFFF"/>
          <w:lang w:val="hy-AM"/>
        </w:rPr>
        <w:t xml:space="preserve">ունի հենաշարժական, տեսողության և հոգեկան առողջության կամ մտավոր խնդիրներով ֆունկցիոնալության </w:t>
      </w:r>
      <w:r w:rsidRPr="00E63819">
        <w:rPr>
          <w:rFonts w:ascii="GHEA Grapalat" w:eastAsia="Calibri" w:hAnsi="GHEA Grapalat" w:cs="Times New Roman"/>
          <w:b/>
          <w:color w:val="000000" w:themeColor="text1"/>
          <w:shd w:val="clear" w:color="auto" w:fill="FFFFFF"/>
          <w:lang w:val="hy-AM"/>
        </w:rPr>
        <w:t>խորը կամ ծանր աստիճանի</w:t>
      </w:r>
      <w:r w:rsidRPr="00E63819">
        <w:rPr>
          <w:rFonts w:ascii="GHEA Grapalat" w:eastAsia="Calibri" w:hAnsi="GHEA Grapalat" w:cs="Times New Roman"/>
          <w:color w:val="000000" w:themeColor="text1"/>
          <w:shd w:val="clear" w:color="auto" w:fill="FFFFFF"/>
          <w:lang w:val="hy-AM"/>
        </w:rPr>
        <w:t xml:space="preserve">, իսկ մտավոր խնդիրներով անձանց պարագայում </w:t>
      </w:r>
      <w:r w:rsidRPr="00E63819">
        <w:rPr>
          <w:rFonts w:ascii="GHEA Grapalat" w:eastAsia="Calibri" w:hAnsi="GHEA Grapalat" w:cs="Times New Roman"/>
          <w:b/>
          <w:color w:val="000000" w:themeColor="text1"/>
          <w:shd w:val="clear" w:color="auto" w:fill="FFFFFF"/>
          <w:lang w:val="hy-AM"/>
        </w:rPr>
        <w:t>նաև՝ միջին աստիճանի</w:t>
      </w:r>
      <w:r w:rsidRPr="00E63819">
        <w:rPr>
          <w:rFonts w:ascii="GHEA Grapalat" w:eastAsia="Calibri" w:hAnsi="GHEA Grapalat" w:cs="Times New Roman"/>
          <w:color w:val="000000" w:themeColor="text1"/>
          <w:shd w:val="clear" w:color="auto" w:fill="FFFFFF"/>
          <w:lang w:val="hy-AM"/>
        </w:rPr>
        <w:t xml:space="preserve"> սահմանափակում և սովորում կամ աշխատում է։</w:t>
      </w:r>
      <w:r w:rsidR="00A51CB1" w:rsidRPr="00E63819">
        <w:rPr>
          <w:rFonts w:ascii="GHEA Grapalat" w:eastAsia="Calibri" w:hAnsi="GHEA Grapalat" w:cs="Times New Roman"/>
          <w:color w:val="000000" w:themeColor="text1"/>
          <w:shd w:val="clear" w:color="auto" w:fill="FFFFFF"/>
          <w:lang w:val="hy-AM"/>
        </w:rPr>
        <w:t xml:space="preserve"> </w:t>
      </w:r>
      <w:r w:rsidRPr="00E63819">
        <w:rPr>
          <w:rFonts w:ascii="GHEA Grapalat" w:eastAsia="Times New Roman" w:hAnsi="GHEA Grapalat" w:cs="Times New Roman"/>
          <w:color w:val="000000"/>
          <w:shd w:val="clear" w:color="auto" w:fill="FFFFFF"/>
          <w:lang w:val="hy-AM"/>
        </w:rPr>
        <w:t xml:space="preserve">Անձնական օգնական կարող է լինել ցանկացած չափահաս և գործունակ անձ (այդ թվում՝ ընտանիքի անդամը), ով մասնակցել է անձնական օգնականների վերապատրաստման դասընթացներին և ունի այն հավաստող վկայական։ </w:t>
      </w:r>
    </w:p>
    <w:p w14:paraId="27966449" w14:textId="77777777" w:rsidR="00C10924" w:rsidRPr="00E63819" w:rsidRDefault="00C10924" w:rsidP="00C10924">
      <w:pPr>
        <w:spacing w:after="0"/>
        <w:ind w:firstLine="450"/>
        <w:jc w:val="both"/>
        <w:rPr>
          <w:rFonts w:ascii="GHEA Grapalat" w:hAnsi="GHEA Grapalat" w:cs="Times New Roman"/>
          <w:color w:val="000000" w:themeColor="text1"/>
          <w:lang w:val="hy-AM"/>
        </w:rPr>
      </w:pPr>
      <w:r w:rsidRPr="00E63819">
        <w:rPr>
          <w:rFonts w:ascii="GHEA Grapalat" w:eastAsia="Calibri" w:hAnsi="GHEA Grapalat" w:cs="Times New Roman"/>
          <w:color w:val="000000"/>
          <w:shd w:val="clear" w:color="auto" w:fill="FFFFFF"/>
          <w:lang w:val="hy-AM"/>
        </w:rPr>
        <w:t>Ֆունկցիոնալության խորը սահմանափակում ունեցող հաշմանդամություն ունեցող անձն անձնական օգնականի ծառայությունից կարող է օգտվել ամսական առավելագույնը 140 ժամ, իսկ ֆունկցիոնալության ծանր աստիճանի սահմանափակում ունեցող անձը՝ առավելագույնը 120 ժամ, ֆունկցիոնալության միջին աստիճանի սահմանափակում ունեցող անձը՝ առավելագույնը 100 ժամ։ Անձնական օգնականի ծառայության մեկ ժամվա արժեքը կազմում է 1050 դրամ՝ ներառյալ օրենքով սահմանված հարկերը և պարտադիր վճարները:</w:t>
      </w:r>
      <w:r w:rsidRPr="00E63819">
        <w:rPr>
          <w:rFonts w:ascii="Calibri" w:eastAsia="Calibri" w:hAnsi="Calibri" w:cs="Calibri"/>
          <w:color w:val="000000"/>
          <w:shd w:val="clear" w:color="auto" w:fill="FFFFFF"/>
          <w:lang w:val="hy-AM"/>
        </w:rPr>
        <w:t> </w:t>
      </w:r>
    </w:p>
    <w:p w14:paraId="4F9216DD" w14:textId="407298C6" w:rsidR="00C10924" w:rsidRPr="00E63819" w:rsidRDefault="00C10924" w:rsidP="00C10924">
      <w:pPr>
        <w:spacing w:after="0"/>
        <w:ind w:firstLine="630"/>
        <w:jc w:val="both"/>
        <w:rPr>
          <w:rFonts w:ascii="GHEA Grapalat" w:eastAsia="Calibri" w:hAnsi="GHEA Grapalat" w:cs="Times New Roman"/>
          <w:b/>
          <w:lang w:val="hy-AM"/>
        </w:rPr>
      </w:pPr>
      <w:r w:rsidRPr="00E63819">
        <w:rPr>
          <w:rFonts w:ascii="GHEA Grapalat" w:eastAsia="Calibri" w:hAnsi="GHEA Grapalat" w:cs="Times New Roman"/>
          <w:b/>
          <w:lang w:val="hy-AM"/>
        </w:rPr>
        <w:t xml:space="preserve">2024 թ. սույն </w:t>
      </w:r>
      <w:r w:rsidRPr="00E63819">
        <w:rPr>
          <w:rFonts w:ascii="GHEA Grapalat" w:eastAsia="Calibri" w:hAnsi="GHEA Grapalat" w:cs="Sylfaen"/>
          <w:b/>
          <w:lang w:val="hy-AM"/>
        </w:rPr>
        <w:t>ՀՀ</w:t>
      </w:r>
      <w:r w:rsidRPr="00E63819">
        <w:rPr>
          <w:rFonts w:ascii="GHEA Grapalat" w:eastAsia="Calibri" w:hAnsi="GHEA Grapalat" w:cs="Times New Roman"/>
          <w:b/>
          <w:lang w:val="hy-AM"/>
        </w:rPr>
        <w:t xml:space="preserve"> </w:t>
      </w:r>
      <w:r w:rsidRPr="00E63819">
        <w:rPr>
          <w:rFonts w:ascii="GHEA Grapalat" w:eastAsia="Calibri" w:hAnsi="GHEA Grapalat" w:cs="Sylfaen"/>
          <w:b/>
          <w:lang w:val="hy-AM"/>
        </w:rPr>
        <w:t>պետական</w:t>
      </w:r>
      <w:r w:rsidRPr="00E63819">
        <w:rPr>
          <w:rFonts w:ascii="GHEA Grapalat" w:eastAsia="Calibri" w:hAnsi="GHEA Grapalat" w:cs="Times New Roman"/>
          <w:b/>
          <w:lang w:val="hy-AM"/>
        </w:rPr>
        <w:t xml:space="preserve"> </w:t>
      </w:r>
      <w:r w:rsidRPr="00E63819">
        <w:rPr>
          <w:rFonts w:ascii="GHEA Grapalat" w:eastAsia="Calibri" w:hAnsi="GHEA Grapalat" w:cs="Sylfaen"/>
          <w:b/>
          <w:lang w:val="hy-AM"/>
        </w:rPr>
        <w:t xml:space="preserve">բյուջեով </w:t>
      </w:r>
      <w:r w:rsidRPr="00E63819">
        <w:rPr>
          <w:rFonts w:ascii="GHEA Grapalat" w:eastAsia="Calibri" w:hAnsi="GHEA Grapalat" w:cs="Times New Roman"/>
          <w:b/>
          <w:lang w:val="hy-AM"/>
        </w:rPr>
        <w:t xml:space="preserve">հատկացվել է </w:t>
      </w:r>
      <w:r w:rsidRPr="00E63819">
        <w:rPr>
          <w:rFonts w:ascii="GHEA Grapalat" w:eastAsia="Calibri" w:hAnsi="GHEA Grapalat" w:cs="Calibri"/>
          <w:b/>
          <w:lang w:val="hy-AM"/>
        </w:rPr>
        <w:t xml:space="preserve">151,048.8 </w:t>
      </w:r>
      <w:r w:rsidRPr="00E63819">
        <w:rPr>
          <w:rFonts w:ascii="GHEA Grapalat" w:eastAsia="Calibri" w:hAnsi="GHEA Grapalat" w:cs="Times New Roman"/>
          <w:b/>
          <w:lang w:val="hy-AM"/>
        </w:rPr>
        <w:t>հազ. դրամ` 100 շահառու</w:t>
      </w:r>
      <w:r w:rsidR="00301201" w:rsidRPr="00E63819">
        <w:rPr>
          <w:rFonts w:ascii="GHEA Grapalat" w:eastAsia="Calibri" w:hAnsi="GHEA Grapalat" w:cs="Times New Roman"/>
          <w:b/>
          <w:lang w:val="hy-AM"/>
        </w:rPr>
        <w:t>ի համար։</w:t>
      </w:r>
    </w:p>
    <w:p w14:paraId="381D7A39" w14:textId="1EBAC99D" w:rsidR="00976D14" w:rsidRPr="00976D14" w:rsidRDefault="00976D14" w:rsidP="00976D14">
      <w:pPr>
        <w:overflowPunct w:val="0"/>
        <w:autoSpaceDE w:val="0"/>
        <w:autoSpaceDN w:val="0"/>
        <w:adjustRightInd w:val="0"/>
        <w:spacing w:after="0" w:line="240" w:lineRule="auto"/>
        <w:ind w:firstLine="630"/>
        <w:jc w:val="both"/>
        <w:textAlignment w:val="baseline"/>
        <w:rPr>
          <w:rFonts w:ascii="GHEA Grapalat" w:eastAsia="Calibri" w:hAnsi="GHEA Grapalat" w:cs="Sylfaen"/>
          <w:b/>
          <w:bCs/>
          <w:color w:val="FF0000"/>
          <w:lang w:val="hy-AM"/>
        </w:rPr>
      </w:pPr>
      <w:r w:rsidRPr="00976D14">
        <w:rPr>
          <w:rFonts w:ascii="GHEA Grapalat" w:eastAsia="Calibri" w:hAnsi="GHEA Grapalat" w:cs="Sylfaen"/>
          <w:b/>
          <w:bCs/>
          <w:color w:val="FF0000"/>
          <w:lang w:val="hy-AM"/>
        </w:rPr>
        <w:t>ՀՀ ՄԺԾ 2025-2027 թթ. ծրագրով միջոցառման համար նախատեսվում է յուրաքանչյուր տարի  302,097,6 հազ. դրամ` 200 շահառուի համար։</w:t>
      </w:r>
    </w:p>
    <w:p w14:paraId="5DE69C8B" w14:textId="77777777" w:rsidR="00976D14" w:rsidRPr="00976D14" w:rsidRDefault="00976D14" w:rsidP="00976D14">
      <w:pPr>
        <w:overflowPunct w:val="0"/>
        <w:autoSpaceDE w:val="0"/>
        <w:autoSpaceDN w:val="0"/>
        <w:adjustRightInd w:val="0"/>
        <w:spacing w:after="0" w:line="240" w:lineRule="auto"/>
        <w:jc w:val="both"/>
        <w:textAlignment w:val="baseline"/>
        <w:rPr>
          <w:rFonts w:ascii="GHEA Grapalat" w:eastAsia="Calibri" w:hAnsi="GHEA Grapalat" w:cs="Sylfaen"/>
          <w:b/>
          <w:bCs/>
          <w:iCs/>
          <w:color w:val="FF0000"/>
          <w:lang w:val="hy-AM"/>
        </w:rPr>
      </w:pPr>
    </w:p>
    <w:p w14:paraId="58895D77" w14:textId="2A300312" w:rsidR="00491708" w:rsidRPr="00E63819" w:rsidRDefault="00491708" w:rsidP="00074095">
      <w:pPr>
        <w:overflowPunct w:val="0"/>
        <w:autoSpaceDE w:val="0"/>
        <w:autoSpaceDN w:val="0"/>
        <w:adjustRightInd w:val="0"/>
        <w:spacing w:after="0" w:line="240" w:lineRule="auto"/>
        <w:textAlignment w:val="baseline"/>
        <w:rPr>
          <w:rFonts w:ascii="GHEA Grapalat" w:eastAsia="Times New Roman" w:hAnsi="GHEA Grapalat" w:cs="Times New Roman"/>
          <w:b/>
          <w:iCs/>
          <w:kern w:val="16"/>
          <w:szCs w:val="20"/>
          <w:lang w:val="hy-AM"/>
        </w:rPr>
      </w:pPr>
    </w:p>
    <w:p w14:paraId="00D3A2D0" w14:textId="30B94D13" w:rsidR="00715774" w:rsidRPr="00E63819"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E63819">
        <w:rPr>
          <w:rFonts w:ascii="GHEA Grapalat" w:eastAsia="Times New Roman" w:hAnsi="GHEA Grapalat" w:cs="Times New Roman"/>
          <w:b/>
          <w:iCs/>
          <w:kern w:val="16"/>
          <w:szCs w:val="20"/>
          <w:lang w:val="hy-AM"/>
        </w:rPr>
        <w:t>Ավանդների</w:t>
      </w:r>
      <w:r w:rsidRPr="00E63819">
        <w:rPr>
          <w:rFonts w:ascii="GHEA Grapalat" w:eastAsia="Times New Roman" w:hAnsi="GHEA Grapalat" w:cs="Times New Roman"/>
          <w:b/>
          <w:iCs/>
          <w:kern w:val="16"/>
          <w:szCs w:val="20"/>
          <w:lang w:val="pt-BR"/>
        </w:rPr>
        <w:t xml:space="preserve"> </w:t>
      </w:r>
      <w:r w:rsidRPr="00E63819">
        <w:rPr>
          <w:rFonts w:ascii="GHEA Grapalat" w:eastAsia="Times New Roman" w:hAnsi="GHEA Grapalat" w:cs="Times New Roman"/>
          <w:b/>
          <w:iCs/>
          <w:kern w:val="16"/>
          <w:szCs w:val="20"/>
          <w:lang w:val="hy-AM"/>
        </w:rPr>
        <w:t>փոխհատուցում</w:t>
      </w:r>
      <w:r w:rsidRPr="00E63819">
        <w:rPr>
          <w:rFonts w:ascii="GHEA Grapalat" w:eastAsia="Times New Roman" w:hAnsi="GHEA Grapalat" w:cs="Times New Roman"/>
          <w:b/>
          <w:iCs/>
          <w:kern w:val="16"/>
          <w:szCs w:val="20"/>
          <w:lang w:val="pt-BR"/>
        </w:rPr>
        <w:t xml:space="preserve"> (1184)</w:t>
      </w:r>
    </w:p>
    <w:p w14:paraId="4FCE99AF" w14:textId="77777777" w:rsidR="005F5C27" w:rsidRPr="00E63819" w:rsidRDefault="005F5C27"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p>
    <w:p w14:paraId="2DA41458" w14:textId="77777777" w:rsidR="003565E9" w:rsidRPr="00E63819" w:rsidRDefault="003565E9" w:rsidP="003565E9">
      <w:pPr>
        <w:spacing w:after="0" w:line="240" w:lineRule="auto"/>
        <w:ind w:firstLine="450"/>
        <w:jc w:val="both"/>
        <w:rPr>
          <w:rFonts w:ascii="GHEA Grapalat" w:eastAsia="GHEA Grapalat" w:hAnsi="GHEA Grapalat" w:cs="GHEA Grapalat"/>
          <w:lang w:val="pt-BR"/>
        </w:rPr>
      </w:pPr>
      <w:r w:rsidRPr="00E63819">
        <w:rPr>
          <w:rFonts w:ascii="GHEA Grapalat" w:eastAsia="GHEA Grapalat" w:hAnsi="GHEA Grapalat" w:cs="GHEA Grapalat"/>
          <w:lang w:val="hy-AM"/>
        </w:rPr>
        <w:t>«Հայաստանի Հանրապետության 202</w:t>
      </w:r>
      <w:r w:rsidRPr="00E63819">
        <w:rPr>
          <w:rFonts w:ascii="GHEA Grapalat" w:eastAsia="GHEA Grapalat" w:hAnsi="GHEA Grapalat" w:cs="GHEA Grapalat"/>
          <w:lang w:val="pt-BR"/>
        </w:rPr>
        <w:t>4</w:t>
      </w:r>
      <w:r w:rsidRPr="00E63819">
        <w:rPr>
          <w:rFonts w:ascii="GHEA Grapalat" w:eastAsia="GHEA Grapalat" w:hAnsi="GHEA Grapalat" w:cs="GHEA Grapalat"/>
          <w:lang w:val="hy-AM"/>
        </w:rPr>
        <w:t xml:space="preserve"> թվականի պետական բյուջեի մասին» ՀՀ օրենքով սահմանվել է, որ ավանդի փոխհատուցման իրավունք ունեն մինչև 19</w:t>
      </w:r>
      <w:r w:rsidRPr="00E63819">
        <w:rPr>
          <w:rFonts w:ascii="GHEA Grapalat" w:eastAsia="GHEA Grapalat" w:hAnsi="GHEA Grapalat" w:cs="GHEA Grapalat"/>
          <w:lang w:val="pt-BR"/>
        </w:rPr>
        <w:t xml:space="preserve">41 </w:t>
      </w:r>
      <w:r w:rsidRPr="00E63819">
        <w:rPr>
          <w:rFonts w:ascii="GHEA Grapalat" w:eastAsia="GHEA Grapalat" w:hAnsi="GHEA Grapalat" w:cs="GHEA Grapalat"/>
          <w:lang w:val="hy-AM"/>
        </w:rPr>
        <w:t>թ. հունիսի 3</w:t>
      </w:r>
      <w:r w:rsidRPr="00E63819">
        <w:rPr>
          <w:rFonts w:ascii="GHEA Grapalat" w:eastAsia="GHEA Grapalat" w:hAnsi="GHEA Grapalat" w:cs="GHEA Grapalat"/>
          <w:lang w:val="pt-BR"/>
        </w:rPr>
        <w:t>0</w:t>
      </w:r>
      <w:r w:rsidRPr="00E63819">
        <w:rPr>
          <w:rFonts w:ascii="GHEA Grapalat" w:eastAsia="GHEA Grapalat" w:hAnsi="GHEA Grapalat" w:cs="GHEA Grapalat"/>
          <w:lang w:val="hy-AM"/>
        </w:rPr>
        <w:t>-ը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0AAD4BA3" w14:textId="77777777" w:rsidR="003565E9" w:rsidRPr="00E63819" w:rsidRDefault="003565E9" w:rsidP="003565E9">
      <w:pPr>
        <w:spacing w:after="0" w:line="240" w:lineRule="auto"/>
        <w:ind w:firstLine="640"/>
        <w:jc w:val="both"/>
        <w:rPr>
          <w:rFonts w:ascii="GHEA Grapalat" w:eastAsia="GHEA Grapalat" w:hAnsi="GHEA Grapalat" w:cs="GHEA Grapalat"/>
          <w:b/>
          <w:lang w:val="pt-BR"/>
        </w:rPr>
      </w:pPr>
      <w:r w:rsidRPr="00E63819">
        <w:rPr>
          <w:rFonts w:ascii="GHEA Grapalat" w:eastAsia="GHEA Grapalat" w:hAnsi="GHEA Grapalat" w:cs="GHEA Grapalat"/>
          <w:b/>
          <w:lang w:val="hy-AM"/>
        </w:rPr>
        <w:t>Առաջարկվում է 20</w:t>
      </w:r>
      <w:r w:rsidRPr="00E63819">
        <w:rPr>
          <w:rFonts w:ascii="GHEA Grapalat" w:eastAsia="GHEA Grapalat" w:hAnsi="GHEA Grapalat" w:cs="GHEA Grapalat"/>
          <w:b/>
          <w:lang w:val="pt-BR"/>
        </w:rPr>
        <w:t xml:space="preserve">25-2027 </w:t>
      </w:r>
      <w:r w:rsidRPr="00E63819">
        <w:rPr>
          <w:rFonts w:ascii="GHEA Grapalat" w:eastAsia="GHEA Grapalat" w:hAnsi="GHEA Grapalat" w:cs="GHEA Grapalat"/>
          <w:b/>
        </w:rPr>
        <w:t>թ</w:t>
      </w:r>
      <w:r w:rsidRPr="00E63819">
        <w:rPr>
          <w:rFonts w:ascii="GHEA Grapalat" w:eastAsia="GHEA Grapalat" w:hAnsi="GHEA Grapalat" w:cs="GHEA Grapalat"/>
          <w:b/>
          <w:lang w:val="hy-AM"/>
        </w:rPr>
        <w:t>թ. ՄԺԾ ծրագրի</w:t>
      </w:r>
      <w:r w:rsidRPr="00E63819">
        <w:rPr>
          <w:rFonts w:ascii="GHEA Grapalat" w:eastAsia="GHEA Grapalat" w:hAnsi="GHEA Grapalat" w:cs="GHEA Grapalat"/>
          <w:b/>
          <w:lang w:val="pt-BR"/>
        </w:rPr>
        <w:t xml:space="preserve"> </w:t>
      </w:r>
      <w:r w:rsidRPr="00E63819">
        <w:rPr>
          <w:rFonts w:ascii="GHEA Grapalat" w:eastAsia="GHEA Grapalat" w:hAnsi="GHEA Grapalat" w:cs="GHEA Grapalat"/>
          <w:b/>
          <w:lang w:val="hy-AM"/>
        </w:rPr>
        <w:t>շրջանակում</w:t>
      </w:r>
      <w:r w:rsidRPr="00E63819">
        <w:rPr>
          <w:rFonts w:ascii="GHEA Grapalat" w:eastAsia="GHEA Grapalat" w:hAnsi="GHEA Grapalat" w:cs="GHEA Grapalat"/>
          <w:b/>
          <w:lang w:val="pt-BR"/>
        </w:rPr>
        <w:t xml:space="preserve"> 2025</w:t>
      </w:r>
      <w:r w:rsidRPr="00E63819">
        <w:rPr>
          <w:rFonts w:ascii="GHEA Grapalat" w:eastAsia="GHEA Grapalat" w:hAnsi="GHEA Grapalat" w:cs="GHEA Grapalat"/>
          <w:b/>
          <w:lang w:val="hy-AM"/>
        </w:rPr>
        <w:t>թ</w:t>
      </w:r>
      <w:r w:rsidRPr="00E63819">
        <w:rPr>
          <w:rFonts w:ascii="GHEA Grapalat" w:eastAsia="GHEA Grapalat" w:hAnsi="GHEA Grapalat" w:cs="GHEA Grapalat"/>
          <w:b/>
          <w:lang w:val="pt-BR"/>
        </w:rPr>
        <w:t xml:space="preserve">. </w:t>
      </w:r>
      <w:r w:rsidRPr="00E63819">
        <w:rPr>
          <w:rFonts w:ascii="GHEA Grapalat" w:eastAsia="GHEA Grapalat" w:hAnsi="GHEA Grapalat" w:cs="GHEA Grapalat"/>
          <w:b/>
          <w:lang w:val="hy-AM"/>
        </w:rPr>
        <w:t>համար</w:t>
      </w:r>
      <w:r w:rsidRPr="00E63819">
        <w:rPr>
          <w:rFonts w:ascii="GHEA Grapalat" w:eastAsia="GHEA Grapalat" w:hAnsi="GHEA Grapalat" w:cs="GHEA Grapalat"/>
          <w:b/>
          <w:lang w:val="pt-BR"/>
        </w:rPr>
        <w:t xml:space="preserve"> </w:t>
      </w:r>
      <w:r w:rsidRPr="00E63819">
        <w:rPr>
          <w:rFonts w:ascii="GHEA Grapalat" w:eastAsia="GHEA Grapalat" w:hAnsi="GHEA Grapalat" w:cs="GHEA Grapalat"/>
          <w:b/>
          <w:lang w:val="hy-AM"/>
        </w:rPr>
        <w:t>նախատեսել</w:t>
      </w:r>
      <w:r w:rsidRPr="00E63819">
        <w:rPr>
          <w:rFonts w:ascii="GHEA Grapalat" w:eastAsia="GHEA Grapalat" w:hAnsi="GHEA Grapalat" w:cs="GHEA Grapalat"/>
          <w:b/>
          <w:lang w:val="pt-BR"/>
        </w:rPr>
        <w:t xml:space="preserve"> մինչև 31.12.1942</w:t>
      </w:r>
      <w:r w:rsidRPr="00E63819">
        <w:rPr>
          <w:rFonts w:ascii="GHEA Grapalat" w:eastAsia="GHEA Grapalat" w:hAnsi="GHEA Grapalat" w:cs="GHEA Grapalat"/>
          <w:b/>
          <w:lang w:val="hy-AM"/>
        </w:rPr>
        <w:t>թ. ծնված ավանդատու անձանց հաշվառումը:</w:t>
      </w:r>
    </w:p>
    <w:p w14:paraId="353B739F" w14:textId="77777777" w:rsidR="003565E9" w:rsidRPr="00E63819" w:rsidRDefault="003565E9" w:rsidP="003565E9">
      <w:pPr>
        <w:spacing w:after="0" w:line="240" w:lineRule="auto"/>
        <w:ind w:firstLine="634"/>
        <w:jc w:val="both"/>
        <w:rPr>
          <w:rFonts w:ascii="GHEA Grapalat" w:eastAsia="GHEA Grapalat" w:hAnsi="GHEA Grapalat" w:cs="GHEA Grapalat"/>
          <w:lang w:val="hy-AM"/>
        </w:rPr>
      </w:pPr>
      <w:r w:rsidRPr="00E63819">
        <w:rPr>
          <w:rFonts w:ascii="GHEA Grapalat" w:eastAsia="GHEA Grapalat" w:hAnsi="GHEA Grapalat" w:cs="GHEA Grapalat"/>
          <w:b/>
          <w:lang w:val="hy-AM"/>
        </w:rPr>
        <w:t>20</w:t>
      </w:r>
      <w:r w:rsidRPr="00E63819">
        <w:rPr>
          <w:rFonts w:ascii="GHEA Grapalat" w:eastAsia="GHEA Grapalat" w:hAnsi="GHEA Grapalat" w:cs="GHEA Grapalat"/>
          <w:b/>
          <w:lang w:val="pt-BR"/>
        </w:rPr>
        <w:t xml:space="preserve">25-2027 </w:t>
      </w:r>
      <w:r w:rsidRPr="00E63819">
        <w:rPr>
          <w:rFonts w:ascii="GHEA Grapalat" w:eastAsia="GHEA Grapalat" w:hAnsi="GHEA Grapalat" w:cs="GHEA Grapalat"/>
          <w:lang w:val="hy-AM"/>
        </w:rPr>
        <w:t>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 ինչպես նաև բանկերի միջոցով՝ անկանխիկ եղանակով:</w:t>
      </w:r>
    </w:p>
    <w:p w14:paraId="44CF7892" w14:textId="77777777" w:rsidR="003565E9" w:rsidRPr="00E63819" w:rsidRDefault="003565E9" w:rsidP="003565E9">
      <w:pPr>
        <w:pStyle w:val="ListParagraph"/>
        <w:numPr>
          <w:ilvl w:val="0"/>
          <w:numId w:val="12"/>
        </w:numPr>
        <w:ind w:left="0" w:firstLine="360"/>
        <w:jc w:val="both"/>
        <w:rPr>
          <w:rFonts w:ascii="GHEA Grapalat" w:eastAsia="GHEA Grapalat" w:hAnsi="GHEA Grapalat" w:cs="GHEA Grapalat"/>
          <w:b/>
          <w:sz w:val="22"/>
          <w:szCs w:val="22"/>
          <w:lang w:val="hy-AM"/>
        </w:rPr>
      </w:pPr>
      <w:r w:rsidRPr="00E63819">
        <w:rPr>
          <w:rFonts w:ascii="GHEA Grapalat" w:eastAsia="GHEA Grapalat" w:hAnsi="GHEA Grapalat" w:cs="GHEA Grapalat"/>
          <w:b/>
          <w:sz w:val="22"/>
          <w:szCs w:val="22"/>
          <w:u w:val="single"/>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E63819">
        <w:rPr>
          <w:rFonts w:ascii="GHEA Grapalat" w:eastAsia="GHEA Grapalat" w:hAnsi="GHEA Grapalat" w:cs="GHEA Grapalat"/>
          <w:b/>
          <w:sz w:val="22"/>
          <w:szCs w:val="22"/>
          <w:u w:val="single"/>
          <w:lang w:val="pt-BR"/>
        </w:rPr>
        <w:t xml:space="preserve"> </w:t>
      </w:r>
      <w:r w:rsidRPr="00E63819">
        <w:rPr>
          <w:rFonts w:ascii="GHEA Grapalat" w:eastAsia="Times New Roman" w:hAnsi="GHEA Grapalat" w:cs="Sylfaen"/>
          <w:b/>
          <w:sz w:val="22"/>
          <w:szCs w:val="22"/>
          <w:lang w:val="hy-AM"/>
        </w:rPr>
        <w:t xml:space="preserve">     </w:t>
      </w:r>
    </w:p>
    <w:p w14:paraId="665162C3" w14:textId="2B4A2E9D" w:rsidR="003565E9" w:rsidRPr="00F05798" w:rsidRDefault="003565E9" w:rsidP="003565E9">
      <w:pPr>
        <w:spacing w:after="0" w:line="240" w:lineRule="auto"/>
        <w:ind w:firstLine="360"/>
        <w:jc w:val="both"/>
        <w:rPr>
          <w:rFonts w:ascii="GHEA Grapalat" w:eastAsia="GHEA Grapalat" w:hAnsi="GHEA Grapalat" w:cs="GHEA Grapalat"/>
          <w:b/>
          <w:color w:val="FF0000"/>
          <w:lang w:val="hy-AM"/>
        </w:rPr>
      </w:pPr>
      <w:r w:rsidRPr="00F05798">
        <w:rPr>
          <w:rFonts w:ascii="GHEA Grapalat" w:eastAsia="GHEA Grapalat" w:hAnsi="GHEA Grapalat" w:cs="GHEA Grapalat"/>
          <w:b/>
          <w:color w:val="FF0000"/>
          <w:lang w:val="hy-AM"/>
        </w:rPr>
        <w:t>ՀՀ ՄԺԾ 20</w:t>
      </w:r>
      <w:r w:rsidRPr="00F05798">
        <w:rPr>
          <w:rFonts w:ascii="GHEA Grapalat" w:eastAsia="GHEA Grapalat" w:hAnsi="GHEA Grapalat" w:cs="GHEA Grapalat"/>
          <w:b/>
          <w:color w:val="FF0000"/>
          <w:lang w:val="pt-BR"/>
        </w:rPr>
        <w:t>25-2027</w:t>
      </w:r>
      <w:r w:rsidRPr="00F05798">
        <w:rPr>
          <w:rFonts w:ascii="GHEA Grapalat" w:eastAsia="GHEA Grapalat" w:hAnsi="GHEA Grapalat" w:cs="GHEA Grapalat"/>
          <w:b/>
          <w:color w:val="FF0000"/>
          <w:lang w:val="hy-AM"/>
        </w:rPr>
        <w:t>թթ. ծրագրով նախատեսվում է  յուրաքանչյուր տարվա համար</w:t>
      </w:r>
      <w:r w:rsidR="00725F62" w:rsidRPr="00F05798">
        <w:rPr>
          <w:rFonts w:ascii="GHEA Grapalat" w:eastAsia="GHEA Grapalat" w:hAnsi="GHEA Grapalat" w:cs="GHEA Grapalat"/>
          <w:b/>
          <w:color w:val="FF0000"/>
          <w:lang w:val="hy-AM"/>
        </w:rPr>
        <w:t xml:space="preserve"> 1,5</w:t>
      </w:r>
      <w:r w:rsidRPr="00F05798">
        <w:rPr>
          <w:rFonts w:ascii="GHEA Grapalat" w:eastAsia="GHEA Grapalat" w:hAnsi="GHEA Grapalat" w:cs="GHEA Grapalat"/>
          <w:b/>
          <w:color w:val="FF0000"/>
          <w:lang w:val="hy-AM"/>
        </w:rPr>
        <w:t xml:space="preserve">00,000.0  հազ. դրամ: </w:t>
      </w:r>
    </w:p>
    <w:p w14:paraId="5B46B7FE" w14:textId="77777777" w:rsidR="003565E9" w:rsidRPr="00E63819" w:rsidRDefault="003565E9" w:rsidP="003565E9">
      <w:pPr>
        <w:pStyle w:val="ListParagraph"/>
        <w:numPr>
          <w:ilvl w:val="0"/>
          <w:numId w:val="12"/>
        </w:numPr>
        <w:ind w:left="0" w:firstLine="360"/>
        <w:jc w:val="both"/>
        <w:rPr>
          <w:rFonts w:ascii="GHEA Grapalat" w:eastAsia="GHEA Grapalat" w:hAnsi="GHEA Grapalat" w:cs="GHEA Grapalat"/>
          <w:b/>
          <w:sz w:val="22"/>
          <w:szCs w:val="22"/>
          <w:u w:val="single"/>
          <w:lang w:val="pt-BR"/>
        </w:rPr>
      </w:pPr>
      <w:r w:rsidRPr="00E63819">
        <w:rPr>
          <w:rFonts w:ascii="GHEA Grapalat" w:eastAsia="GHEA Grapalat" w:hAnsi="GHEA Grapalat" w:cs="GHEA Grapalat"/>
          <w:b/>
          <w:sz w:val="22"/>
          <w:szCs w:val="22"/>
          <w:u w:val="single"/>
          <w:lang w:val="hy-AM"/>
        </w:rPr>
        <w:t>Մինչև 1993 թվականի հունիսի 10-ը ներդրված ավանդների դիմաց փոխհատուցման միջոցառման իրականացման ապահովում 1100</w:t>
      </w:r>
      <w:r w:rsidRPr="00E63819">
        <w:rPr>
          <w:rFonts w:ascii="GHEA Grapalat" w:eastAsia="GHEA Grapalat" w:hAnsi="GHEA Grapalat" w:cs="GHEA Grapalat"/>
          <w:b/>
          <w:sz w:val="22"/>
          <w:szCs w:val="22"/>
          <w:u w:val="single"/>
          <w:lang w:val="pt-BR"/>
        </w:rPr>
        <w:t xml:space="preserve">1 </w:t>
      </w:r>
    </w:p>
    <w:p w14:paraId="430D6D5B" w14:textId="5C85FEAF" w:rsidR="003565E9" w:rsidRPr="00F05798" w:rsidRDefault="003565E9" w:rsidP="003565E9">
      <w:pPr>
        <w:spacing w:after="0" w:line="240" w:lineRule="auto"/>
        <w:ind w:firstLine="360"/>
        <w:jc w:val="both"/>
        <w:rPr>
          <w:rFonts w:ascii="GHEA Grapalat" w:eastAsia="GHEA Grapalat" w:hAnsi="GHEA Grapalat" w:cs="GHEA Grapalat"/>
          <w:b/>
          <w:color w:val="FF0000"/>
          <w:lang w:val="hy-AM"/>
        </w:rPr>
      </w:pPr>
      <w:r w:rsidRPr="00F05798">
        <w:rPr>
          <w:rFonts w:ascii="GHEA Grapalat" w:eastAsia="GHEA Grapalat" w:hAnsi="GHEA Grapalat" w:cs="GHEA Grapalat"/>
          <w:b/>
          <w:color w:val="FF0000"/>
          <w:lang w:val="hy-AM"/>
        </w:rPr>
        <w:t>ՀՀ ՄԺԾ 20</w:t>
      </w:r>
      <w:r w:rsidRPr="00F05798">
        <w:rPr>
          <w:rFonts w:ascii="GHEA Grapalat" w:eastAsia="GHEA Grapalat" w:hAnsi="GHEA Grapalat" w:cs="GHEA Grapalat"/>
          <w:b/>
          <w:color w:val="FF0000"/>
          <w:lang w:val="pt-BR"/>
        </w:rPr>
        <w:t xml:space="preserve">25-2027 </w:t>
      </w:r>
      <w:r w:rsidRPr="00F05798">
        <w:rPr>
          <w:rFonts w:ascii="GHEA Grapalat" w:eastAsia="GHEA Grapalat" w:hAnsi="GHEA Grapalat" w:cs="GHEA Grapalat"/>
          <w:b/>
          <w:color w:val="FF0000"/>
          <w:lang w:val="hy-AM"/>
        </w:rPr>
        <w:t>թթ. ծրագրով նախատեսվում է</w:t>
      </w:r>
      <w:r w:rsidRPr="00F05798">
        <w:rPr>
          <w:rFonts w:ascii="GHEA Grapalat" w:eastAsia="GHEA Grapalat" w:hAnsi="GHEA Grapalat" w:cs="GHEA Grapalat"/>
          <w:b/>
          <w:color w:val="FF0000"/>
          <w:lang w:val="pt-BR"/>
        </w:rPr>
        <w:t xml:space="preserve"> </w:t>
      </w:r>
      <w:r w:rsidRPr="00F05798">
        <w:rPr>
          <w:rFonts w:ascii="GHEA Grapalat" w:eastAsia="GHEA Grapalat" w:hAnsi="GHEA Grapalat" w:cs="GHEA Grapalat"/>
          <w:b/>
          <w:color w:val="FF0000"/>
          <w:lang w:val="hy-AM"/>
        </w:rPr>
        <w:t xml:space="preserve"> յուրաքանչյուր տարի 1</w:t>
      </w:r>
      <w:r w:rsidR="00725F62" w:rsidRPr="00F05798">
        <w:rPr>
          <w:rFonts w:ascii="GHEA Grapalat" w:eastAsia="GHEA Grapalat" w:hAnsi="GHEA Grapalat" w:cs="GHEA Grapalat"/>
          <w:b/>
          <w:color w:val="FF0000"/>
          <w:lang w:val="pt-BR"/>
        </w:rPr>
        <w:t>5</w:t>
      </w:r>
      <w:r w:rsidRPr="00F05798">
        <w:rPr>
          <w:rFonts w:ascii="GHEA Grapalat" w:eastAsia="GHEA Grapalat" w:hAnsi="GHEA Grapalat" w:cs="GHEA Grapalat"/>
          <w:b/>
          <w:color w:val="FF0000"/>
          <w:lang w:val="hy-AM"/>
        </w:rPr>
        <w:t>,000.0 հազ. դրամ:</w:t>
      </w:r>
    </w:p>
    <w:p w14:paraId="7121CF70" w14:textId="77777777" w:rsidR="004008C3" w:rsidRPr="00E63819" w:rsidRDefault="004008C3" w:rsidP="003565E9">
      <w:pPr>
        <w:spacing w:after="0" w:line="240" w:lineRule="auto"/>
        <w:ind w:firstLine="360"/>
        <w:jc w:val="both"/>
        <w:rPr>
          <w:rFonts w:ascii="GHEA Grapalat" w:eastAsia="GHEA Grapalat" w:hAnsi="GHEA Grapalat" w:cs="GHEA Grapalat"/>
          <w:b/>
          <w:lang w:val="hy-AM"/>
        </w:rPr>
      </w:pPr>
    </w:p>
    <w:p w14:paraId="094EDF7C" w14:textId="77777777" w:rsidR="000F253F" w:rsidRPr="00E63819" w:rsidRDefault="000F253F" w:rsidP="000F253F">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E63819">
        <w:rPr>
          <w:rFonts w:ascii="GHEA Grapalat" w:eastAsia="Times New Roman" w:hAnsi="GHEA Grapalat" w:cs="Times New Roman"/>
          <w:b/>
          <w:iCs/>
          <w:kern w:val="16"/>
          <w:szCs w:val="20"/>
          <w:lang w:val="hy-AM"/>
        </w:rPr>
        <w:t>Սոցիալական ապահովություն (1205)</w:t>
      </w:r>
    </w:p>
    <w:p w14:paraId="31E03E43" w14:textId="77777777" w:rsidR="000F253F" w:rsidRPr="00E63819" w:rsidRDefault="000F253F" w:rsidP="000F253F">
      <w:pPr>
        <w:spacing w:after="0" w:line="240" w:lineRule="auto"/>
        <w:ind w:firstLine="540"/>
        <w:jc w:val="both"/>
        <w:rPr>
          <w:rFonts w:ascii="GHEA Grapalat" w:eastAsia="GHEA Grapalat" w:hAnsi="GHEA Grapalat" w:cs="GHEA Grapalat"/>
          <w:lang w:val="hy-AM"/>
        </w:rPr>
      </w:pPr>
      <w:r w:rsidRPr="00E63819">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E63819">
        <w:rPr>
          <w:rFonts w:ascii="GHEA Grapalat" w:hAnsi="GHEA Grapalat" w:cs="Sylfaen"/>
          <w:bCs/>
          <w:kern w:val="16"/>
          <w:lang w:val="hy-AM"/>
        </w:rPr>
        <w:t xml:space="preserve"> է: </w:t>
      </w:r>
      <w:r w:rsidRPr="00E63819">
        <w:rPr>
          <w:rFonts w:ascii="GHEA Grapalat" w:hAnsi="GHEA Grapalat" w:cs="Sylfaen"/>
          <w:lang w:val="hy-AM"/>
        </w:rPr>
        <w:t>2025-2027թթ. ժամանակահատվածում 1205 ծրագրի միջոցառումներով նախատեսված անհրաժեշտ միջոցները հաշվարկելիս հիմք են ընդունվում հետևյալ ցուցանիշները.</w:t>
      </w:r>
    </w:p>
    <w:p w14:paraId="02C15C3F" w14:textId="77777777" w:rsidR="000F253F" w:rsidRPr="00E63819" w:rsidRDefault="000F253F" w:rsidP="000F253F">
      <w:pPr>
        <w:spacing w:after="0" w:line="240" w:lineRule="auto"/>
        <w:ind w:firstLine="540"/>
        <w:jc w:val="both"/>
        <w:rPr>
          <w:rFonts w:ascii="GHEA Grapalat" w:eastAsia="GHEA Grapalat" w:hAnsi="GHEA Grapalat" w:cs="GHEA Grapalat"/>
          <w:lang w:val="hy-AM"/>
        </w:rPr>
      </w:pPr>
    </w:p>
    <w:tbl>
      <w:tblPr>
        <w:tblW w:w="8730" w:type="dxa"/>
        <w:tblInd w:w="-185" w:type="dxa"/>
        <w:tblLayout w:type="fixed"/>
        <w:tblLook w:val="04A0" w:firstRow="1" w:lastRow="0" w:firstColumn="1" w:lastColumn="0" w:noHBand="0" w:noVBand="1"/>
      </w:tblPr>
      <w:tblGrid>
        <w:gridCol w:w="450"/>
        <w:gridCol w:w="1323"/>
        <w:gridCol w:w="2547"/>
        <w:gridCol w:w="1440"/>
        <w:gridCol w:w="1530"/>
        <w:gridCol w:w="1440"/>
      </w:tblGrid>
      <w:tr w:rsidR="000F253F" w:rsidRPr="00E63819" w14:paraId="70525841" w14:textId="77777777" w:rsidTr="007051B8">
        <w:trPr>
          <w:trHeight w:val="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C9070" w14:textId="77777777" w:rsidR="000F253F" w:rsidRPr="00E63819" w:rsidRDefault="000F253F" w:rsidP="007051B8">
            <w:pPr>
              <w:spacing w:after="0"/>
              <w:jc w:val="center"/>
              <w:rPr>
                <w:rFonts w:ascii="GHEA Grapalat" w:hAnsi="GHEA Grapalat"/>
                <w:sz w:val="18"/>
                <w:szCs w:val="18"/>
              </w:rPr>
            </w:pPr>
            <w:r w:rsidRPr="00E63819">
              <w:rPr>
                <w:rFonts w:ascii="GHEA Grapalat" w:hAnsi="GHEA Grapalat"/>
                <w:sz w:val="18"/>
                <w:szCs w:val="18"/>
              </w:rPr>
              <w:t>1</w:t>
            </w:r>
          </w:p>
        </w:tc>
        <w:tc>
          <w:tcPr>
            <w:tcW w:w="38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3DF154" w14:textId="77777777" w:rsidR="000F253F" w:rsidRPr="00E63819" w:rsidRDefault="000F253F" w:rsidP="007051B8">
            <w:pPr>
              <w:spacing w:after="0" w:line="240" w:lineRule="auto"/>
              <w:jc w:val="center"/>
              <w:rPr>
                <w:rFonts w:ascii="GHEA Grapalat" w:hAnsi="GHEA Grapalat"/>
                <w:sz w:val="18"/>
                <w:szCs w:val="18"/>
              </w:rPr>
            </w:pPr>
            <w:r w:rsidRPr="00E63819">
              <w:rPr>
                <w:rFonts w:ascii="GHEA Grapalat" w:hAnsi="GHEA Grapalat"/>
                <w:b/>
                <w:sz w:val="18"/>
                <w:szCs w:val="18"/>
              </w:rPr>
              <w:t>Ցուցանիշը</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5600FC9" w14:textId="77777777" w:rsidR="000F253F" w:rsidRPr="00E63819" w:rsidRDefault="000F253F" w:rsidP="007051B8">
            <w:pPr>
              <w:spacing w:after="0" w:line="240" w:lineRule="auto"/>
              <w:jc w:val="center"/>
              <w:rPr>
                <w:rFonts w:ascii="GHEA Grapalat" w:hAnsi="GHEA Grapalat"/>
                <w:b/>
                <w:sz w:val="18"/>
                <w:szCs w:val="18"/>
                <w:lang w:val="hy-AM"/>
              </w:rPr>
            </w:pPr>
            <w:r w:rsidRPr="00E63819">
              <w:rPr>
                <w:rFonts w:ascii="GHEA Grapalat" w:hAnsi="GHEA Grapalat"/>
                <w:b/>
                <w:sz w:val="18"/>
                <w:szCs w:val="18"/>
                <w:lang w:val="hy-AM"/>
              </w:rPr>
              <w:t>2025</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14A7DEB" w14:textId="77777777" w:rsidR="000F253F" w:rsidRPr="00E63819" w:rsidRDefault="000F253F" w:rsidP="007051B8">
            <w:pPr>
              <w:spacing w:after="0" w:line="240" w:lineRule="auto"/>
              <w:jc w:val="center"/>
              <w:rPr>
                <w:rFonts w:ascii="GHEA Grapalat" w:hAnsi="GHEA Grapalat"/>
                <w:b/>
                <w:sz w:val="18"/>
                <w:szCs w:val="18"/>
                <w:lang w:val="hy-AM"/>
              </w:rPr>
            </w:pPr>
            <w:r w:rsidRPr="00E63819">
              <w:rPr>
                <w:rFonts w:ascii="GHEA Grapalat" w:hAnsi="GHEA Grapalat"/>
                <w:b/>
                <w:sz w:val="18"/>
                <w:szCs w:val="18"/>
                <w:lang w:val="hy-AM"/>
              </w:rPr>
              <w:t>2026</w:t>
            </w:r>
          </w:p>
        </w:tc>
        <w:tc>
          <w:tcPr>
            <w:tcW w:w="1440" w:type="dxa"/>
            <w:tcBorders>
              <w:top w:val="single" w:sz="4" w:space="0" w:color="auto"/>
              <w:left w:val="nil"/>
              <w:bottom w:val="single" w:sz="4" w:space="0" w:color="auto"/>
              <w:right w:val="single" w:sz="4" w:space="0" w:color="auto"/>
            </w:tcBorders>
            <w:vAlign w:val="center"/>
          </w:tcPr>
          <w:p w14:paraId="71CD696C" w14:textId="77777777" w:rsidR="000F253F" w:rsidRPr="00E63819" w:rsidRDefault="000F253F" w:rsidP="007051B8">
            <w:pPr>
              <w:spacing w:after="0" w:line="240" w:lineRule="auto"/>
              <w:ind w:right="442"/>
              <w:jc w:val="center"/>
              <w:rPr>
                <w:rFonts w:ascii="GHEA Grapalat" w:hAnsi="GHEA Grapalat"/>
                <w:b/>
                <w:sz w:val="18"/>
                <w:szCs w:val="18"/>
                <w:lang w:val="hy-AM"/>
              </w:rPr>
            </w:pPr>
            <w:r w:rsidRPr="00E63819">
              <w:rPr>
                <w:rFonts w:ascii="GHEA Grapalat" w:hAnsi="GHEA Grapalat"/>
                <w:b/>
                <w:sz w:val="18"/>
                <w:szCs w:val="18"/>
                <w:lang w:val="hy-AM"/>
              </w:rPr>
              <w:t>2027</w:t>
            </w:r>
          </w:p>
        </w:tc>
      </w:tr>
      <w:tr w:rsidR="000F253F" w:rsidRPr="00E63819" w14:paraId="1FC4C007" w14:textId="77777777" w:rsidTr="007051B8">
        <w:trPr>
          <w:trHeight w:val="52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0B7EA" w14:textId="77777777" w:rsidR="000F253F" w:rsidRPr="00E63819" w:rsidRDefault="000F253F" w:rsidP="007051B8">
            <w:pPr>
              <w:spacing w:after="0"/>
              <w:jc w:val="center"/>
              <w:rPr>
                <w:rFonts w:ascii="GHEA Grapalat" w:hAnsi="GHEA Grapalat"/>
                <w:sz w:val="18"/>
                <w:szCs w:val="18"/>
              </w:rPr>
            </w:pPr>
            <w:r w:rsidRPr="00E63819">
              <w:rPr>
                <w:rFonts w:ascii="GHEA Grapalat" w:hAnsi="GHEA Grapalat"/>
                <w:sz w:val="18"/>
                <w:szCs w:val="18"/>
              </w:rPr>
              <w:t>1</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766C610C" w14:textId="77777777" w:rsidR="000F253F" w:rsidRPr="00E63819" w:rsidRDefault="000F253F" w:rsidP="007051B8">
            <w:pPr>
              <w:spacing w:after="0" w:line="240" w:lineRule="auto"/>
              <w:rPr>
                <w:rFonts w:ascii="GHEA Grapalat" w:hAnsi="GHEA Grapalat"/>
                <w:bCs/>
                <w:sz w:val="18"/>
                <w:szCs w:val="18"/>
              </w:rPr>
            </w:pPr>
            <w:r w:rsidRPr="00E63819">
              <w:rPr>
                <w:rFonts w:ascii="GHEA Grapalat" w:hAnsi="GHEA Grapalat"/>
                <w:bCs/>
                <w:sz w:val="18"/>
                <w:szCs w:val="18"/>
              </w:rPr>
              <w:t xml:space="preserve">Ծերության նպաստի չափը (դրամ)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6D40FC8" w14:textId="77777777" w:rsidR="000F253F" w:rsidRPr="00E63819" w:rsidRDefault="000F253F" w:rsidP="007051B8">
            <w:pPr>
              <w:spacing w:after="0" w:line="240" w:lineRule="auto"/>
              <w:jc w:val="center"/>
              <w:rPr>
                <w:rFonts w:ascii="GHEA Grapalat" w:hAnsi="GHEA Grapalat"/>
                <w:color w:val="000000"/>
                <w:sz w:val="18"/>
                <w:szCs w:val="18"/>
                <w:lang w:val="hy-AM"/>
              </w:rPr>
            </w:pPr>
            <w:r w:rsidRPr="00E63819">
              <w:rPr>
                <w:rFonts w:ascii="GHEA Grapalat" w:hAnsi="GHEA Grapalat"/>
                <w:color w:val="000000"/>
                <w:sz w:val="18"/>
                <w:szCs w:val="18"/>
                <w:lang w:val="hy-AM"/>
              </w:rPr>
              <w:t>36000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06E4068" w14:textId="77777777" w:rsidR="000F253F" w:rsidRPr="00E63819" w:rsidRDefault="000F253F" w:rsidP="007051B8">
            <w:pPr>
              <w:spacing w:after="0" w:line="240" w:lineRule="auto"/>
              <w:jc w:val="center"/>
              <w:rPr>
                <w:rFonts w:ascii="GHEA Grapalat" w:hAnsi="GHEA Grapalat"/>
                <w:color w:val="000000"/>
                <w:sz w:val="18"/>
                <w:szCs w:val="18"/>
                <w:lang w:val="hy-AM"/>
              </w:rPr>
            </w:pPr>
            <w:r w:rsidRPr="00E63819">
              <w:rPr>
                <w:rFonts w:ascii="GHEA Grapalat" w:hAnsi="GHEA Grapalat"/>
                <w:color w:val="000000"/>
                <w:sz w:val="18"/>
                <w:szCs w:val="18"/>
                <w:lang w:val="hy-AM"/>
              </w:rPr>
              <w:t>36000</w:t>
            </w:r>
          </w:p>
        </w:tc>
        <w:tc>
          <w:tcPr>
            <w:tcW w:w="1440" w:type="dxa"/>
            <w:tcBorders>
              <w:top w:val="single" w:sz="4" w:space="0" w:color="auto"/>
              <w:left w:val="nil"/>
              <w:bottom w:val="single" w:sz="4" w:space="0" w:color="auto"/>
              <w:right w:val="single" w:sz="4" w:space="0" w:color="auto"/>
            </w:tcBorders>
          </w:tcPr>
          <w:p w14:paraId="20A9739B" w14:textId="3A0F9FB4" w:rsidR="000F253F" w:rsidRPr="00DB5CEC" w:rsidRDefault="000F253F" w:rsidP="00DB5CEC">
            <w:pPr>
              <w:spacing w:after="0" w:line="240" w:lineRule="auto"/>
              <w:rPr>
                <w:rFonts w:ascii="GHEA Grapalat" w:hAnsi="GHEA Grapalat"/>
                <w:color w:val="FF0000"/>
                <w:sz w:val="18"/>
                <w:szCs w:val="18"/>
                <w:lang w:val="hy-AM"/>
              </w:rPr>
            </w:pPr>
            <w:r w:rsidRPr="00DB5CEC">
              <w:rPr>
                <w:rFonts w:ascii="GHEA Grapalat" w:hAnsi="GHEA Grapalat"/>
                <w:color w:val="FF0000"/>
                <w:sz w:val="18"/>
                <w:szCs w:val="18"/>
                <w:lang w:val="hy-AM"/>
              </w:rPr>
              <w:t>37</w:t>
            </w:r>
            <w:r w:rsidR="00555D22" w:rsidRPr="00DB5CEC">
              <w:rPr>
                <w:rFonts w:ascii="GHEA Grapalat" w:hAnsi="GHEA Grapalat"/>
                <w:color w:val="FF0000"/>
                <w:sz w:val="18"/>
                <w:szCs w:val="18"/>
                <w:lang w:val="hy-AM"/>
              </w:rPr>
              <w:t>4</w:t>
            </w:r>
            <w:r w:rsidRPr="00DB5CEC">
              <w:rPr>
                <w:rFonts w:ascii="GHEA Grapalat" w:hAnsi="GHEA Grapalat"/>
                <w:color w:val="FF0000"/>
                <w:sz w:val="18"/>
                <w:szCs w:val="18"/>
                <w:lang w:val="hy-AM"/>
              </w:rPr>
              <w:t>00</w:t>
            </w:r>
          </w:p>
        </w:tc>
      </w:tr>
      <w:tr w:rsidR="007051B8" w:rsidRPr="00E63819" w14:paraId="7A78DD48" w14:textId="77777777" w:rsidTr="007051B8">
        <w:trPr>
          <w:trHeight w:val="242"/>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8CCB" w14:textId="77777777" w:rsidR="007051B8" w:rsidRPr="00E63819" w:rsidRDefault="007051B8" w:rsidP="007051B8">
            <w:pPr>
              <w:spacing w:after="0"/>
              <w:jc w:val="center"/>
              <w:rPr>
                <w:rFonts w:ascii="GHEA Grapalat" w:hAnsi="GHEA Grapalat"/>
                <w:sz w:val="18"/>
                <w:szCs w:val="18"/>
              </w:rPr>
            </w:pPr>
            <w:r w:rsidRPr="00E63819">
              <w:rPr>
                <w:rFonts w:ascii="GHEA Grapalat" w:hAnsi="GHEA Grapalat"/>
                <w:sz w:val="18"/>
                <w:szCs w:val="18"/>
              </w:rPr>
              <w:t>2</w:t>
            </w:r>
          </w:p>
        </w:tc>
        <w:tc>
          <w:tcPr>
            <w:tcW w:w="8280" w:type="dxa"/>
            <w:gridSpan w:val="5"/>
            <w:tcBorders>
              <w:top w:val="single" w:sz="4" w:space="0" w:color="auto"/>
              <w:left w:val="nil"/>
              <w:bottom w:val="single" w:sz="4" w:space="0" w:color="auto"/>
              <w:right w:val="single" w:sz="4" w:space="0" w:color="auto"/>
            </w:tcBorders>
            <w:shd w:val="clear" w:color="auto" w:fill="auto"/>
            <w:vAlign w:val="center"/>
            <w:hideMark/>
          </w:tcPr>
          <w:p w14:paraId="41587B24" w14:textId="2DA853B7" w:rsidR="007051B8" w:rsidRPr="00E63819" w:rsidRDefault="007051B8" w:rsidP="007051B8">
            <w:pPr>
              <w:spacing w:after="0" w:line="240" w:lineRule="auto"/>
              <w:ind w:right="442"/>
              <w:rPr>
                <w:rFonts w:ascii="GHEA Grapalat" w:hAnsi="GHEA Grapalat"/>
                <w:sz w:val="18"/>
                <w:szCs w:val="18"/>
              </w:rPr>
            </w:pPr>
            <w:r w:rsidRPr="00E63819">
              <w:rPr>
                <w:rFonts w:ascii="GHEA Grapalat" w:hAnsi="GHEA Grapalat"/>
                <w:bCs/>
                <w:sz w:val="18"/>
                <w:szCs w:val="18"/>
              </w:rPr>
              <w:t xml:space="preserve">Հաշմանդամության նպաստի չափերը (դրամ) </w:t>
            </w:r>
          </w:p>
        </w:tc>
      </w:tr>
      <w:tr w:rsidR="000F253F" w:rsidRPr="00E63819" w14:paraId="2675ABA6" w14:textId="77777777" w:rsidTr="007051B8">
        <w:trPr>
          <w:trHeight w:val="242"/>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DFEC2" w14:textId="77777777" w:rsidR="000F253F" w:rsidRPr="00E63819" w:rsidRDefault="000F253F" w:rsidP="007051B8">
            <w:pPr>
              <w:spacing w:after="0"/>
              <w:jc w:val="center"/>
              <w:rPr>
                <w:rFonts w:ascii="GHEA Grapalat" w:hAnsi="GHEA Grapalat"/>
                <w:sz w:val="18"/>
                <w:szCs w:val="18"/>
              </w:rPr>
            </w:pPr>
            <w:r w:rsidRPr="00E63819">
              <w:rPr>
                <w:rFonts w:ascii="Courier New" w:hAnsi="Courier New" w:cs="Courier New"/>
                <w:sz w:val="18"/>
                <w:szCs w:val="18"/>
              </w:rPr>
              <w:t> </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305A9" w14:textId="77777777" w:rsidR="000F253F" w:rsidRPr="00E63819" w:rsidRDefault="000F253F" w:rsidP="007051B8">
            <w:pPr>
              <w:spacing w:after="0" w:line="240" w:lineRule="auto"/>
              <w:jc w:val="center"/>
              <w:rPr>
                <w:rFonts w:ascii="GHEA Grapalat" w:hAnsi="GHEA Grapalat"/>
                <w:bCs/>
                <w:sz w:val="18"/>
                <w:szCs w:val="18"/>
              </w:rPr>
            </w:pPr>
            <w:r w:rsidRPr="00E63819">
              <w:rPr>
                <w:rFonts w:ascii="Courier New" w:hAnsi="Courier New" w:cs="Courier New"/>
                <w:bCs/>
                <w:sz w:val="18"/>
                <w:szCs w:val="18"/>
              </w:rPr>
              <w:t> </w:t>
            </w:r>
          </w:p>
        </w:tc>
        <w:tc>
          <w:tcPr>
            <w:tcW w:w="2547" w:type="dxa"/>
            <w:tcBorders>
              <w:top w:val="single" w:sz="4" w:space="0" w:color="auto"/>
              <w:left w:val="nil"/>
              <w:bottom w:val="single" w:sz="4" w:space="0" w:color="auto"/>
              <w:right w:val="single" w:sz="4" w:space="0" w:color="auto"/>
            </w:tcBorders>
            <w:shd w:val="clear" w:color="auto" w:fill="auto"/>
            <w:noWrap/>
            <w:vAlign w:val="center"/>
            <w:hideMark/>
          </w:tcPr>
          <w:p w14:paraId="74ECEC2C" w14:textId="77777777" w:rsidR="000F253F" w:rsidRPr="00E63819" w:rsidRDefault="000F253F" w:rsidP="007051B8">
            <w:pPr>
              <w:spacing w:after="0" w:line="240" w:lineRule="auto"/>
              <w:jc w:val="center"/>
              <w:rPr>
                <w:rFonts w:ascii="GHEA Grapalat" w:hAnsi="GHEA Grapalat"/>
                <w:bCs/>
                <w:sz w:val="18"/>
                <w:szCs w:val="18"/>
              </w:rPr>
            </w:pPr>
            <w:r w:rsidRPr="00E63819">
              <w:rPr>
                <w:rFonts w:ascii="GHEA Grapalat" w:hAnsi="GHEA Grapalat"/>
                <w:bCs/>
                <w:sz w:val="18"/>
                <w:szCs w:val="18"/>
              </w:rPr>
              <w:t>I խումբ</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02D54A3"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lang w:val="hy-AM"/>
              </w:rPr>
              <w:t>39</w:t>
            </w:r>
            <w:r w:rsidRPr="00E63819">
              <w:rPr>
                <w:rFonts w:ascii="GHEA Grapalat" w:hAnsi="GHEA Grapalat"/>
                <w:color w:val="000000"/>
                <w:sz w:val="18"/>
                <w:szCs w:val="18"/>
              </w:rPr>
              <w:t>,</w:t>
            </w:r>
            <w:r w:rsidRPr="00E63819">
              <w:rPr>
                <w:rFonts w:ascii="GHEA Grapalat" w:hAnsi="GHEA Grapalat"/>
                <w:color w:val="000000"/>
                <w:sz w:val="18"/>
                <w:szCs w:val="18"/>
                <w:lang w:val="hy-AM"/>
              </w:rPr>
              <w:t>0</w:t>
            </w:r>
            <w:r w:rsidRPr="00E63819">
              <w:rPr>
                <w:rFonts w:ascii="GHEA Grapalat" w:hAnsi="GHEA Grapalat"/>
                <w:color w:val="000000"/>
                <w:sz w:val="18"/>
                <w:szCs w:val="18"/>
              </w:rPr>
              <w:t>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614C669"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lang w:val="hy-AM"/>
              </w:rPr>
              <w:t>39</w:t>
            </w:r>
            <w:r w:rsidRPr="00E63819">
              <w:rPr>
                <w:rFonts w:ascii="GHEA Grapalat" w:hAnsi="GHEA Grapalat"/>
                <w:color w:val="000000"/>
                <w:sz w:val="18"/>
                <w:szCs w:val="18"/>
              </w:rPr>
              <w:t>,</w:t>
            </w:r>
            <w:r w:rsidRPr="00E63819">
              <w:rPr>
                <w:rFonts w:ascii="GHEA Grapalat" w:hAnsi="GHEA Grapalat"/>
                <w:color w:val="000000"/>
                <w:sz w:val="18"/>
                <w:szCs w:val="18"/>
                <w:lang w:val="hy-AM"/>
              </w:rPr>
              <w:t>0</w:t>
            </w:r>
            <w:r w:rsidRPr="00E63819">
              <w:rPr>
                <w:rFonts w:ascii="GHEA Grapalat" w:hAnsi="GHEA Grapalat"/>
                <w:color w:val="000000"/>
                <w:sz w:val="18"/>
                <w:szCs w:val="18"/>
              </w:rPr>
              <w:t>00</w:t>
            </w:r>
          </w:p>
        </w:tc>
        <w:tc>
          <w:tcPr>
            <w:tcW w:w="1440" w:type="dxa"/>
            <w:tcBorders>
              <w:top w:val="single" w:sz="4" w:space="0" w:color="auto"/>
              <w:left w:val="nil"/>
              <w:bottom w:val="single" w:sz="4" w:space="0" w:color="auto"/>
              <w:right w:val="single" w:sz="4" w:space="0" w:color="auto"/>
            </w:tcBorders>
            <w:vAlign w:val="center"/>
          </w:tcPr>
          <w:p w14:paraId="060C71C8" w14:textId="77777777" w:rsidR="000F253F" w:rsidRPr="00E63819" w:rsidRDefault="000F253F" w:rsidP="007051B8">
            <w:pPr>
              <w:spacing w:after="0" w:line="240" w:lineRule="auto"/>
              <w:ind w:right="442"/>
              <w:jc w:val="center"/>
              <w:rPr>
                <w:rFonts w:ascii="GHEA Grapalat" w:hAnsi="GHEA Grapalat"/>
                <w:color w:val="000000"/>
                <w:sz w:val="18"/>
                <w:szCs w:val="18"/>
              </w:rPr>
            </w:pPr>
            <w:r w:rsidRPr="00E63819">
              <w:rPr>
                <w:rFonts w:ascii="GHEA Grapalat" w:hAnsi="GHEA Grapalat"/>
                <w:color w:val="000000"/>
                <w:sz w:val="18"/>
                <w:szCs w:val="18"/>
                <w:lang w:val="hy-AM"/>
              </w:rPr>
              <w:t>41</w:t>
            </w:r>
            <w:r w:rsidRPr="00E63819">
              <w:rPr>
                <w:rFonts w:ascii="GHEA Grapalat" w:hAnsi="GHEA Grapalat"/>
                <w:color w:val="000000"/>
                <w:sz w:val="18"/>
                <w:szCs w:val="18"/>
              </w:rPr>
              <w:t>,</w:t>
            </w:r>
            <w:r w:rsidRPr="00E63819">
              <w:rPr>
                <w:rFonts w:ascii="GHEA Grapalat" w:hAnsi="GHEA Grapalat"/>
                <w:color w:val="000000"/>
                <w:sz w:val="18"/>
                <w:szCs w:val="18"/>
                <w:lang w:val="hy-AM"/>
              </w:rPr>
              <w:t>0</w:t>
            </w:r>
            <w:r w:rsidRPr="00E63819">
              <w:rPr>
                <w:rFonts w:ascii="GHEA Grapalat" w:hAnsi="GHEA Grapalat"/>
                <w:color w:val="000000"/>
                <w:sz w:val="18"/>
                <w:szCs w:val="18"/>
              </w:rPr>
              <w:t>00</w:t>
            </w:r>
          </w:p>
        </w:tc>
      </w:tr>
      <w:tr w:rsidR="000F253F" w:rsidRPr="00E63819" w14:paraId="7FFAAF13" w14:textId="77777777" w:rsidTr="007051B8">
        <w:trPr>
          <w:trHeight w:val="251"/>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0B46B64E" w14:textId="77777777" w:rsidR="000F253F" w:rsidRPr="00E63819" w:rsidRDefault="000F253F" w:rsidP="007051B8">
            <w:pPr>
              <w:spacing w:after="0"/>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32CC8E40" w14:textId="77777777" w:rsidR="000F253F" w:rsidRPr="00E63819" w:rsidRDefault="000F253F" w:rsidP="007051B8">
            <w:pPr>
              <w:spacing w:after="0" w:line="240" w:lineRule="auto"/>
              <w:rPr>
                <w:rFonts w:ascii="GHEA Grapalat" w:hAnsi="GHEA Grapalat"/>
                <w:bCs/>
                <w:sz w:val="18"/>
                <w:szCs w:val="18"/>
              </w:rPr>
            </w:pPr>
          </w:p>
        </w:tc>
        <w:tc>
          <w:tcPr>
            <w:tcW w:w="2547" w:type="dxa"/>
            <w:tcBorders>
              <w:top w:val="single" w:sz="4" w:space="0" w:color="auto"/>
              <w:left w:val="nil"/>
              <w:bottom w:val="single" w:sz="4" w:space="0" w:color="auto"/>
              <w:right w:val="single" w:sz="4" w:space="0" w:color="auto"/>
            </w:tcBorders>
            <w:shd w:val="clear" w:color="auto" w:fill="auto"/>
            <w:noWrap/>
            <w:vAlign w:val="center"/>
            <w:hideMark/>
          </w:tcPr>
          <w:p w14:paraId="6C7A04C4" w14:textId="77777777" w:rsidR="000F253F" w:rsidRPr="00E63819" w:rsidRDefault="000F253F" w:rsidP="007051B8">
            <w:pPr>
              <w:spacing w:after="0" w:line="240" w:lineRule="auto"/>
              <w:jc w:val="center"/>
              <w:rPr>
                <w:rFonts w:ascii="GHEA Grapalat" w:hAnsi="GHEA Grapalat"/>
                <w:bCs/>
                <w:sz w:val="18"/>
                <w:szCs w:val="18"/>
              </w:rPr>
            </w:pPr>
            <w:r w:rsidRPr="00E63819">
              <w:rPr>
                <w:rFonts w:ascii="GHEA Grapalat" w:hAnsi="GHEA Grapalat"/>
                <w:bCs/>
                <w:sz w:val="18"/>
                <w:szCs w:val="18"/>
              </w:rPr>
              <w:t>II խումբ</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015B30A"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7</w:t>
            </w:r>
            <w:r w:rsidRPr="00E63819">
              <w:rPr>
                <w:rFonts w:ascii="GHEA Grapalat" w:hAnsi="GHEA Grapalat"/>
                <w:color w:val="000000"/>
                <w:sz w:val="18"/>
                <w:szCs w:val="18"/>
              </w:rPr>
              <w:t>,</w:t>
            </w:r>
            <w:r w:rsidRPr="00E63819">
              <w:rPr>
                <w:rFonts w:ascii="GHEA Grapalat" w:hAnsi="GHEA Grapalat"/>
                <w:color w:val="000000"/>
                <w:sz w:val="18"/>
                <w:szCs w:val="18"/>
                <w:lang w:val="hy-AM"/>
              </w:rPr>
              <w:t>5</w:t>
            </w:r>
            <w:r w:rsidRPr="00E63819">
              <w:rPr>
                <w:rFonts w:ascii="GHEA Grapalat" w:hAnsi="GHEA Grapalat"/>
                <w:color w:val="000000"/>
                <w:sz w:val="18"/>
                <w:szCs w:val="18"/>
              </w:rPr>
              <w:t>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B824665"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7</w:t>
            </w:r>
            <w:r w:rsidRPr="00E63819">
              <w:rPr>
                <w:rFonts w:ascii="GHEA Grapalat" w:hAnsi="GHEA Grapalat"/>
                <w:color w:val="000000"/>
                <w:sz w:val="18"/>
                <w:szCs w:val="18"/>
              </w:rPr>
              <w:t>,</w:t>
            </w:r>
            <w:r w:rsidRPr="00E63819">
              <w:rPr>
                <w:rFonts w:ascii="GHEA Grapalat" w:hAnsi="GHEA Grapalat"/>
                <w:color w:val="000000"/>
                <w:sz w:val="18"/>
                <w:szCs w:val="18"/>
                <w:lang w:val="hy-AM"/>
              </w:rPr>
              <w:t>5</w:t>
            </w:r>
            <w:r w:rsidRPr="00E63819">
              <w:rPr>
                <w:rFonts w:ascii="GHEA Grapalat" w:hAnsi="GHEA Grapalat"/>
                <w:color w:val="000000"/>
                <w:sz w:val="18"/>
                <w:szCs w:val="18"/>
              </w:rPr>
              <w:t>00</w:t>
            </w:r>
          </w:p>
        </w:tc>
        <w:tc>
          <w:tcPr>
            <w:tcW w:w="1440" w:type="dxa"/>
            <w:tcBorders>
              <w:top w:val="single" w:sz="4" w:space="0" w:color="auto"/>
              <w:left w:val="nil"/>
              <w:bottom w:val="single" w:sz="4" w:space="0" w:color="auto"/>
              <w:right w:val="single" w:sz="4" w:space="0" w:color="auto"/>
            </w:tcBorders>
            <w:vAlign w:val="center"/>
          </w:tcPr>
          <w:p w14:paraId="4FD380A2" w14:textId="77777777" w:rsidR="000F253F" w:rsidRPr="00E63819" w:rsidRDefault="000F253F" w:rsidP="007051B8">
            <w:pPr>
              <w:spacing w:after="0" w:line="240" w:lineRule="auto"/>
              <w:ind w:right="442"/>
              <w:jc w:val="center"/>
              <w:rPr>
                <w:rFonts w:ascii="GHEA Grapalat" w:hAnsi="GHEA Grapalat"/>
                <w:color w:val="000000"/>
                <w:sz w:val="18"/>
                <w:szCs w:val="18"/>
              </w:rPr>
            </w:pPr>
            <w:r w:rsidRPr="00E63819">
              <w:rPr>
                <w:rFonts w:ascii="GHEA Grapalat" w:hAnsi="GHEA Grapalat"/>
                <w:color w:val="000000"/>
                <w:sz w:val="18"/>
                <w:szCs w:val="18"/>
              </w:rPr>
              <w:t>38,</w:t>
            </w:r>
            <w:r w:rsidRPr="00E63819">
              <w:rPr>
                <w:rFonts w:ascii="GHEA Grapalat" w:hAnsi="GHEA Grapalat"/>
                <w:color w:val="000000"/>
                <w:sz w:val="18"/>
                <w:szCs w:val="18"/>
                <w:lang w:val="hy-AM"/>
              </w:rPr>
              <w:t>9</w:t>
            </w:r>
            <w:r w:rsidRPr="00E63819">
              <w:rPr>
                <w:rFonts w:ascii="GHEA Grapalat" w:hAnsi="GHEA Grapalat"/>
                <w:color w:val="000000"/>
                <w:sz w:val="18"/>
                <w:szCs w:val="18"/>
              </w:rPr>
              <w:t>00</w:t>
            </w:r>
          </w:p>
        </w:tc>
      </w:tr>
      <w:tr w:rsidR="000F253F" w:rsidRPr="00E63819" w14:paraId="3F2431F9" w14:textId="77777777" w:rsidTr="007051B8">
        <w:trPr>
          <w:trHeight w:val="260"/>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4F1B5F24" w14:textId="77777777" w:rsidR="000F253F" w:rsidRPr="00E63819" w:rsidRDefault="000F253F" w:rsidP="007051B8">
            <w:pPr>
              <w:spacing w:after="0"/>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681DD000" w14:textId="77777777" w:rsidR="000F253F" w:rsidRPr="00E63819" w:rsidRDefault="000F253F" w:rsidP="007051B8">
            <w:pPr>
              <w:spacing w:after="0" w:line="240" w:lineRule="auto"/>
              <w:rPr>
                <w:rFonts w:ascii="GHEA Grapalat" w:hAnsi="GHEA Grapalat"/>
                <w:bCs/>
                <w:sz w:val="18"/>
                <w:szCs w:val="18"/>
              </w:rPr>
            </w:pPr>
          </w:p>
        </w:tc>
        <w:tc>
          <w:tcPr>
            <w:tcW w:w="2547" w:type="dxa"/>
            <w:tcBorders>
              <w:top w:val="single" w:sz="4" w:space="0" w:color="auto"/>
              <w:left w:val="nil"/>
              <w:bottom w:val="single" w:sz="4" w:space="0" w:color="auto"/>
              <w:right w:val="single" w:sz="4" w:space="0" w:color="auto"/>
            </w:tcBorders>
            <w:shd w:val="clear" w:color="auto" w:fill="auto"/>
            <w:noWrap/>
            <w:vAlign w:val="center"/>
            <w:hideMark/>
          </w:tcPr>
          <w:p w14:paraId="5AC18DBA" w14:textId="77777777" w:rsidR="000F253F" w:rsidRPr="00E63819" w:rsidRDefault="000F253F" w:rsidP="007051B8">
            <w:pPr>
              <w:spacing w:after="0" w:line="240" w:lineRule="auto"/>
              <w:jc w:val="center"/>
              <w:rPr>
                <w:rFonts w:ascii="GHEA Grapalat" w:hAnsi="GHEA Grapalat"/>
                <w:bCs/>
                <w:sz w:val="18"/>
                <w:szCs w:val="18"/>
              </w:rPr>
            </w:pPr>
            <w:r w:rsidRPr="00E63819">
              <w:rPr>
                <w:rFonts w:ascii="GHEA Grapalat" w:hAnsi="GHEA Grapalat"/>
                <w:bCs/>
                <w:sz w:val="18"/>
                <w:szCs w:val="18"/>
              </w:rPr>
              <w:t>III խումբ</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E6710D4"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6</w:t>
            </w:r>
            <w:r w:rsidRPr="00E63819">
              <w:rPr>
                <w:rFonts w:ascii="GHEA Grapalat" w:hAnsi="GHEA Grapalat"/>
                <w:color w:val="000000"/>
                <w:sz w:val="18"/>
                <w:szCs w:val="18"/>
              </w:rPr>
              <w:t>,000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62FD834F"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6</w:t>
            </w:r>
            <w:r w:rsidRPr="00E63819">
              <w:rPr>
                <w:rFonts w:ascii="GHEA Grapalat" w:hAnsi="GHEA Grapalat"/>
                <w:color w:val="000000"/>
                <w:sz w:val="18"/>
                <w:szCs w:val="18"/>
              </w:rPr>
              <w:t>,000</w:t>
            </w:r>
          </w:p>
        </w:tc>
        <w:tc>
          <w:tcPr>
            <w:tcW w:w="1440" w:type="dxa"/>
            <w:tcBorders>
              <w:top w:val="single" w:sz="4" w:space="0" w:color="auto"/>
              <w:left w:val="nil"/>
              <w:bottom w:val="single" w:sz="4" w:space="0" w:color="auto"/>
              <w:right w:val="single" w:sz="4" w:space="0" w:color="auto"/>
            </w:tcBorders>
            <w:vAlign w:val="center"/>
          </w:tcPr>
          <w:p w14:paraId="32A355ED" w14:textId="77777777" w:rsidR="000F253F" w:rsidRPr="00E63819" w:rsidRDefault="000F253F" w:rsidP="007051B8">
            <w:pPr>
              <w:spacing w:after="0" w:line="240" w:lineRule="auto"/>
              <w:ind w:right="442"/>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7</w:t>
            </w:r>
            <w:r w:rsidRPr="00E63819">
              <w:rPr>
                <w:rFonts w:ascii="GHEA Grapalat" w:hAnsi="GHEA Grapalat"/>
                <w:color w:val="000000"/>
                <w:sz w:val="18"/>
                <w:szCs w:val="18"/>
              </w:rPr>
              <w:t>,</w:t>
            </w:r>
            <w:r w:rsidRPr="00E63819">
              <w:rPr>
                <w:rFonts w:ascii="GHEA Grapalat" w:hAnsi="GHEA Grapalat"/>
                <w:color w:val="000000"/>
                <w:sz w:val="18"/>
                <w:szCs w:val="18"/>
                <w:lang w:val="hy-AM"/>
              </w:rPr>
              <w:t>4</w:t>
            </w:r>
            <w:r w:rsidRPr="00E63819">
              <w:rPr>
                <w:rFonts w:ascii="GHEA Grapalat" w:hAnsi="GHEA Grapalat"/>
                <w:color w:val="000000"/>
                <w:sz w:val="18"/>
                <w:szCs w:val="18"/>
              </w:rPr>
              <w:t>00</w:t>
            </w:r>
          </w:p>
        </w:tc>
      </w:tr>
      <w:tr w:rsidR="000F253F" w:rsidRPr="00E63819" w14:paraId="0F2A52F7" w14:textId="77777777" w:rsidTr="007051B8">
        <w:trPr>
          <w:trHeight w:val="386"/>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E053B" w14:textId="77777777" w:rsidR="000F253F" w:rsidRPr="00E63819" w:rsidRDefault="000F253F" w:rsidP="007051B8">
            <w:pPr>
              <w:spacing w:after="0"/>
              <w:jc w:val="center"/>
              <w:rPr>
                <w:rFonts w:ascii="GHEA Grapalat" w:hAnsi="GHEA Grapalat"/>
                <w:sz w:val="18"/>
                <w:szCs w:val="18"/>
              </w:rPr>
            </w:pPr>
            <w:r w:rsidRPr="00E63819">
              <w:rPr>
                <w:rFonts w:ascii="GHEA Grapalat" w:hAnsi="GHEA Grapalat"/>
                <w:sz w:val="18"/>
                <w:szCs w:val="18"/>
              </w:rPr>
              <w:t>3</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4B3B983A" w14:textId="77777777" w:rsidR="000F253F" w:rsidRPr="00E63819" w:rsidRDefault="000F253F" w:rsidP="007051B8">
            <w:pPr>
              <w:spacing w:after="0" w:line="240" w:lineRule="auto"/>
              <w:rPr>
                <w:rFonts w:ascii="GHEA Grapalat" w:hAnsi="GHEA Grapalat"/>
                <w:bCs/>
                <w:sz w:val="18"/>
                <w:szCs w:val="18"/>
              </w:rPr>
            </w:pPr>
            <w:r w:rsidRPr="00E63819">
              <w:rPr>
                <w:rFonts w:ascii="GHEA Grapalat" w:hAnsi="GHEA Grapalat"/>
                <w:bCs/>
                <w:sz w:val="18"/>
                <w:szCs w:val="18"/>
              </w:rPr>
              <w:t xml:space="preserve">Կերակրողին կորցնելու դեպքում նպաստի չափը, միակողմանի ( դրամ)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84BC335"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6</w:t>
            </w:r>
            <w:r w:rsidRPr="00E63819">
              <w:rPr>
                <w:rFonts w:ascii="GHEA Grapalat" w:hAnsi="GHEA Grapalat"/>
                <w:color w:val="000000"/>
                <w:sz w:val="18"/>
                <w:szCs w:val="18"/>
              </w:rPr>
              <w:t>,000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D8CB5CD"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6</w:t>
            </w:r>
            <w:r w:rsidRPr="00E63819">
              <w:rPr>
                <w:rFonts w:ascii="GHEA Grapalat" w:hAnsi="GHEA Grapalat"/>
                <w:color w:val="000000"/>
                <w:sz w:val="18"/>
                <w:szCs w:val="18"/>
              </w:rPr>
              <w:t>,000</w:t>
            </w:r>
          </w:p>
        </w:tc>
        <w:tc>
          <w:tcPr>
            <w:tcW w:w="1440" w:type="dxa"/>
            <w:tcBorders>
              <w:top w:val="single" w:sz="4" w:space="0" w:color="auto"/>
              <w:left w:val="nil"/>
              <w:bottom w:val="single" w:sz="4" w:space="0" w:color="auto"/>
              <w:right w:val="single" w:sz="4" w:space="0" w:color="auto"/>
            </w:tcBorders>
            <w:vAlign w:val="center"/>
          </w:tcPr>
          <w:p w14:paraId="3A274261" w14:textId="77777777" w:rsidR="000F253F" w:rsidRPr="00E63819" w:rsidRDefault="000F253F" w:rsidP="007051B8">
            <w:pPr>
              <w:spacing w:after="0" w:line="240" w:lineRule="auto"/>
              <w:ind w:right="442"/>
              <w:jc w:val="center"/>
              <w:rPr>
                <w:rFonts w:ascii="GHEA Grapalat" w:hAnsi="GHEA Grapalat"/>
                <w:color w:val="000000"/>
                <w:sz w:val="18"/>
                <w:szCs w:val="18"/>
              </w:rPr>
            </w:pPr>
            <w:r w:rsidRPr="00E63819">
              <w:rPr>
                <w:rFonts w:ascii="GHEA Grapalat" w:hAnsi="GHEA Grapalat"/>
                <w:color w:val="000000"/>
                <w:sz w:val="18"/>
                <w:szCs w:val="18"/>
              </w:rPr>
              <w:t>3</w:t>
            </w:r>
            <w:r w:rsidRPr="00E63819">
              <w:rPr>
                <w:rFonts w:ascii="GHEA Grapalat" w:hAnsi="GHEA Grapalat"/>
                <w:color w:val="000000"/>
                <w:sz w:val="18"/>
                <w:szCs w:val="18"/>
                <w:lang w:val="hy-AM"/>
              </w:rPr>
              <w:t>7</w:t>
            </w:r>
            <w:r w:rsidRPr="00E63819">
              <w:rPr>
                <w:rFonts w:ascii="GHEA Grapalat" w:hAnsi="GHEA Grapalat"/>
                <w:color w:val="000000"/>
                <w:sz w:val="18"/>
                <w:szCs w:val="18"/>
              </w:rPr>
              <w:t>,</w:t>
            </w:r>
            <w:r w:rsidRPr="00E63819">
              <w:rPr>
                <w:rFonts w:ascii="GHEA Grapalat" w:hAnsi="GHEA Grapalat"/>
                <w:color w:val="000000"/>
                <w:sz w:val="18"/>
                <w:szCs w:val="18"/>
                <w:lang w:val="hy-AM"/>
              </w:rPr>
              <w:t>4</w:t>
            </w:r>
            <w:r w:rsidRPr="00E63819">
              <w:rPr>
                <w:rFonts w:ascii="GHEA Grapalat" w:hAnsi="GHEA Grapalat"/>
                <w:color w:val="000000"/>
                <w:sz w:val="18"/>
                <w:szCs w:val="18"/>
              </w:rPr>
              <w:t>00</w:t>
            </w:r>
          </w:p>
        </w:tc>
      </w:tr>
      <w:tr w:rsidR="000F253F" w:rsidRPr="00E63819" w14:paraId="76090A58" w14:textId="77777777" w:rsidTr="007051B8">
        <w:trPr>
          <w:trHeight w:val="39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D8B65" w14:textId="77777777" w:rsidR="000F253F" w:rsidRPr="00E63819" w:rsidRDefault="000F253F" w:rsidP="007051B8">
            <w:pPr>
              <w:spacing w:after="0"/>
              <w:jc w:val="center"/>
              <w:rPr>
                <w:rFonts w:ascii="GHEA Grapalat" w:hAnsi="GHEA Grapalat"/>
                <w:sz w:val="18"/>
                <w:szCs w:val="18"/>
              </w:rPr>
            </w:pPr>
            <w:r w:rsidRPr="00E63819">
              <w:rPr>
                <w:rFonts w:ascii="GHEA Grapalat" w:hAnsi="GHEA Grapalat"/>
                <w:sz w:val="18"/>
                <w:szCs w:val="18"/>
              </w:rPr>
              <w:t>4</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98E57" w14:textId="77777777" w:rsidR="000F253F" w:rsidRPr="00E63819" w:rsidRDefault="000F253F" w:rsidP="007051B8">
            <w:pPr>
              <w:spacing w:after="0" w:line="240" w:lineRule="auto"/>
              <w:rPr>
                <w:rFonts w:ascii="GHEA Grapalat" w:hAnsi="GHEA Grapalat"/>
                <w:bCs/>
                <w:sz w:val="18"/>
                <w:szCs w:val="18"/>
              </w:rPr>
            </w:pPr>
            <w:r w:rsidRPr="00E63819">
              <w:rPr>
                <w:rFonts w:ascii="GHEA Grapalat" w:hAnsi="GHEA Grapalat"/>
                <w:bCs/>
                <w:sz w:val="18"/>
                <w:szCs w:val="18"/>
              </w:rPr>
              <w:t xml:space="preserve">Հաշմանդամ երեխա ճանաչված անձի </w:t>
            </w:r>
            <w:r w:rsidRPr="00E63819">
              <w:rPr>
                <w:rFonts w:ascii="GHEA Grapalat" w:hAnsi="GHEA Grapalat"/>
                <w:bCs/>
                <w:sz w:val="18"/>
                <w:szCs w:val="18"/>
                <w:lang w:val="hy-AM"/>
              </w:rPr>
              <w:t xml:space="preserve">նպաստի </w:t>
            </w:r>
            <w:r w:rsidRPr="00E63819">
              <w:rPr>
                <w:rFonts w:ascii="GHEA Grapalat" w:hAnsi="GHEA Grapalat"/>
                <w:bCs/>
                <w:sz w:val="18"/>
                <w:szCs w:val="18"/>
              </w:rPr>
              <w:t xml:space="preserve">չափերը ( դրամ)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6619F"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lang w:val="hy-AM"/>
              </w:rPr>
              <w:t>39</w:t>
            </w:r>
            <w:r w:rsidRPr="00E63819">
              <w:rPr>
                <w:rFonts w:ascii="GHEA Grapalat" w:hAnsi="GHEA Grapalat"/>
                <w:color w:val="000000"/>
                <w:sz w:val="18"/>
                <w:szCs w:val="18"/>
              </w:rPr>
              <w:t>,000</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BC537"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lang w:val="hy-AM"/>
              </w:rPr>
              <w:t>39</w:t>
            </w:r>
            <w:r w:rsidRPr="00E63819">
              <w:rPr>
                <w:rFonts w:ascii="GHEA Grapalat" w:hAnsi="GHEA Grapalat"/>
                <w:color w:val="000000"/>
                <w:sz w:val="18"/>
                <w:szCs w:val="18"/>
              </w:rPr>
              <w:t>,000</w:t>
            </w:r>
          </w:p>
        </w:tc>
        <w:tc>
          <w:tcPr>
            <w:tcW w:w="1440" w:type="dxa"/>
            <w:tcBorders>
              <w:top w:val="single" w:sz="4" w:space="0" w:color="auto"/>
              <w:left w:val="single" w:sz="4" w:space="0" w:color="auto"/>
              <w:bottom w:val="single" w:sz="4" w:space="0" w:color="auto"/>
              <w:right w:val="single" w:sz="4" w:space="0" w:color="auto"/>
            </w:tcBorders>
            <w:vAlign w:val="center"/>
          </w:tcPr>
          <w:p w14:paraId="2D998827" w14:textId="77777777" w:rsidR="000F253F" w:rsidRPr="00E63819" w:rsidRDefault="000F253F" w:rsidP="007051B8">
            <w:pPr>
              <w:spacing w:after="0" w:line="240" w:lineRule="auto"/>
              <w:ind w:right="442"/>
              <w:jc w:val="center"/>
              <w:rPr>
                <w:rFonts w:ascii="GHEA Grapalat" w:hAnsi="GHEA Grapalat"/>
                <w:color w:val="000000"/>
                <w:sz w:val="18"/>
                <w:szCs w:val="18"/>
              </w:rPr>
            </w:pPr>
            <w:r w:rsidRPr="00E63819">
              <w:rPr>
                <w:rFonts w:ascii="GHEA Grapalat" w:hAnsi="GHEA Grapalat"/>
                <w:color w:val="000000"/>
                <w:sz w:val="18"/>
                <w:szCs w:val="18"/>
                <w:lang w:val="hy-AM"/>
              </w:rPr>
              <w:t>41</w:t>
            </w:r>
            <w:r w:rsidRPr="00E63819">
              <w:rPr>
                <w:rFonts w:ascii="GHEA Grapalat" w:hAnsi="GHEA Grapalat"/>
                <w:color w:val="000000"/>
                <w:sz w:val="18"/>
                <w:szCs w:val="18"/>
              </w:rPr>
              <w:t>,</w:t>
            </w:r>
            <w:r w:rsidRPr="00E63819">
              <w:rPr>
                <w:rFonts w:ascii="GHEA Grapalat" w:hAnsi="GHEA Grapalat"/>
                <w:color w:val="000000"/>
                <w:sz w:val="18"/>
                <w:szCs w:val="18"/>
                <w:lang w:val="hy-AM"/>
              </w:rPr>
              <w:t>0</w:t>
            </w:r>
            <w:r w:rsidRPr="00E63819">
              <w:rPr>
                <w:rFonts w:ascii="GHEA Grapalat" w:hAnsi="GHEA Grapalat"/>
                <w:color w:val="000000"/>
                <w:sz w:val="18"/>
                <w:szCs w:val="18"/>
              </w:rPr>
              <w:t>00</w:t>
            </w:r>
          </w:p>
        </w:tc>
      </w:tr>
      <w:tr w:rsidR="000F253F" w:rsidRPr="00E63819" w14:paraId="3D922987" w14:textId="77777777" w:rsidTr="007051B8">
        <w:trPr>
          <w:trHeight w:val="404"/>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ECB6D" w14:textId="77777777" w:rsidR="000F253F" w:rsidRPr="00E63819" w:rsidRDefault="000F253F" w:rsidP="007051B8">
            <w:pPr>
              <w:spacing w:after="0"/>
              <w:jc w:val="center"/>
              <w:rPr>
                <w:rFonts w:ascii="GHEA Grapalat" w:hAnsi="GHEA Grapalat"/>
                <w:sz w:val="18"/>
                <w:szCs w:val="18"/>
              </w:rPr>
            </w:pPr>
            <w:r w:rsidRPr="00E63819">
              <w:rPr>
                <w:rFonts w:ascii="GHEA Grapalat" w:hAnsi="GHEA Grapalat"/>
                <w:sz w:val="18"/>
                <w:szCs w:val="18"/>
              </w:rPr>
              <w:t>5</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14:paraId="252EFF5F" w14:textId="77777777" w:rsidR="000F253F" w:rsidRPr="00E63819" w:rsidRDefault="000F253F" w:rsidP="007051B8">
            <w:pPr>
              <w:spacing w:after="0" w:line="240" w:lineRule="auto"/>
              <w:rPr>
                <w:rFonts w:ascii="GHEA Grapalat" w:hAnsi="GHEA Grapalat"/>
                <w:bCs/>
                <w:sz w:val="18"/>
                <w:szCs w:val="18"/>
              </w:rPr>
            </w:pPr>
            <w:r w:rsidRPr="00E63819">
              <w:rPr>
                <w:rFonts w:ascii="GHEA Grapalat" w:hAnsi="GHEA Grapalat"/>
                <w:bCs/>
                <w:sz w:val="18"/>
                <w:szCs w:val="18"/>
              </w:rPr>
              <w:t xml:space="preserve">Կերակրողին կորցնելու դեպքում նպաստի չափը երկկողմանի( դրամ)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707B322"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10</w:t>
            </w:r>
            <w:r w:rsidRPr="00E63819">
              <w:rPr>
                <w:rFonts w:ascii="GHEA Grapalat" w:hAnsi="GHEA Grapalat"/>
                <w:color w:val="000000"/>
                <w:sz w:val="18"/>
                <w:szCs w:val="18"/>
                <w:lang w:val="hy-AM"/>
              </w:rPr>
              <w:t>0</w:t>
            </w:r>
            <w:r w:rsidRPr="00E63819">
              <w:rPr>
                <w:rFonts w:ascii="GHEA Grapalat" w:hAnsi="GHEA Grapalat"/>
                <w:color w:val="000000"/>
                <w:sz w:val="18"/>
                <w:szCs w:val="18"/>
              </w:rPr>
              <w:t>,000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D6FEE1B" w14:textId="77777777" w:rsidR="000F253F" w:rsidRPr="00E63819" w:rsidRDefault="000F253F" w:rsidP="007051B8">
            <w:pPr>
              <w:spacing w:after="0" w:line="240" w:lineRule="auto"/>
              <w:jc w:val="center"/>
              <w:rPr>
                <w:rFonts w:ascii="GHEA Grapalat" w:hAnsi="GHEA Grapalat"/>
                <w:color w:val="000000"/>
                <w:sz w:val="18"/>
                <w:szCs w:val="18"/>
              </w:rPr>
            </w:pPr>
            <w:r w:rsidRPr="00E63819">
              <w:rPr>
                <w:rFonts w:ascii="GHEA Grapalat" w:hAnsi="GHEA Grapalat"/>
                <w:color w:val="000000"/>
                <w:sz w:val="18"/>
                <w:szCs w:val="18"/>
              </w:rPr>
              <w:t>10</w:t>
            </w:r>
            <w:r w:rsidRPr="00E63819">
              <w:rPr>
                <w:rFonts w:ascii="GHEA Grapalat" w:hAnsi="GHEA Grapalat"/>
                <w:color w:val="000000"/>
                <w:sz w:val="18"/>
                <w:szCs w:val="18"/>
                <w:lang w:val="hy-AM"/>
              </w:rPr>
              <w:t>0</w:t>
            </w:r>
            <w:r w:rsidRPr="00E63819">
              <w:rPr>
                <w:rFonts w:ascii="GHEA Grapalat" w:hAnsi="GHEA Grapalat"/>
                <w:color w:val="000000"/>
                <w:sz w:val="18"/>
                <w:szCs w:val="18"/>
              </w:rPr>
              <w:t>,000</w:t>
            </w:r>
          </w:p>
        </w:tc>
        <w:tc>
          <w:tcPr>
            <w:tcW w:w="1440" w:type="dxa"/>
            <w:tcBorders>
              <w:top w:val="single" w:sz="4" w:space="0" w:color="auto"/>
              <w:left w:val="nil"/>
              <w:bottom w:val="single" w:sz="4" w:space="0" w:color="auto"/>
              <w:right w:val="single" w:sz="4" w:space="0" w:color="auto"/>
            </w:tcBorders>
            <w:vAlign w:val="center"/>
          </w:tcPr>
          <w:p w14:paraId="6A0E319C" w14:textId="77777777" w:rsidR="000F253F" w:rsidRPr="00E63819" w:rsidRDefault="000F253F" w:rsidP="007051B8">
            <w:pPr>
              <w:spacing w:after="0" w:line="240" w:lineRule="auto"/>
              <w:ind w:right="442"/>
              <w:jc w:val="center"/>
              <w:rPr>
                <w:rFonts w:ascii="GHEA Grapalat" w:hAnsi="GHEA Grapalat"/>
                <w:color w:val="000000"/>
                <w:sz w:val="18"/>
                <w:szCs w:val="18"/>
              </w:rPr>
            </w:pPr>
            <w:r w:rsidRPr="00E63819">
              <w:rPr>
                <w:rFonts w:ascii="GHEA Grapalat" w:hAnsi="GHEA Grapalat"/>
                <w:color w:val="000000"/>
                <w:sz w:val="18"/>
                <w:szCs w:val="18"/>
              </w:rPr>
              <w:t>10</w:t>
            </w:r>
            <w:r w:rsidRPr="00E63819">
              <w:rPr>
                <w:rFonts w:ascii="GHEA Grapalat" w:hAnsi="GHEA Grapalat"/>
                <w:color w:val="000000"/>
                <w:sz w:val="18"/>
                <w:szCs w:val="18"/>
                <w:lang w:val="hy-AM"/>
              </w:rPr>
              <w:t>0</w:t>
            </w:r>
            <w:r w:rsidRPr="00E63819">
              <w:rPr>
                <w:rFonts w:ascii="GHEA Grapalat" w:hAnsi="GHEA Grapalat"/>
                <w:color w:val="000000"/>
                <w:sz w:val="18"/>
                <w:szCs w:val="18"/>
              </w:rPr>
              <w:t>,000</w:t>
            </w:r>
          </w:p>
        </w:tc>
      </w:tr>
    </w:tbl>
    <w:p w14:paraId="2B50038D" w14:textId="77777777" w:rsidR="000F253F" w:rsidRPr="00E63819" w:rsidRDefault="000F253F" w:rsidP="000F253F">
      <w:pPr>
        <w:spacing w:after="0" w:line="240" w:lineRule="auto"/>
        <w:ind w:firstLine="540"/>
        <w:jc w:val="both"/>
        <w:rPr>
          <w:rFonts w:ascii="GHEA Grapalat" w:eastAsia="GHEA Grapalat" w:hAnsi="GHEA Grapalat" w:cs="GHEA Grapalat"/>
          <w:lang w:val="hy-AM"/>
        </w:rPr>
      </w:pPr>
    </w:p>
    <w:p w14:paraId="37A4F417" w14:textId="77777777" w:rsidR="000F253F" w:rsidRPr="00E63819" w:rsidRDefault="000F253F" w:rsidP="000F253F">
      <w:pPr>
        <w:spacing w:after="0" w:line="240" w:lineRule="auto"/>
        <w:ind w:firstLine="540"/>
        <w:jc w:val="both"/>
        <w:rPr>
          <w:rFonts w:ascii="GHEA Grapalat" w:eastAsia="GHEA Grapalat" w:hAnsi="GHEA Grapalat" w:cs="GHEA Grapalat"/>
          <w:lang w:val="hy-AM"/>
        </w:rPr>
      </w:pPr>
      <w:bookmarkStart w:id="10" w:name="OLE_LINK15"/>
      <w:bookmarkStart w:id="11" w:name="OLE_LINK16"/>
      <w:r w:rsidRPr="00E63819">
        <w:rPr>
          <w:rFonts w:ascii="GHEA Grapalat" w:eastAsia="GHEA Grapalat" w:hAnsi="GHEA Grapalat" w:cs="GHEA Grapalat"/>
          <w:lang w:val="hy-AM"/>
        </w:rPr>
        <w:lastRenderedPageBreak/>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14:paraId="4E34F537" w14:textId="77777777" w:rsidR="000F253F" w:rsidRPr="00E63819" w:rsidRDefault="000F253F" w:rsidP="000F253F">
      <w:pPr>
        <w:numPr>
          <w:ilvl w:val="0"/>
          <w:numId w:val="7"/>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E63819">
        <w:rPr>
          <w:rFonts w:ascii="GHEA Grapalat" w:hAnsi="GHEA Grapalat" w:cs="Times Armenian"/>
          <w:b/>
          <w:bCs/>
          <w:kern w:val="16"/>
          <w:lang w:val="hy-AM"/>
        </w:rPr>
        <w:t xml:space="preserve">«12001 </w:t>
      </w:r>
      <w:r w:rsidRPr="00E63819">
        <w:rPr>
          <w:rFonts w:ascii="GHEA Grapalat" w:hAnsi="GHEA Grapalat" w:cs="Times Armenian"/>
          <w:b/>
          <w:bCs/>
          <w:kern w:val="16"/>
          <w:lang w:val="pt-BR"/>
        </w:rPr>
        <w:t>Ծերության, հաշմանդամության և կերակրողին կորցնելու դեպքում նպաստներ</w:t>
      </w:r>
      <w:r w:rsidRPr="00E63819">
        <w:rPr>
          <w:rFonts w:ascii="GHEA Grapalat" w:hAnsi="GHEA Grapalat" w:cs="Times Armenian"/>
          <w:b/>
          <w:bCs/>
          <w:kern w:val="16"/>
          <w:lang w:val="hy-AM"/>
        </w:rPr>
        <w:t xml:space="preserve">» </w:t>
      </w:r>
      <w:r w:rsidRPr="00E63819">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60B0172B" w14:textId="38C5FADC" w:rsidR="000F253F" w:rsidRPr="00E63819" w:rsidRDefault="000F253F" w:rsidP="000F253F">
      <w:pPr>
        <w:tabs>
          <w:tab w:val="num" w:pos="900"/>
        </w:tabs>
        <w:spacing w:after="0" w:line="240" w:lineRule="auto"/>
        <w:ind w:firstLine="540"/>
        <w:jc w:val="both"/>
        <w:rPr>
          <w:rFonts w:ascii="GHEA Grapalat" w:hAnsi="GHEA Grapalat" w:cs="Sylfaen"/>
          <w:bCs/>
          <w:kern w:val="16"/>
          <w:lang w:val="hy-AM"/>
        </w:rPr>
      </w:pPr>
      <w:r w:rsidRPr="00E63819">
        <w:rPr>
          <w:rFonts w:ascii="GHEA Grapalat" w:hAnsi="GHEA Grapalat"/>
          <w:b/>
          <w:lang w:val="hy-AM"/>
        </w:rPr>
        <w:t xml:space="preserve">2025-2027թթ. ՄԺԾ ծրագրով </w:t>
      </w:r>
      <w:r w:rsidRPr="00E63819">
        <w:rPr>
          <w:rFonts w:ascii="GHEA Grapalat" w:hAnsi="GHEA Grapalat"/>
          <w:b/>
          <w:lang w:val="pt-BR"/>
        </w:rPr>
        <w:t>ծերության, հաշմանդամության և կերակրողին կորցնելու դեպքում նպաստներ</w:t>
      </w:r>
      <w:r w:rsidRPr="00E63819">
        <w:rPr>
          <w:rFonts w:ascii="GHEA Grapalat" w:hAnsi="GHEA Grapalat"/>
          <w:b/>
          <w:lang w:val="hy-AM"/>
        </w:rPr>
        <w:t>ի համար</w:t>
      </w:r>
      <w:r w:rsidRPr="00E63819">
        <w:rPr>
          <w:rFonts w:ascii="GHEA Grapalat" w:hAnsi="GHEA Grapalat"/>
          <w:b/>
          <w:bCs/>
          <w:lang w:val="hy-AM"/>
        </w:rPr>
        <w:t xml:space="preserve"> </w:t>
      </w:r>
      <w:r w:rsidRPr="00E63819">
        <w:rPr>
          <w:rFonts w:ascii="GHEA Grapalat" w:hAnsi="GHEA Grapalat"/>
          <w:b/>
          <w:lang w:val="hy-AM"/>
        </w:rPr>
        <w:t>նախատեսվում է համապատասխանաբար՝ 51.1 մլրդ դրամ, 54.4 մլրդ դրամ, 57.1 մլրդ դրամ:</w:t>
      </w:r>
      <w:r w:rsidRPr="00E63819">
        <w:rPr>
          <w:rFonts w:ascii="GHEA Grapalat" w:hAnsi="GHEA Grapalat"/>
          <w:lang w:val="hy-AM"/>
        </w:rPr>
        <w:t xml:space="preserve"> Անհրաժեշտ միջոցները հաշվարկելիս նպաստառուների </w:t>
      </w:r>
      <w:r w:rsidRPr="00E63819">
        <w:rPr>
          <w:rFonts w:ascii="GHEA Grapalat" w:hAnsi="GHEA Grapalat"/>
          <w:lang w:val="pt-BR"/>
        </w:rPr>
        <w:t xml:space="preserve">թիվը </w:t>
      </w:r>
      <w:r w:rsidRPr="00E63819">
        <w:rPr>
          <w:rFonts w:ascii="GHEA Grapalat" w:hAnsi="GHEA Grapalat"/>
          <w:lang w:val="hy-AM"/>
        </w:rPr>
        <w:t xml:space="preserve">կանխատեսվել է </w:t>
      </w:r>
      <w:r w:rsidRPr="00E63819">
        <w:rPr>
          <w:rFonts w:ascii="GHEA Grapalat" w:hAnsi="GHEA Grapalat"/>
          <w:lang w:val="pt-BR"/>
        </w:rPr>
        <w:t xml:space="preserve">համամապատասխանաբար՝ </w:t>
      </w:r>
      <w:r w:rsidRPr="00E63819">
        <w:rPr>
          <w:rFonts w:ascii="GHEA Grapalat" w:hAnsi="GHEA Grapalat"/>
          <w:lang w:val="hy-AM"/>
        </w:rPr>
        <w:t xml:space="preserve">2025 թվականի համար՝ </w:t>
      </w:r>
      <w:r w:rsidRPr="00555D22">
        <w:rPr>
          <w:rFonts w:ascii="GHEA Grapalat" w:hAnsi="GHEA Grapalat"/>
          <w:color w:val="FF0000"/>
          <w:lang w:val="pt-BR"/>
        </w:rPr>
        <w:t>116,270</w:t>
      </w:r>
      <w:r w:rsidRPr="00E63819">
        <w:rPr>
          <w:rFonts w:ascii="GHEA Grapalat" w:hAnsi="GHEA Grapalat"/>
          <w:lang w:val="hy-AM"/>
        </w:rPr>
        <w:t xml:space="preserve"> անձ</w:t>
      </w:r>
      <w:r w:rsidRPr="00E63819">
        <w:rPr>
          <w:rFonts w:ascii="GHEA Grapalat" w:hAnsi="GHEA Grapalat"/>
          <w:lang w:val="pt-BR"/>
        </w:rPr>
        <w:t>,</w:t>
      </w:r>
      <w:r w:rsidRPr="00E63819">
        <w:rPr>
          <w:rFonts w:ascii="GHEA Grapalat" w:hAnsi="GHEA Grapalat"/>
          <w:lang w:val="hy-AM"/>
        </w:rPr>
        <w:t xml:space="preserve"> 2026 թվականի համար՝ </w:t>
      </w:r>
      <w:r w:rsidRPr="00555D22">
        <w:rPr>
          <w:rFonts w:ascii="GHEA Grapalat" w:hAnsi="GHEA Grapalat"/>
          <w:color w:val="FF0000"/>
          <w:lang w:val="hy-AM"/>
        </w:rPr>
        <w:t>12</w:t>
      </w:r>
      <w:r w:rsidR="00555D22">
        <w:rPr>
          <w:rFonts w:ascii="GHEA Grapalat" w:hAnsi="GHEA Grapalat"/>
          <w:color w:val="FF0000"/>
          <w:lang w:val="hy-AM"/>
        </w:rPr>
        <w:t>3</w:t>
      </w:r>
      <w:r w:rsidRPr="00555D22">
        <w:rPr>
          <w:rFonts w:ascii="GHEA Grapalat" w:hAnsi="GHEA Grapalat"/>
          <w:color w:val="FF0000"/>
          <w:lang w:val="hy-AM"/>
        </w:rPr>
        <w:t>,</w:t>
      </w:r>
      <w:r w:rsidR="00555D22">
        <w:rPr>
          <w:rFonts w:ascii="GHEA Grapalat" w:hAnsi="GHEA Grapalat"/>
          <w:color w:val="FF0000"/>
          <w:lang w:val="hy-AM"/>
        </w:rPr>
        <w:t>406</w:t>
      </w:r>
      <w:r w:rsidRPr="00555D22">
        <w:rPr>
          <w:rFonts w:ascii="GHEA Grapalat" w:hAnsi="GHEA Grapalat"/>
          <w:color w:val="FF0000"/>
          <w:lang w:val="hy-AM"/>
        </w:rPr>
        <w:t xml:space="preserve"> </w:t>
      </w:r>
      <w:r w:rsidRPr="00E63819">
        <w:rPr>
          <w:rFonts w:ascii="GHEA Grapalat" w:hAnsi="GHEA Grapalat"/>
          <w:lang w:val="hy-AM"/>
        </w:rPr>
        <w:t xml:space="preserve">անձ, 2027 թվական՝ </w:t>
      </w:r>
      <w:r w:rsidRPr="00555D22">
        <w:rPr>
          <w:rFonts w:ascii="GHEA Grapalat" w:hAnsi="GHEA Grapalat"/>
          <w:color w:val="FF0000"/>
          <w:lang w:val="hy-AM"/>
        </w:rPr>
        <w:t>12</w:t>
      </w:r>
      <w:r w:rsidR="00555D22">
        <w:rPr>
          <w:rFonts w:ascii="GHEA Grapalat" w:hAnsi="GHEA Grapalat"/>
          <w:color w:val="FF0000"/>
          <w:lang w:val="hy-AM"/>
        </w:rPr>
        <w:t>4</w:t>
      </w:r>
      <w:r w:rsidRPr="00555D22">
        <w:rPr>
          <w:rFonts w:ascii="GHEA Grapalat" w:hAnsi="GHEA Grapalat"/>
          <w:color w:val="FF0000"/>
          <w:lang w:val="hy-AM"/>
        </w:rPr>
        <w:t>,8</w:t>
      </w:r>
      <w:r w:rsidR="00555D22">
        <w:rPr>
          <w:rFonts w:ascii="GHEA Grapalat" w:hAnsi="GHEA Grapalat"/>
          <w:color w:val="FF0000"/>
          <w:lang w:val="hy-AM"/>
        </w:rPr>
        <w:t>01</w:t>
      </w:r>
      <w:r w:rsidRPr="00555D22">
        <w:rPr>
          <w:rFonts w:ascii="GHEA Grapalat" w:hAnsi="GHEA Grapalat"/>
          <w:color w:val="FF0000"/>
          <w:lang w:val="hy-AM"/>
        </w:rPr>
        <w:t xml:space="preserve"> </w:t>
      </w:r>
      <w:r w:rsidRPr="00E63819">
        <w:rPr>
          <w:rFonts w:ascii="GHEA Grapalat" w:hAnsi="GHEA Grapalat"/>
          <w:lang w:val="hy-AM"/>
        </w:rPr>
        <w:t>անձ:</w:t>
      </w:r>
    </w:p>
    <w:p w14:paraId="5E75C4CE" w14:textId="77777777" w:rsidR="000F253F" w:rsidRPr="00E63819" w:rsidRDefault="000F253F" w:rsidP="000F253F">
      <w:pPr>
        <w:pStyle w:val="ListParagraph"/>
        <w:numPr>
          <w:ilvl w:val="0"/>
          <w:numId w:val="7"/>
        </w:numPr>
        <w:tabs>
          <w:tab w:val="clear" w:pos="360"/>
          <w:tab w:val="num" w:pos="0"/>
          <w:tab w:val="num" w:pos="900"/>
        </w:tabs>
        <w:ind w:left="0" w:firstLine="540"/>
        <w:jc w:val="both"/>
        <w:rPr>
          <w:rFonts w:ascii="GHEA Grapalat" w:hAnsi="GHEA Grapalat" w:cs="Sylfaen"/>
          <w:bCs/>
          <w:kern w:val="16"/>
          <w:sz w:val="22"/>
          <w:szCs w:val="22"/>
          <w:lang w:val="hy-AM"/>
        </w:rPr>
      </w:pPr>
      <w:r w:rsidRPr="00E63819">
        <w:rPr>
          <w:rFonts w:ascii="GHEA Grapalat" w:hAnsi="GHEA Grapalat" w:cs="Times Armenian"/>
          <w:b/>
          <w:bCs/>
          <w:kern w:val="16"/>
          <w:sz w:val="22"/>
          <w:szCs w:val="22"/>
          <w:lang w:val="pt-BR"/>
        </w:rPr>
        <w:t>«</w:t>
      </w:r>
      <w:r w:rsidRPr="00E63819">
        <w:rPr>
          <w:rFonts w:ascii="GHEA Grapalat" w:hAnsi="GHEA Grapalat" w:cs="Times Armenian"/>
          <w:b/>
          <w:bCs/>
          <w:kern w:val="16"/>
          <w:sz w:val="22"/>
          <w:szCs w:val="22"/>
          <w:lang w:val="hy-AM"/>
        </w:rPr>
        <w:t xml:space="preserve">12002 </w:t>
      </w:r>
      <w:r w:rsidRPr="00E63819">
        <w:rPr>
          <w:rFonts w:ascii="GHEA Grapalat" w:hAnsi="GHEA Grapalat" w:cs="Times Armenian"/>
          <w:b/>
          <w:bCs/>
          <w:kern w:val="16"/>
          <w:sz w:val="22"/>
          <w:szCs w:val="22"/>
          <w:lang w:val="pt-BR"/>
        </w:rPr>
        <w:t>Կենսաթոշակառուի, ծերության, հաշմանդամության, կերակրողին կորցնելու դեպքում նպաստառուի մահվան դեպքում տրվող թաղման նպաստ»</w:t>
      </w:r>
      <w:r w:rsidRPr="00E63819">
        <w:rPr>
          <w:rFonts w:ascii="GHEA Grapalat" w:hAnsi="GHEA Grapalat"/>
          <w:b/>
          <w:color w:val="000000"/>
          <w:sz w:val="22"/>
          <w:szCs w:val="22"/>
          <w:lang w:val="hy-AM"/>
        </w:rPr>
        <w:t xml:space="preserve"> </w:t>
      </w:r>
      <w:r w:rsidRPr="00E63819">
        <w:rPr>
          <w:rFonts w:ascii="GHEA Grapalat" w:hAnsi="GHEA Grapalat" w:cs="Sylfaen"/>
          <w:bCs/>
          <w:kern w:val="16"/>
          <w:sz w:val="22"/>
          <w:szCs w:val="22"/>
          <w:lang w:val="hy-AM"/>
        </w:rPr>
        <w:t>միջոցառման շրջանակներում</w:t>
      </w:r>
      <w:r w:rsidRPr="00E63819">
        <w:rPr>
          <w:rFonts w:ascii="GHEA Grapalat" w:hAnsi="GHEA Grapalat" w:cs="Sylfaen"/>
          <w:bCs/>
          <w:kern w:val="16"/>
          <w:sz w:val="22"/>
          <w:szCs w:val="22"/>
          <w:lang w:val="pt-BR"/>
        </w:rPr>
        <w:t xml:space="preserve"> ՀՀ պետական բյուջեի միջոցների հաշվին ապահով</w:t>
      </w:r>
      <w:r w:rsidRPr="00E63819">
        <w:rPr>
          <w:rFonts w:ascii="GHEA Grapalat" w:hAnsi="GHEA Grapalat" w:cs="Sylfaen"/>
          <w:bCs/>
          <w:kern w:val="16"/>
          <w:sz w:val="22"/>
          <w:szCs w:val="22"/>
          <w:lang w:val="hy-AM"/>
        </w:rPr>
        <w:t>վ</w:t>
      </w:r>
      <w:r w:rsidRPr="00E63819">
        <w:rPr>
          <w:rFonts w:ascii="GHEA Grapalat" w:hAnsi="GHEA Grapalat" w:cs="Sylfaen"/>
          <w:bCs/>
          <w:kern w:val="16"/>
          <w:sz w:val="22"/>
          <w:szCs w:val="22"/>
          <w:lang w:val="pt-BR"/>
        </w:rPr>
        <w:t xml:space="preserve">ում է </w:t>
      </w:r>
      <w:r w:rsidRPr="00E63819">
        <w:rPr>
          <w:rFonts w:ascii="GHEA Grapalat" w:hAnsi="GHEA Grapalat" w:cs="Sylfaen"/>
          <w:bCs/>
          <w:kern w:val="16"/>
          <w:sz w:val="22"/>
          <w:szCs w:val="22"/>
          <w:lang w:val="hy-AM"/>
        </w:rPr>
        <w:t xml:space="preserve">թաղման </w:t>
      </w:r>
      <w:r w:rsidRPr="00E63819">
        <w:rPr>
          <w:rFonts w:ascii="GHEA Grapalat" w:hAnsi="GHEA Grapalat" w:cs="Sylfaen"/>
          <w:bCs/>
          <w:kern w:val="16"/>
          <w:sz w:val="22"/>
          <w:szCs w:val="22"/>
          <w:lang w:val="pt-BR"/>
        </w:rPr>
        <w:t xml:space="preserve">նպաստի տրամադրում </w:t>
      </w:r>
      <w:r w:rsidRPr="00E63819">
        <w:rPr>
          <w:rFonts w:ascii="GHEA Grapalat" w:hAnsi="GHEA Grapalat" w:cs="Sylfaen"/>
          <w:bCs/>
          <w:kern w:val="16"/>
          <w:sz w:val="22"/>
          <w:szCs w:val="22"/>
          <w:lang w:val="hy-AM"/>
        </w:rPr>
        <w:t>կ</w:t>
      </w:r>
      <w:r w:rsidRPr="00E63819">
        <w:rPr>
          <w:rFonts w:ascii="GHEA Grapalat" w:hAnsi="GHEA Grapalat" w:cs="Sylfaen"/>
          <w:bCs/>
          <w:kern w:val="16"/>
          <w:sz w:val="22"/>
          <w:szCs w:val="22"/>
          <w:lang w:val="pt-BR"/>
        </w:rPr>
        <w:t>ենսաթոշակ, ծերության, հաշմանդամության և կերակրողին կորցնելու դեպքում նպաստ ստա</w:t>
      </w:r>
      <w:r w:rsidRPr="00E63819">
        <w:rPr>
          <w:rFonts w:ascii="GHEA Grapalat" w:hAnsi="GHEA Grapalat" w:cs="Sylfaen"/>
          <w:bCs/>
          <w:kern w:val="16"/>
          <w:sz w:val="22"/>
          <w:szCs w:val="22"/>
          <w:lang w:val="hy-AM"/>
        </w:rPr>
        <w:t>նալու իրավունք ունե</w:t>
      </w:r>
      <w:r w:rsidRPr="00E63819">
        <w:rPr>
          <w:rFonts w:ascii="GHEA Grapalat" w:hAnsi="GHEA Grapalat" w:cs="Sylfaen"/>
          <w:bCs/>
          <w:kern w:val="16"/>
          <w:sz w:val="22"/>
          <w:szCs w:val="22"/>
          <w:lang w:val="pt-BR"/>
        </w:rPr>
        <w:t>ցող անձի մահվան դեպքում</w:t>
      </w:r>
      <w:r w:rsidRPr="00E63819">
        <w:rPr>
          <w:rFonts w:ascii="GHEA Grapalat" w:hAnsi="GHEA Grapalat" w:cs="Sylfaen"/>
          <w:bCs/>
          <w:kern w:val="16"/>
          <w:sz w:val="22"/>
          <w:szCs w:val="22"/>
          <w:lang w:val="hy-AM"/>
        </w:rPr>
        <w:t xml:space="preserve"> այդ անձի հուղարկավորությունը կազմակերպած անձին</w:t>
      </w:r>
      <w:r w:rsidRPr="00E63819">
        <w:rPr>
          <w:rFonts w:ascii="GHEA Grapalat" w:hAnsi="GHEA Grapalat" w:cs="Sylfaen"/>
          <w:bCs/>
          <w:kern w:val="16"/>
          <w:sz w:val="22"/>
          <w:szCs w:val="22"/>
          <w:lang w:val="pt-BR"/>
        </w:rPr>
        <w:t xml:space="preserve">: </w:t>
      </w:r>
      <w:r w:rsidRPr="00E63819">
        <w:rPr>
          <w:rFonts w:ascii="GHEA Grapalat" w:hAnsi="GHEA Grapalat" w:cs="Times Armenian"/>
          <w:bCs/>
          <w:kern w:val="16"/>
          <w:sz w:val="22"/>
          <w:szCs w:val="22"/>
          <w:lang w:val="pt-BR"/>
        </w:rPr>
        <w:t>Ն</w:t>
      </w:r>
      <w:r w:rsidRPr="00E63819">
        <w:rPr>
          <w:rFonts w:ascii="GHEA Grapalat" w:hAnsi="GHEA Grapalat" w:cs="Sylfaen"/>
          <w:bCs/>
          <w:kern w:val="16"/>
          <w:sz w:val="22"/>
          <w:szCs w:val="22"/>
          <w:lang w:val="pt-BR"/>
        </w:rPr>
        <w:t>պաստի</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իրավունք</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տվող</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պայմանները</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և</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շահառուների</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շրջանակը</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սահմանված</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են</w:t>
      </w:r>
      <w:r w:rsidRPr="00E63819">
        <w:rPr>
          <w:rFonts w:ascii="GHEA Grapalat" w:hAnsi="GHEA Grapalat" w:cs="Times Armenian"/>
          <w:bCs/>
          <w:kern w:val="16"/>
          <w:sz w:val="22"/>
          <w:szCs w:val="22"/>
          <w:lang w:val="pt-BR"/>
        </w:rPr>
        <w:t xml:space="preserve"> </w:t>
      </w:r>
      <w:r w:rsidRPr="00E63819">
        <w:rPr>
          <w:rFonts w:ascii="GHEA Grapalat" w:hAnsi="GHEA Grapalat" w:cs="Times Armenian"/>
          <w:bCs/>
          <w:kern w:val="16"/>
          <w:sz w:val="22"/>
          <w:szCs w:val="22"/>
          <w:lang w:val="hy-AM"/>
        </w:rPr>
        <w:t xml:space="preserve">«Պետական կենսաթոշակների մասին», </w:t>
      </w:r>
      <w:r w:rsidRPr="00E63819">
        <w:rPr>
          <w:rFonts w:ascii="GHEA Grapalat" w:hAnsi="GHEA Grapalat" w:cs="Sylfaen"/>
          <w:bCs/>
          <w:kern w:val="16"/>
          <w:sz w:val="22"/>
          <w:szCs w:val="22"/>
          <w:lang w:val="pt-BR"/>
        </w:rPr>
        <w:t>«Պետական</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նպաստների</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մասին»</w:t>
      </w:r>
      <w:r w:rsidRPr="00E63819">
        <w:rPr>
          <w:rFonts w:ascii="GHEA Grapalat" w:hAnsi="GHEA Grapalat" w:cs="Sylfaen"/>
          <w:bCs/>
          <w:kern w:val="16"/>
          <w:sz w:val="22"/>
          <w:szCs w:val="22"/>
          <w:lang w:val="hy-AM"/>
        </w:rPr>
        <w:t xml:space="preserve"> և «Պաշտոնատար անձանց գործունեության ապահովման, սպասարկման և սոցիալական երաշխիքների մասին» </w:t>
      </w:r>
      <w:r w:rsidRPr="00E63819">
        <w:rPr>
          <w:rFonts w:ascii="GHEA Grapalat" w:hAnsi="GHEA Grapalat" w:cs="Sylfaen"/>
          <w:bCs/>
          <w:kern w:val="16"/>
          <w:sz w:val="22"/>
          <w:szCs w:val="22"/>
          <w:lang w:val="pt-BR"/>
        </w:rPr>
        <w:t>ՀՀ</w:t>
      </w:r>
      <w:r w:rsidRPr="00E63819">
        <w:rPr>
          <w:rFonts w:ascii="GHEA Grapalat" w:hAnsi="GHEA Grapalat" w:cs="Times Armenian"/>
          <w:bCs/>
          <w:kern w:val="16"/>
          <w:sz w:val="22"/>
          <w:szCs w:val="22"/>
          <w:lang w:val="pt-BR"/>
        </w:rPr>
        <w:t xml:space="preserve"> </w:t>
      </w:r>
      <w:r w:rsidRPr="00E63819">
        <w:rPr>
          <w:rFonts w:ascii="GHEA Grapalat" w:hAnsi="GHEA Grapalat" w:cs="Sylfaen"/>
          <w:bCs/>
          <w:kern w:val="16"/>
          <w:sz w:val="22"/>
          <w:szCs w:val="22"/>
          <w:lang w:val="pt-BR"/>
        </w:rPr>
        <w:t>օրենք</w:t>
      </w:r>
      <w:r w:rsidRPr="00E63819">
        <w:rPr>
          <w:rFonts w:ascii="GHEA Grapalat" w:hAnsi="GHEA Grapalat" w:cs="Sylfaen"/>
          <w:bCs/>
          <w:kern w:val="16"/>
          <w:sz w:val="22"/>
          <w:szCs w:val="22"/>
          <w:lang w:val="hy-AM"/>
        </w:rPr>
        <w:t>ներ</w:t>
      </w:r>
      <w:r w:rsidRPr="00E63819">
        <w:rPr>
          <w:rFonts w:ascii="GHEA Grapalat" w:hAnsi="GHEA Grapalat" w:cs="Sylfaen"/>
          <w:bCs/>
          <w:kern w:val="16"/>
          <w:sz w:val="22"/>
          <w:szCs w:val="22"/>
          <w:lang w:val="pt-BR"/>
        </w:rPr>
        <w:t>ով</w:t>
      </w:r>
      <w:r w:rsidRPr="00E63819">
        <w:rPr>
          <w:rFonts w:ascii="GHEA Grapalat" w:hAnsi="GHEA Grapalat" w:cs="Times Armenian"/>
          <w:bCs/>
          <w:kern w:val="16"/>
          <w:sz w:val="22"/>
          <w:szCs w:val="22"/>
          <w:lang w:val="pt-BR"/>
        </w:rPr>
        <w:t>:</w:t>
      </w:r>
      <w:r w:rsidRPr="00E63819">
        <w:rPr>
          <w:rFonts w:ascii="GHEA Grapalat" w:hAnsi="GHEA Grapalat" w:cs="Times Armenian"/>
          <w:bCs/>
          <w:kern w:val="16"/>
          <w:sz w:val="22"/>
          <w:szCs w:val="22"/>
          <w:lang w:val="hy-AM"/>
        </w:rPr>
        <w:t xml:space="preserve"> Թաղման նպաստի չափը 2024-2026 թթ. ժամանակահատվածում կմնա անփոփոխ՝ 200 հազար դրամ:</w:t>
      </w:r>
    </w:p>
    <w:p w14:paraId="670BFA29" w14:textId="77777777" w:rsidR="000F253F" w:rsidRPr="00E63819" w:rsidRDefault="000F253F" w:rsidP="000F253F">
      <w:pPr>
        <w:tabs>
          <w:tab w:val="num" w:pos="900"/>
        </w:tabs>
        <w:spacing w:after="0" w:line="240" w:lineRule="auto"/>
        <w:ind w:firstLine="540"/>
        <w:jc w:val="both"/>
        <w:rPr>
          <w:rFonts w:ascii="GHEA Grapalat" w:hAnsi="GHEA Grapalat" w:cs="Sylfaen"/>
          <w:bCs/>
          <w:kern w:val="16"/>
          <w:lang w:val="hy-AM"/>
        </w:rPr>
      </w:pPr>
      <w:r w:rsidRPr="00E63819">
        <w:rPr>
          <w:rFonts w:ascii="GHEA Grapalat" w:hAnsi="GHEA Grapalat" w:cs="Sylfaen"/>
          <w:b/>
          <w:bCs/>
          <w:kern w:val="16"/>
          <w:lang w:val="hy-AM"/>
        </w:rPr>
        <w:t>ՀՀ 2025-2027թթ. ՄԺԾ ծրագրով յուրաքանչյուր տարի թաղման նպաստի համար նախատեսվում է յուրաքանչյուր տարվա համար՝ 5.1 մլրդ դրամ:</w:t>
      </w:r>
      <w:r w:rsidRPr="00E63819">
        <w:rPr>
          <w:rFonts w:ascii="GHEA Grapalat" w:hAnsi="GHEA Grapalat" w:cs="Sylfaen"/>
          <w:bCs/>
          <w:kern w:val="16"/>
          <w:lang w:val="hy-AM"/>
        </w:rPr>
        <w:t xml:space="preserve"> Անհրաժեշտ միջոցները հաշվարկելիս շահառուների թիվը կանխատեսվել է 25,250 մարդ, իսկ թաղման նպաստի չափը՝ 200 հազար դրամ:</w:t>
      </w:r>
    </w:p>
    <w:p w14:paraId="5188E33D" w14:textId="77777777" w:rsidR="000F253F" w:rsidRPr="00E63819" w:rsidRDefault="000F253F" w:rsidP="000F253F">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E63819">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E63819">
        <w:rPr>
          <w:rFonts w:ascii="GHEA Grapalat" w:hAnsi="GHEA Grapalat" w:cs="Sylfaen"/>
          <w:bCs/>
          <w:kern w:val="16"/>
          <w:lang w:val="hy-AM"/>
        </w:rPr>
        <w:t>միջոցառման շրջանակներում</w:t>
      </w:r>
      <w:r w:rsidRPr="00E63819">
        <w:rPr>
          <w:rFonts w:ascii="GHEA Grapalat" w:hAnsi="GHEA Grapalat" w:cs="Sylfaen"/>
          <w:bCs/>
          <w:kern w:val="16"/>
          <w:lang w:val="pt-BR"/>
        </w:rPr>
        <w:t xml:space="preserve"> ՀՀ պետական բյուջեի միջոցների հաշվին ապահով</w:t>
      </w:r>
      <w:r w:rsidRPr="00E63819">
        <w:rPr>
          <w:rFonts w:ascii="GHEA Grapalat" w:hAnsi="GHEA Grapalat" w:cs="Sylfaen"/>
          <w:bCs/>
          <w:kern w:val="16"/>
          <w:lang w:val="hy-AM"/>
        </w:rPr>
        <w:t>վ</w:t>
      </w:r>
      <w:r w:rsidRPr="00E63819">
        <w:rPr>
          <w:rFonts w:ascii="GHEA Grapalat" w:hAnsi="GHEA Grapalat" w:cs="Sylfaen"/>
          <w:bCs/>
          <w:kern w:val="16"/>
          <w:lang w:val="pt-BR"/>
        </w:rPr>
        <w:t>ում է</w:t>
      </w:r>
      <w:r w:rsidRPr="00E63819">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(փոխկապակցված է նվազագույն աշխատավարձի հետ): Շահառուները մահացած կերակրողի ընտանիքի 2 անդամներն են:</w:t>
      </w:r>
    </w:p>
    <w:p w14:paraId="0B828E07" w14:textId="77777777" w:rsidR="000F253F" w:rsidRPr="00E63819" w:rsidRDefault="000F253F" w:rsidP="000F253F">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E63819">
        <w:rPr>
          <w:rFonts w:ascii="GHEA Grapalat" w:hAnsi="GHEA Grapalat" w:cs="Sylfaen"/>
          <w:b/>
          <w:bCs/>
          <w:kern w:val="16"/>
          <w:lang w:val="hy-AM"/>
        </w:rPr>
        <w:t>ՀՀ 2025-2027թթ. ՄԺԾ ծրագրով յուրաքանչյուր տարվա համար նախատեսվում է համապատասխանաբար՝ 10.3 մլն դրամ, 10.9 մլն դրամ, 10.9 մլն դրամ</w:t>
      </w:r>
      <w:r w:rsidRPr="00E63819">
        <w:rPr>
          <w:rFonts w:ascii="GHEA Grapalat" w:hAnsi="GHEA Grapalat" w:cs="Sylfaen"/>
          <w:bCs/>
          <w:kern w:val="16"/>
          <w:lang w:val="hy-AM"/>
        </w:rPr>
        <w:t>:</w:t>
      </w:r>
    </w:p>
    <w:p w14:paraId="2A8F677B" w14:textId="77777777" w:rsidR="000F253F" w:rsidRPr="00E63819" w:rsidRDefault="000F253F" w:rsidP="000F253F">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E63819">
        <w:rPr>
          <w:rFonts w:ascii="GHEA Grapalat" w:hAnsi="GHEA Grapalat" w:cs="Sylfaen"/>
          <w:b/>
          <w:bCs/>
          <w:kern w:val="16"/>
          <w:lang w:val="hy-AM"/>
        </w:rPr>
        <w:t xml:space="preserve"> «12006 Վնասի փոխհատուցում կերակրողը կորցրած անձանց»</w:t>
      </w:r>
      <w:r w:rsidRPr="00E63819">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5A81915B" w14:textId="77777777" w:rsidR="000F253F" w:rsidRPr="00E63819" w:rsidRDefault="000F253F" w:rsidP="000F253F">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E63819">
        <w:rPr>
          <w:rFonts w:ascii="GHEA Grapalat" w:hAnsi="GHEA Grapalat" w:cs="Sylfaen"/>
          <w:b/>
          <w:bCs/>
          <w:kern w:val="16"/>
          <w:lang w:val="hy-AM"/>
        </w:rPr>
        <w:t>ՀՀ 2025-2027թթ. ՄԺԾ ծրագրով յուրաքանչյուր տարվա համար նախատեսվում է 3.1 մլն դրամ</w:t>
      </w:r>
      <w:r w:rsidRPr="00E63819">
        <w:rPr>
          <w:rFonts w:ascii="GHEA Grapalat" w:hAnsi="GHEA Grapalat" w:cs="Sylfaen"/>
          <w:bCs/>
          <w:kern w:val="16"/>
          <w:lang w:val="hy-AM"/>
        </w:rPr>
        <w:t>:</w:t>
      </w:r>
    </w:p>
    <w:p w14:paraId="37B22853" w14:textId="77777777" w:rsidR="000F253F" w:rsidRPr="00E63819" w:rsidRDefault="000F253F" w:rsidP="000F253F">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E63819">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E63819">
        <w:rPr>
          <w:rFonts w:ascii="GHEA Grapalat" w:hAnsi="GHEA Grapalat" w:cs="Sylfaen"/>
          <w:bCs/>
          <w:kern w:val="16"/>
          <w:lang w:val="hy-AM"/>
        </w:rPr>
        <w:t xml:space="preserve">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w:t>
      </w:r>
      <w:r w:rsidRPr="00E63819">
        <w:rPr>
          <w:rFonts w:ascii="GHEA Grapalat" w:hAnsi="GHEA Grapalat" w:cs="Sylfaen"/>
          <w:bCs/>
          <w:kern w:val="16"/>
          <w:lang w:val="hy-AM"/>
        </w:rPr>
        <w:lastRenderedPageBreak/>
        <w:t>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48C1D0F1" w14:textId="77777777" w:rsidR="000F253F" w:rsidRPr="00E63819" w:rsidRDefault="000F253F" w:rsidP="000F253F">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E63819">
        <w:rPr>
          <w:rFonts w:ascii="GHEA Grapalat" w:hAnsi="GHEA Grapalat" w:cs="Sylfaen"/>
          <w:b/>
          <w:bCs/>
          <w:kern w:val="16"/>
          <w:lang w:val="hy-AM"/>
        </w:rPr>
        <w:t>ՀՀ 202</w:t>
      </w:r>
      <w:r w:rsidRPr="00E63819">
        <w:rPr>
          <w:rFonts w:ascii="GHEA Grapalat" w:hAnsi="GHEA Grapalat" w:cs="Sylfaen"/>
          <w:b/>
          <w:bCs/>
          <w:kern w:val="16"/>
          <w:lang w:val="pt-BR"/>
        </w:rPr>
        <w:t>5</w:t>
      </w:r>
      <w:r w:rsidRPr="00E63819">
        <w:rPr>
          <w:rFonts w:ascii="GHEA Grapalat" w:hAnsi="GHEA Grapalat" w:cs="Sylfaen"/>
          <w:b/>
          <w:bCs/>
          <w:kern w:val="16"/>
          <w:lang w:val="hy-AM"/>
        </w:rPr>
        <w:t>-202</w:t>
      </w:r>
      <w:r w:rsidRPr="00E63819">
        <w:rPr>
          <w:rFonts w:ascii="GHEA Grapalat" w:hAnsi="GHEA Grapalat" w:cs="Sylfaen"/>
          <w:b/>
          <w:bCs/>
          <w:kern w:val="16"/>
          <w:lang w:val="pt-BR"/>
        </w:rPr>
        <w:t>7</w:t>
      </w:r>
      <w:r w:rsidRPr="00E63819">
        <w:rPr>
          <w:rFonts w:ascii="GHEA Grapalat" w:hAnsi="GHEA Grapalat" w:cs="Sylfaen"/>
          <w:b/>
          <w:bCs/>
          <w:kern w:val="16"/>
          <w:lang w:val="hy-AM"/>
        </w:rPr>
        <w:t>թթ. ՄԺԾ ծրագրով նախատեսվում է համապատասխանաբար՝ 652.0 հազ. դրամ, 648.5 հազ. դրամ, 615.8 հազ. դրամ</w:t>
      </w:r>
      <w:r w:rsidRPr="00E63819">
        <w:rPr>
          <w:rFonts w:ascii="GHEA Grapalat" w:hAnsi="GHEA Grapalat" w:cs="Sylfaen"/>
          <w:bCs/>
          <w:kern w:val="16"/>
          <w:lang w:val="hy-AM"/>
        </w:rPr>
        <w:t>:</w:t>
      </w:r>
    </w:p>
    <w:bookmarkEnd w:id="10"/>
    <w:bookmarkEnd w:id="11"/>
    <w:p w14:paraId="6686F4C6" w14:textId="77777777" w:rsidR="000F253F" w:rsidRPr="00E63819" w:rsidRDefault="000F253F" w:rsidP="000F253F">
      <w:pPr>
        <w:numPr>
          <w:ilvl w:val="0"/>
          <w:numId w:val="7"/>
        </w:numPr>
        <w:autoSpaceDE w:val="0"/>
        <w:autoSpaceDN w:val="0"/>
        <w:adjustRightInd w:val="0"/>
        <w:spacing w:after="0" w:line="240" w:lineRule="auto"/>
        <w:ind w:left="0" w:firstLine="720"/>
        <w:jc w:val="both"/>
        <w:rPr>
          <w:rFonts w:ascii="GHEA Grapalat" w:eastAsia="GHEA Grapalat" w:hAnsi="GHEA Grapalat" w:cs="GHEA Grapalat"/>
          <w:lang w:val="hy-AM"/>
        </w:rPr>
      </w:pPr>
      <w:r w:rsidRPr="00E63819">
        <w:rPr>
          <w:rFonts w:ascii="GHEA Grapalat" w:hAnsi="GHEA Grapalat" w:cs="Sylfaen"/>
          <w:b/>
          <w:bCs/>
          <w:kern w:val="16"/>
          <w:lang w:val="hy-AM"/>
        </w:rPr>
        <w:t xml:space="preserve">«12012 ՀՀ ՊՆ զինվորական կոչում ունեցող անձնակազմին սոցիալական աջակցություն» </w:t>
      </w:r>
      <w:r w:rsidRPr="00E63819">
        <w:rPr>
          <w:rFonts w:ascii="GHEA Grapalat" w:hAnsi="GHEA Grapalat" w:cs="Sylfaen"/>
          <w:bCs/>
          <w:kern w:val="16"/>
          <w:lang w:val="hy-AM"/>
        </w:rPr>
        <w:t>միջոցառման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մասը,իսկ ընտանիքում 3 և ավելի անչափահաս երեխա ունեցող վարկառուների համար՝ 3 տոկոսային կետին համարժեք մասը:</w:t>
      </w:r>
    </w:p>
    <w:p w14:paraId="62693262" w14:textId="77777777" w:rsidR="000F253F" w:rsidRPr="00E63819" w:rsidRDefault="000F253F" w:rsidP="000F253F">
      <w:pPr>
        <w:overflowPunct w:val="0"/>
        <w:autoSpaceDE w:val="0"/>
        <w:autoSpaceDN w:val="0"/>
        <w:adjustRightInd w:val="0"/>
        <w:spacing w:after="0" w:line="240" w:lineRule="auto"/>
        <w:ind w:firstLine="720"/>
        <w:jc w:val="both"/>
        <w:textAlignment w:val="baseline"/>
        <w:rPr>
          <w:rFonts w:ascii="GHEA Grapalat" w:eastAsia="Times New Roman" w:hAnsi="GHEA Grapalat" w:cs="Sylfaen"/>
          <w:iCs/>
          <w:kern w:val="16"/>
          <w:szCs w:val="20"/>
          <w:lang w:val="hy-AM"/>
        </w:rPr>
      </w:pPr>
      <w:r w:rsidRPr="00E63819">
        <w:rPr>
          <w:rFonts w:ascii="GHEA Grapalat" w:eastAsia="Times New Roman" w:hAnsi="GHEA Grapalat" w:cs="Sylfaen"/>
          <w:b/>
          <w:bCs/>
          <w:kern w:val="16"/>
          <w:szCs w:val="20"/>
          <w:lang w:val="hy-AM"/>
        </w:rPr>
        <w:t>ՀՀ 2025-2027թթ. ՄԺԾ ծրագրով նախատեսվում է համապատասխանաբար՝ 77.7 հազ դրամ, 31.5 հազ դրամ, 0.4 հազ դրամ</w:t>
      </w:r>
      <w:r w:rsidRPr="00E63819">
        <w:rPr>
          <w:rFonts w:ascii="GHEA Grapalat" w:eastAsia="Times New Roman" w:hAnsi="GHEA Grapalat" w:cs="Sylfaen"/>
          <w:bCs/>
          <w:kern w:val="16"/>
          <w:szCs w:val="20"/>
          <w:lang w:val="hy-AM"/>
        </w:rPr>
        <w:t>:</w:t>
      </w:r>
    </w:p>
    <w:p w14:paraId="2C9D699E" w14:textId="77777777" w:rsidR="007850C1" w:rsidRPr="00E63819" w:rsidRDefault="007850C1" w:rsidP="007850C1">
      <w:pPr>
        <w:numPr>
          <w:ilvl w:val="0"/>
          <w:numId w:val="12"/>
        </w:numPr>
        <w:overflowPunct w:val="0"/>
        <w:autoSpaceDE w:val="0"/>
        <w:autoSpaceDN w:val="0"/>
        <w:adjustRightInd w:val="0"/>
        <w:spacing w:after="0" w:line="240" w:lineRule="auto"/>
        <w:ind w:left="0" w:firstLine="810"/>
        <w:jc w:val="both"/>
        <w:textAlignment w:val="baseline"/>
        <w:rPr>
          <w:rFonts w:ascii="GHEA Grapalat" w:eastAsia="Times New Roman" w:hAnsi="GHEA Grapalat" w:cs="Sylfaen"/>
          <w:b/>
          <w:iCs/>
          <w:kern w:val="16"/>
          <w:lang w:val="hy-AM"/>
        </w:rPr>
      </w:pPr>
      <w:bookmarkStart w:id="12" w:name="_Toc23673968"/>
      <w:bookmarkStart w:id="13" w:name="_Toc61338402"/>
      <w:r w:rsidRPr="00E63819">
        <w:rPr>
          <w:rFonts w:ascii="GHEA Grapalat" w:eastAsia="Times New Roman" w:hAnsi="GHEA Grapalat" w:cs="Sylfaen"/>
          <w:b/>
          <w:iCs/>
          <w:kern w:val="16"/>
          <w:lang w:val="hy-AM"/>
        </w:rPr>
        <w:t>«12029  Անկանխիկ եղանակով վճարումներից կենսաթոշակառուներին հետվճարի տրամադրում» միջոցառման շրջանակներում՝</w:t>
      </w:r>
    </w:p>
    <w:p w14:paraId="2DE98D98" w14:textId="67ECDBF8" w:rsidR="007850C1" w:rsidRPr="00E63819" w:rsidRDefault="007850C1" w:rsidP="007850C1">
      <w:pPr>
        <w:spacing w:after="0" w:line="240" w:lineRule="auto"/>
        <w:ind w:firstLine="720"/>
        <w:jc w:val="both"/>
        <w:rPr>
          <w:rFonts w:ascii="GHEA Grapalat" w:hAnsi="GHEA Grapalat" w:cs="Sylfaen"/>
          <w:bCs/>
          <w:kern w:val="16"/>
          <w:lang w:val="hy-AM"/>
        </w:rPr>
      </w:pPr>
      <w:r w:rsidRPr="00245C27">
        <w:rPr>
          <w:rFonts w:ascii="GHEA Grapalat" w:hAnsi="GHEA Grapalat" w:cs="Sylfaen"/>
          <w:b/>
          <w:bCs/>
          <w:kern w:val="16"/>
          <w:lang w:val="hy-AM"/>
        </w:rPr>
        <w:t xml:space="preserve">ՀՀ 2025-2027թթ. ՄԺԾ ծրագրով նախատեսվում </w:t>
      </w:r>
      <w:r w:rsidR="00A00344" w:rsidRPr="00245C27">
        <w:rPr>
          <w:rFonts w:ascii="GHEA Grapalat" w:hAnsi="GHEA Grapalat" w:cs="Sylfaen"/>
          <w:b/>
          <w:bCs/>
          <w:kern w:val="16"/>
          <w:lang w:val="hy-AM"/>
        </w:rPr>
        <w:t>է.</w:t>
      </w:r>
      <w:r w:rsidRPr="00245C27">
        <w:rPr>
          <w:rFonts w:ascii="GHEA Grapalat" w:hAnsi="GHEA Grapalat" w:cs="Sylfaen"/>
          <w:b/>
          <w:bCs/>
          <w:kern w:val="16"/>
          <w:lang w:val="hy-AM"/>
        </w:rPr>
        <w:t xml:space="preserve"> 2025թ.</w:t>
      </w:r>
      <w:r w:rsidR="00A00344" w:rsidRPr="00245C27">
        <w:rPr>
          <w:rFonts w:ascii="GHEA Grapalat" w:hAnsi="GHEA Grapalat" w:cs="Sylfaen"/>
          <w:b/>
          <w:bCs/>
          <w:kern w:val="16"/>
          <w:lang w:val="hy-AM"/>
        </w:rPr>
        <w:t>`</w:t>
      </w:r>
      <w:r w:rsidRPr="00245C27">
        <w:rPr>
          <w:rFonts w:ascii="GHEA Grapalat" w:hAnsi="GHEA Grapalat" w:cs="Sylfaen"/>
          <w:b/>
          <w:bCs/>
          <w:kern w:val="16"/>
          <w:lang w:val="hy-AM"/>
        </w:rPr>
        <w:t xml:space="preserve"> </w:t>
      </w:r>
      <w:r w:rsidR="00C53AC7" w:rsidRPr="00245C27">
        <w:rPr>
          <w:rFonts w:ascii="GHEA Grapalat" w:hAnsi="GHEA Grapalat" w:cs="Sylfaen"/>
          <w:b/>
          <w:bCs/>
          <w:color w:val="FF0000"/>
          <w:kern w:val="16"/>
          <w:lang w:val="hy-AM"/>
        </w:rPr>
        <w:t>13.9</w:t>
      </w:r>
      <w:r w:rsidRPr="00245C27">
        <w:rPr>
          <w:rFonts w:ascii="GHEA Grapalat" w:hAnsi="GHEA Grapalat" w:cs="Sylfaen"/>
          <w:b/>
          <w:bCs/>
          <w:color w:val="FF0000"/>
          <w:kern w:val="16"/>
          <w:lang w:val="hy-AM"/>
        </w:rPr>
        <w:t xml:space="preserve"> </w:t>
      </w:r>
      <w:r w:rsidR="00A00344" w:rsidRPr="00245C27">
        <w:rPr>
          <w:rFonts w:ascii="GHEA Grapalat" w:hAnsi="GHEA Grapalat" w:cs="Sylfaen"/>
          <w:b/>
          <w:bCs/>
          <w:color w:val="FF0000"/>
          <w:kern w:val="16"/>
          <w:lang w:val="hy-AM"/>
        </w:rPr>
        <w:t xml:space="preserve"> </w:t>
      </w:r>
      <w:r w:rsidRPr="00245C27">
        <w:rPr>
          <w:rFonts w:ascii="GHEA Grapalat" w:hAnsi="GHEA Grapalat" w:cs="Sylfaen"/>
          <w:b/>
          <w:bCs/>
          <w:kern w:val="16"/>
          <w:lang w:val="hy-AM"/>
        </w:rPr>
        <w:t>մլրդ դրամ, 2026թ</w:t>
      </w:r>
      <w:r w:rsidR="00A00344" w:rsidRPr="00245C27">
        <w:rPr>
          <w:rFonts w:ascii="GHEA Grapalat" w:hAnsi="GHEA Grapalat" w:cs="Sylfaen"/>
          <w:b/>
          <w:bCs/>
          <w:kern w:val="16"/>
          <w:lang w:val="hy-AM"/>
        </w:rPr>
        <w:t xml:space="preserve">.` </w:t>
      </w:r>
      <w:r w:rsidR="00A00344" w:rsidRPr="00245C27">
        <w:rPr>
          <w:rFonts w:ascii="GHEA Grapalat" w:hAnsi="GHEA Grapalat" w:cs="Sylfaen"/>
          <w:b/>
          <w:bCs/>
          <w:color w:val="FF0000"/>
          <w:kern w:val="16"/>
          <w:lang w:val="hy-AM"/>
        </w:rPr>
        <w:t>23.2</w:t>
      </w:r>
      <w:r w:rsidRPr="00245C27">
        <w:rPr>
          <w:rFonts w:ascii="GHEA Grapalat" w:hAnsi="GHEA Grapalat" w:cs="Sylfaen"/>
          <w:b/>
          <w:bCs/>
          <w:color w:val="FF0000"/>
          <w:kern w:val="16"/>
          <w:lang w:val="hy-AM"/>
        </w:rPr>
        <w:t xml:space="preserve"> մլրդ դրամ</w:t>
      </w:r>
      <w:r w:rsidR="00927447" w:rsidRPr="00927447">
        <w:rPr>
          <w:rFonts w:ascii="GHEA Grapalat" w:hAnsi="GHEA Grapalat" w:cs="Sylfaen"/>
          <w:b/>
          <w:bCs/>
          <w:color w:val="FF0000"/>
          <w:kern w:val="16"/>
          <w:lang w:val="hy-AM"/>
        </w:rPr>
        <w:t>,</w:t>
      </w:r>
      <w:r w:rsidRPr="00245C27">
        <w:rPr>
          <w:rFonts w:ascii="GHEA Grapalat" w:hAnsi="GHEA Grapalat" w:cs="Sylfaen"/>
          <w:b/>
          <w:bCs/>
          <w:color w:val="FF0000"/>
          <w:kern w:val="16"/>
          <w:lang w:val="hy-AM"/>
        </w:rPr>
        <w:t xml:space="preserve"> իսկ 2027թ.</w:t>
      </w:r>
      <w:r w:rsidR="00A00344" w:rsidRPr="00245C27">
        <w:rPr>
          <w:rFonts w:ascii="GHEA Grapalat" w:hAnsi="GHEA Grapalat" w:cs="Sylfaen"/>
          <w:b/>
          <w:bCs/>
          <w:color w:val="FF0000"/>
          <w:kern w:val="16"/>
          <w:lang w:val="hy-AM"/>
        </w:rPr>
        <w:t>`</w:t>
      </w:r>
      <w:r w:rsidRPr="00245C27">
        <w:rPr>
          <w:rFonts w:ascii="GHEA Grapalat" w:hAnsi="GHEA Grapalat" w:cs="Sylfaen"/>
          <w:b/>
          <w:bCs/>
          <w:color w:val="FF0000"/>
          <w:kern w:val="16"/>
          <w:lang w:val="hy-AM"/>
        </w:rPr>
        <w:t xml:space="preserve"> </w:t>
      </w:r>
      <w:r w:rsidR="00A00344" w:rsidRPr="00245C27">
        <w:rPr>
          <w:rFonts w:ascii="GHEA Grapalat" w:hAnsi="GHEA Grapalat" w:cs="Sylfaen"/>
          <w:b/>
          <w:bCs/>
          <w:color w:val="FF0000"/>
          <w:kern w:val="16"/>
          <w:lang w:val="hy-AM"/>
        </w:rPr>
        <w:t>27.7</w:t>
      </w:r>
      <w:r w:rsidRPr="00245C27">
        <w:rPr>
          <w:rFonts w:ascii="GHEA Grapalat" w:hAnsi="GHEA Grapalat" w:cs="Sylfaen"/>
          <w:b/>
          <w:bCs/>
          <w:color w:val="FF0000"/>
          <w:kern w:val="16"/>
          <w:lang w:val="hy-AM"/>
        </w:rPr>
        <w:t xml:space="preserve"> մլրդ դրամ, </w:t>
      </w:r>
      <w:r w:rsidRPr="00245C27">
        <w:rPr>
          <w:rFonts w:ascii="GHEA Grapalat" w:hAnsi="GHEA Grapalat" w:cs="Sylfaen"/>
          <w:b/>
          <w:bCs/>
          <w:kern w:val="16"/>
          <w:lang w:val="hy-AM"/>
        </w:rPr>
        <w:t>իսկ շահառուների թիվն ըստ տարիների կկազմի</w:t>
      </w:r>
      <w:r w:rsidR="00A00344" w:rsidRPr="00245C27">
        <w:rPr>
          <w:rFonts w:ascii="GHEA Grapalat" w:hAnsi="GHEA Grapalat" w:cs="Sylfaen"/>
          <w:b/>
          <w:bCs/>
          <w:kern w:val="16"/>
          <w:lang w:val="hy-AM"/>
        </w:rPr>
        <w:t>,</w:t>
      </w:r>
      <w:r w:rsidRPr="00245C27">
        <w:rPr>
          <w:rFonts w:ascii="GHEA Grapalat" w:hAnsi="GHEA Grapalat" w:cs="Sylfaen"/>
          <w:b/>
          <w:bCs/>
          <w:kern w:val="16"/>
          <w:lang w:val="hy-AM"/>
        </w:rPr>
        <w:t xml:space="preserve"> </w:t>
      </w:r>
      <w:r w:rsidR="00A00344" w:rsidRPr="00245C27">
        <w:rPr>
          <w:rFonts w:ascii="GHEA Grapalat" w:hAnsi="GHEA Grapalat" w:cs="Sylfaen"/>
          <w:b/>
          <w:bCs/>
          <w:kern w:val="16"/>
          <w:lang w:val="hy-AM"/>
        </w:rPr>
        <w:t xml:space="preserve">համապատասխանաբար, </w:t>
      </w:r>
      <w:r w:rsidR="00A00344" w:rsidRPr="00245C27">
        <w:rPr>
          <w:rFonts w:ascii="GHEA Grapalat" w:hAnsi="GHEA Grapalat" w:cs="Sylfaen"/>
          <w:b/>
          <w:bCs/>
          <w:color w:val="FF0000"/>
          <w:kern w:val="16"/>
          <w:lang w:val="hy-AM"/>
        </w:rPr>
        <w:t>253000</w:t>
      </w:r>
      <w:r w:rsidR="00A00344" w:rsidRPr="00245C27">
        <w:rPr>
          <w:rFonts w:ascii="GHEA Grapalat" w:hAnsi="GHEA Grapalat" w:cs="Sylfaen"/>
          <w:b/>
          <w:bCs/>
          <w:color w:val="FF0000"/>
          <w:kern w:val="16"/>
          <w:lang w:val="hy-AM"/>
        </w:rPr>
        <w:tab/>
        <w:t xml:space="preserve">, </w:t>
      </w:r>
      <w:r w:rsidR="00FE086F">
        <w:rPr>
          <w:rFonts w:ascii="GHEA Grapalat" w:hAnsi="GHEA Grapalat" w:cs="Sylfaen"/>
          <w:b/>
          <w:bCs/>
          <w:color w:val="FF0000"/>
          <w:kern w:val="16"/>
          <w:lang w:val="hy-AM"/>
        </w:rPr>
        <w:t>330</w:t>
      </w:r>
      <w:r w:rsidR="006301EB">
        <w:rPr>
          <w:rFonts w:ascii="GHEA Grapalat" w:hAnsi="GHEA Grapalat" w:cs="Sylfaen"/>
          <w:b/>
          <w:bCs/>
          <w:color w:val="FF0000"/>
          <w:kern w:val="16"/>
          <w:lang w:val="hy-AM"/>
        </w:rPr>
        <w:t xml:space="preserve">625, </w:t>
      </w:r>
      <w:r w:rsidR="00FE086F">
        <w:rPr>
          <w:rFonts w:ascii="GHEA Grapalat" w:hAnsi="GHEA Grapalat" w:cs="Sylfaen"/>
          <w:b/>
          <w:bCs/>
          <w:color w:val="FF0000"/>
          <w:kern w:val="16"/>
          <w:lang w:val="hy-AM"/>
        </w:rPr>
        <w:t>380</w:t>
      </w:r>
      <w:r w:rsidR="006301EB" w:rsidRPr="006301EB">
        <w:rPr>
          <w:rFonts w:ascii="GHEA Grapalat" w:hAnsi="GHEA Grapalat" w:cs="Sylfaen"/>
          <w:b/>
          <w:bCs/>
          <w:color w:val="FF0000"/>
          <w:kern w:val="16"/>
          <w:lang w:val="hy-AM"/>
        </w:rPr>
        <w:t>219</w:t>
      </w:r>
      <w:r w:rsidR="006301EB" w:rsidRPr="0065584B">
        <w:rPr>
          <w:rFonts w:ascii="GHEA Grapalat" w:hAnsi="GHEA Grapalat" w:cs="Sylfaen"/>
          <w:b/>
          <w:bCs/>
          <w:color w:val="FF0000"/>
          <w:kern w:val="16"/>
          <w:lang w:val="hy-AM"/>
        </w:rPr>
        <w:t xml:space="preserve"> </w:t>
      </w:r>
      <w:r w:rsidR="006301EB" w:rsidRPr="006301EB">
        <w:rPr>
          <w:rFonts w:ascii="GHEA Grapalat" w:hAnsi="GHEA Grapalat" w:cs="Sylfaen"/>
          <w:b/>
          <w:bCs/>
          <w:color w:val="FF0000"/>
          <w:kern w:val="16"/>
          <w:lang w:val="hy-AM"/>
        </w:rPr>
        <w:t xml:space="preserve"> </w:t>
      </w:r>
      <w:r w:rsidRPr="006301EB">
        <w:rPr>
          <w:rFonts w:ascii="GHEA Grapalat" w:hAnsi="GHEA Grapalat" w:cs="Sylfaen"/>
          <w:b/>
          <w:bCs/>
          <w:color w:val="FF0000"/>
          <w:kern w:val="16"/>
          <w:lang w:val="hy-AM"/>
        </w:rPr>
        <w:t>կ</w:t>
      </w:r>
      <w:r w:rsidRPr="00245C27">
        <w:rPr>
          <w:rFonts w:ascii="GHEA Grapalat" w:hAnsi="GHEA Grapalat" w:cs="Sylfaen"/>
          <w:b/>
          <w:bCs/>
          <w:kern w:val="16"/>
          <w:lang w:val="hy-AM"/>
        </w:rPr>
        <w:t>ենսաթոշակառու</w:t>
      </w:r>
      <w:r w:rsidRPr="00245C27">
        <w:rPr>
          <w:rFonts w:ascii="GHEA Grapalat" w:hAnsi="GHEA Grapalat" w:cs="Sylfaen"/>
          <w:bCs/>
          <w:kern w:val="16"/>
          <w:lang w:val="hy-AM"/>
        </w:rPr>
        <w:t>:</w:t>
      </w:r>
    </w:p>
    <w:p w14:paraId="2D2BC581" w14:textId="0344A542" w:rsidR="005D376B" w:rsidRPr="00E63819" w:rsidRDefault="005D376B" w:rsidP="007850C1">
      <w:pPr>
        <w:spacing w:after="0" w:line="240" w:lineRule="auto"/>
        <w:ind w:firstLine="720"/>
        <w:jc w:val="both"/>
        <w:rPr>
          <w:rFonts w:ascii="GHEA Grapalat" w:hAnsi="GHEA Grapalat" w:cs="Sylfaen"/>
          <w:bCs/>
          <w:kern w:val="16"/>
          <w:lang w:val="hy-AM"/>
        </w:rPr>
      </w:pPr>
    </w:p>
    <w:p w14:paraId="23A3C5C0" w14:textId="4A22111F" w:rsidR="005D376B" w:rsidRPr="00E63819" w:rsidRDefault="005D376B" w:rsidP="005D376B">
      <w:pPr>
        <w:spacing w:after="0" w:line="240" w:lineRule="auto"/>
        <w:ind w:firstLine="720"/>
        <w:jc w:val="both"/>
        <w:rPr>
          <w:rFonts w:ascii="GHEA Grapalat" w:hAnsi="GHEA Grapalat" w:cs="Sylfaen"/>
          <w:b/>
          <w:bCs/>
          <w:kern w:val="16"/>
          <w:u w:val="single"/>
          <w:lang w:val="hy-AM"/>
        </w:rPr>
      </w:pPr>
      <w:r w:rsidRPr="00E63819">
        <w:rPr>
          <w:rFonts w:ascii="GHEA Grapalat" w:hAnsi="GHEA Grapalat" w:cs="Sylfaen"/>
          <w:b/>
          <w:bCs/>
          <w:kern w:val="16"/>
          <w:u w:val="single"/>
          <w:lang w:val="hy-AM"/>
        </w:rPr>
        <w:t>1225 Ճգնաժամերի հակազդման և արտակարգ իրավիճակների հետևանքների նվազեցման և վերացման նպատակով՝ առանձին սոցիալական խմբերին տրվող սոցիալական աջակցություն</w:t>
      </w:r>
    </w:p>
    <w:p w14:paraId="17F7A656" w14:textId="77777777" w:rsidR="005D376B" w:rsidRPr="00E63819" w:rsidRDefault="005D376B" w:rsidP="005D376B">
      <w:pPr>
        <w:spacing w:after="0" w:line="240" w:lineRule="auto"/>
        <w:ind w:firstLine="720"/>
        <w:jc w:val="both"/>
        <w:rPr>
          <w:rFonts w:ascii="GHEA Grapalat" w:hAnsi="GHEA Grapalat" w:cs="Sylfaen"/>
          <w:b/>
          <w:bCs/>
          <w:kern w:val="16"/>
          <w:lang w:val="hy-AM"/>
        </w:rPr>
      </w:pPr>
    </w:p>
    <w:p w14:paraId="3409B8D8" w14:textId="77777777" w:rsidR="00923252"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Սույն ծրագրի շրջանակում նախատեսվում է իրականացնել </w:t>
      </w:r>
    </w:p>
    <w:p w14:paraId="5CE61277" w14:textId="023E0DA4" w:rsidR="005D376B" w:rsidRPr="00E63819" w:rsidRDefault="00923252" w:rsidP="005D376B">
      <w:pPr>
        <w:spacing w:after="0" w:line="240" w:lineRule="auto"/>
        <w:ind w:firstLine="720"/>
        <w:jc w:val="both"/>
        <w:rPr>
          <w:rFonts w:ascii="GHEA Grapalat" w:hAnsi="GHEA Grapalat" w:cs="Sylfaen"/>
          <w:b/>
          <w:bCs/>
          <w:kern w:val="16"/>
          <w:lang w:val="hy-AM"/>
        </w:rPr>
      </w:pPr>
      <w:r w:rsidRPr="00E63819">
        <w:rPr>
          <w:rFonts w:ascii="GHEA Grapalat" w:hAnsi="GHEA Grapalat" w:cs="Sylfaen"/>
          <w:b/>
          <w:bCs/>
          <w:kern w:val="16"/>
          <w:lang w:val="hy-AM"/>
        </w:rPr>
        <w:t>1.</w:t>
      </w:r>
      <w:r w:rsidR="005D376B" w:rsidRPr="00E63819">
        <w:rPr>
          <w:rFonts w:ascii="GHEA Grapalat" w:hAnsi="GHEA Grapalat" w:cs="Sylfaen"/>
          <w:b/>
          <w:bCs/>
          <w:kern w:val="16"/>
          <w:lang w:val="hy-AM"/>
        </w:rPr>
        <w:t>«Լեռնային Ղարաբաղից բռնի տեղահանվածներին ժամանակավոր կացարանում բնակվելու և կոմունալ ծառայությունների ծախսերի կատարմանն օժանդակելու համար սոցիալական աջակցություն» միջոցառումը</w:t>
      </w:r>
      <w:r w:rsidRPr="00E63819">
        <w:rPr>
          <w:rFonts w:ascii="GHEA Grapalat" w:hAnsi="GHEA Grapalat" w:cs="Sylfaen"/>
          <w:b/>
          <w:bCs/>
          <w:kern w:val="16"/>
          <w:lang w:val="hy-AM"/>
        </w:rPr>
        <w:t xml:space="preserve"> 12018</w:t>
      </w:r>
      <w:r w:rsidR="005D376B" w:rsidRPr="00E63819">
        <w:rPr>
          <w:rFonts w:ascii="GHEA Grapalat" w:hAnsi="GHEA Grapalat" w:cs="Sylfaen"/>
          <w:b/>
          <w:bCs/>
          <w:kern w:val="16"/>
          <w:lang w:val="hy-AM"/>
        </w:rPr>
        <w:t>։</w:t>
      </w:r>
    </w:p>
    <w:p w14:paraId="015F5685"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 </w:t>
      </w:r>
    </w:p>
    <w:p w14:paraId="4186E663"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ՀՀ կառավարության 12.10.2023 թվականի «Լեռնային Ղարաբաղից տեղահանվածներին կեցության և այլ ծախսերը հոգալու համար սոցիալական աջակցության միջոցառումը և տրամադրման կարգը հաստատելու մասին» N 1763-Լ որոշման շրջանակում սոցիալական աջակցությունը տրամադրվում է Հայաստանի Հանրապետության կառավարության 2023 թվականի հոկտեմբերի 3-ի N 1675-Լ որոշմամբ հաստատված միջոցառման շրջանակում միանվագ դրամական սոցիալական աջակցության շահառու հանդիսացող և 2020 թվականի սեպտեմբերի 27-ից հետո տեղահանված և 2023 թվականի սեպտեմբերի 19-ի դրությամբ Հայաստանի Հանրապետությունում գտնվող Լեռնային Ղարաբաղի բնակիչ հանդիսացող անձանց, բացառությամբ՝ </w:t>
      </w:r>
    </w:p>
    <w:p w14:paraId="6F413509"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1) բնակչության սոցիալական պաշտպանության հաստատությունում ժամանակավոր բնակվող անձանց. </w:t>
      </w:r>
    </w:p>
    <w:p w14:paraId="339C941B"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2) պետական կամ համայնքային սեփականություն հանդիսացող տարածքներում ժամանակավոր բնակվող անձանց. </w:t>
      </w:r>
    </w:p>
    <w:p w14:paraId="18EA90C6"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3) հյուրանոցներում կամ հյուրատներում ժամանակավոր բնակվող անձանց. </w:t>
      </w:r>
    </w:p>
    <w:p w14:paraId="79C0C1E9"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4) Հայաստանի Հանրապետության կառավարության 2022 թվականի փետրվարի 17-ի N 169-Լ որոշմամբ հաստատված ծրագրի շահառու հանդիսացող անձանց:</w:t>
      </w:r>
    </w:p>
    <w:p w14:paraId="72DBFA82"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ԼՂՀ-ից բռնի տեղահանված անձանց կեցության և այլ ծախսերը հոգալու համար սոցիալական տրամադրվող սոցիալական աջակցության միջոցառումները նախատեսվում է շարունակել նաև 2025 թվականին՝ տրամադրելով  շահառուների նոր խմբերի (հաշվի առնելով շահառուների խոցելիությունը)։ </w:t>
      </w:r>
    </w:p>
    <w:p w14:paraId="7C263898"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Միջոցառման նպատակն է սոցիալական աջակցություն տրամադրել 2020 թվականի սեպտեմբերի 27-ից Լեռնային Ղարաբաղից տեղահանված 1-ին կամ 2-րդ խմբի հաշմանդամություն ունեցող անձանց, 63 տարին լրացած անձանց, աշխատող անձանց, կերակրողին կորցրած՝ նպաստ, կենսաթոշակ կամ պարգևավճար ստացող անձանց (այսուհետ՝ կերակրողին կորցրած անձ) և մինչև 18 տարեկան երեխաներին (այսուհետ՝ շահառուներ), բացառությամբ Հայաստանի Հանրապետության </w:t>
      </w:r>
      <w:r w:rsidRPr="00E63819">
        <w:rPr>
          <w:rFonts w:ascii="GHEA Grapalat" w:hAnsi="GHEA Grapalat" w:cs="Sylfaen"/>
          <w:bCs/>
          <w:kern w:val="16"/>
          <w:lang w:val="hy-AM"/>
        </w:rPr>
        <w:lastRenderedPageBreak/>
        <w:t xml:space="preserve">կառավարության 2022 թվականի փետրվարի 17-ի N 169-Լ որոշմամբ հաստատված ծրագրի շահառուների։ </w:t>
      </w:r>
    </w:p>
    <w:p w14:paraId="61562AA9"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 xml:space="preserve">Միջոցառման շրջանակներում սոցիալական աջակցությունը տրամադրվում է դրամական աջակցության ձևով։Սոցիալական աջակցության ամսական չափը կազմելու է՝ </w:t>
      </w:r>
    </w:p>
    <w:p w14:paraId="41AF7095"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1) 1-ին կամ 2-րդ խմբի հաշմանդամություն ունեցող կամ 63 տարին լրացած կամ աշխատող կամ կերակրողին կորցրած անձի համար՝ 20000 դրամ</w:t>
      </w:r>
      <w:r w:rsidRPr="00E63819">
        <w:rPr>
          <w:rFonts w:ascii="Cambria Math" w:hAnsi="Cambria Math" w:cs="Cambria Math"/>
          <w:bCs/>
          <w:kern w:val="16"/>
          <w:lang w:val="hy-AM"/>
        </w:rPr>
        <w:t>․</w:t>
      </w:r>
      <w:r w:rsidRPr="00E63819">
        <w:rPr>
          <w:rFonts w:ascii="GHEA Grapalat" w:hAnsi="GHEA Grapalat" w:cs="Sylfaen"/>
          <w:bCs/>
          <w:kern w:val="16"/>
          <w:lang w:val="hy-AM"/>
        </w:rPr>
        <w:t xml:space="preserve"> (կանխատեսվում է 36770 շահառու),</w:t>
      </w:r>
    </w:p>
    <w:p w14:paraId="027EE025" w14:textId="77777777" w:rsidR="005D376B" w:rsidRPr="00E63819" w:rsidRDefault="005D376B" w:rsidP="005D376B">
      <w:pPr>
        <w:spacing w:after="0" w:line="240" w:lineRule="auto"/>
        <w:ind w:firstLine="720"/>
        <w:jc w:val="both"/>
        <w:rPr>
          <w:rFonts w:ascii="GHEA Grapalat" w:hAnsi="GHEA Grapalat" w:cs="Sylfaen"/>
          <w:bCs/>
          <w:kern w:val="16"/>
          <w:lang w:val="hy-AM"/>
        </w:rPr>
      </w:pPr>
      <w:r w:rsidRPr="00E63819">
        <w:rPr>
          <w:rFonts w:ascii="GHEA Grapalat" w:hAnsi="GHEA Grapalat" w:cs="Sylfaen"/>
          <w:bCs/>
          <w:kern w:val="16"/>
          <w:lang w:val="hy-AM"/>
        </w:rPr>
        <w:t>2) մինչև 18 տարեկան երեխայի համար՝ 50000 դրամ (կանխատեսվում է 35292 շահառու)։</w:t>
      </w:r>
    </w:p>
    <w:p w14:paraId="5869A104" w14:textId="5FF1C87E" w:rsidR="005D376B" w:rsidRPr="00E63819" w:rsidRDefault="005D376B" w:rsidP="005D376B">
      <w:pPr>
        <w:spacing w:after="0" w:line="240" w:lineRule="auto"/>
        <w:ind w:firstLine="720"/>
        <w:jc w:val="both"/>
        <w:rPr>
          <w:rFonts w:ascii="GHEA Grapalat" w:hAnsi="GHEA Grapalat" w:cs="Sylfaen"/>
          <w:b/>
          <w:bCs/>
          <w:kern w:val="16"/>
          <w:lang w:val="hy-AM"/>
        </w:rPr>
      </w:pPr>
      <w:r w:rsidRPr="00E63819">
        <w:rPr>
          <w:rFonts w:ascii="Calibri" w:hAnsi="Calibri" w:cs="Calibri"/>
          <w:bCs/>
          <w:kern w:val="16"/>
          <w:lang w:val="hy-AM"/>
        </w:rPr>
        <w:t> </w:t>
      </w:r>
      <w:r w:rsidRPr="00E63819">
        <w:rPr>
          <w:rFonts w:ascii="GHEA Grapalat" w:hAnsi="GHEA Grapalat" w:cs="Sylfaen"/>
          <w:b/>
          <w:bCs/>
          <w:kern w:val="16"/>
          <w:lang w:val="hy-AM"/>
        </w:rPr>
        <w:t>ՀՀ 2024 թ. պետական բյուջեով հատկացվել է 15,000,000</w:t>
      </w:r>
      <w:r w:rsidRPr="00E63819">
        <w:rPr>
          <w:rFonts w:ascii="Cambria Math" w:hAnsi="Cambria Math" w:cs="Cambria Math"/>
          <w:b/>
          <w:bCs/>
          <w:kern w:val="16"/>
          <w:lang w:val="hy-AM"/>
        </w:rPr>
        <w:t>․</w:t>
      </w:r>
      <w:r w:rsidRPr="00E63819">
        <w:rPr>
          <w:rFonts w:ascii="GHEA Grapalat" w:hAnsi="GHEA Grapalat" w:cs="Sylfaen"/>
          <w:b/>
          <w:bCs/>
          <w:kern w:val="16"/>
          <w:lang w:val="hy-AM"/>
        </w:rPr>
        <w:t>0 հազ</w:t>
      </w:r>
      <w:r w:rsidRPr="00E63819">
        <w:rPr>
          <w:rFonts w:ascii="Cambria Math" w:hAnsi="Cambria Math" w:cs="Cambria Math"/>
          <w:b/>
          <w:bCs/>
          <w:kern w:val="16"/>
          <w:lang w:val="hy-AM"/>
        </w:rPr>
        <w:t>․</w:t>
      </w:r>
      <w:r w:rsidRPr="00E63819">
        <w:rPr>
          <w:rFonts w:ascii="GHEA Grapalat" w:hAnsi="GHEA Grapalat" w:cs="Sylfaen"/>
          <w:b/>
          <w:bCs/>
          <w:kern w:val="16"/>
          <w:lang w:val="hy-AM"/>
        </w:rPr>
        <w:t xml:space="preserve"> դրամ: </w:t>
      </w:r>
    </w:p>
    <w:p w14:paraId="6752EB6C" w14:textId="77777777" w:rsidR="005D376B" w:rsidRPr="00F05798" w:rsidRDefault="005D376B" w:rsidP="005D376B">
      <w:pPr>
        <w:spacing w:after="0" w:line="240" w:lineRule="auto"/>
        <w:ind w:firstLine="720"/>
        <w:jc w:val="both"/>
        <w:rPr>
          <w:rFonts w:ascii="GHEA Grapalat" w:hAnsi="GHEA Grapalat" w:cs="Sylfaen"/>
          <w:bCs/>
          <w:color w:val="FF0000"/>
          <w:kern w:val="16"/>
          <w:lang w:val="hy-AM"/>
        </w:rPr>
      </w:pPr>
      <w:r w:rsidRPr="00F05798">
        <w:rPr>
          <w:rFonts w:ascii="GHEA Grapalat" w:hAnsi="GHEA Grapalat" w:cs="Sylfaen"/>
          <w:b/>
          <w:bCs/>
          <w:color w:val="FF0000"/>
          <w:kern w:val="16"/>
          <w:lang w:val="hy-AM"/>
        </w:rPr>
        <w:t>Այս նպատակով 2025-2027 ՄԺԾԾ հայտով առաջարկվում է 2025 թվականի համար հատկացնել հատկացնել</w:t>
      </w:r>
      <w:r w:rsidRPr="00F05798">
        <w:rPr>
          <w:rFonts w:ascii="GHEA Grapalat" w:hAnsi="GHEA Grapalat" w:cs="Sylfaen"/>
          <w:b/>
          <w:bCs/>
          <w:iCs/>
          <w:color w:val="FF0000"/>
          <w:kern w:val="16"/>
          <w:lang w:val="hy-AM"/>
        </w:rPr>
        <w:t xml:space="preserve"> 30,000,000</w:t>
      </w:r>
      <w:r w:rsidRPr="00F05798">
        <w:rPr>
          <w:rFonts w:ascii="Cambria Math" w:hAnsi="Cambria Math" w:cs="Cambria Math"/>
          <w:b/>
          <w:bCs/>
          <w:iCs/>
          <w:color w:val="FF0000"/>
          <w:kern w:val="16"/>
          <w:lang w:val="hy-AM"/>
        </w:rPr>
        <w:t>․</w:t>
      </w:r>
      <w:r w:rsidRPr="00F05798">
        <w:rPr>
          <w:rFonts w:ascii="GHEA Grapalat" w:hAnsi="GHEA Grapalat" w:cs="Sylfaen"/>
          <w:b/>
          <w:bCs/>
          <w:iCs/>
          <w:color w:val="FF0000"/>
          <w:kern w:val="16"/>
          <w:lang w:val="hy-AM"/>
        </w:rPr>
        <w:t>0</w:t>
      </w:r>
      <w:r w:rsidRPr="00F05798">
        <w:rPr>
          <w:rFonts w:ascii="GHEA Grapalat" w:hAnsi="GHEA Grapalat" w:cs="Sylfaen"/>
          <w:b/>
          <w:bCs/>
          <w:color w:val="FF0000"/>
          <w:kern w:val="16"/>
          <w:lang w:val="hy-AM"/>
        </w:rPr>
        <w:t xml:space="preserve"> հազ</w:t>
      </w:r>
      <w:r w:rsidRPr="00F05798">
        <w:rPr>
          <w:rFonts w:ascii="Cambria Math" w:hAnsi="Cambria Math" w:cs="Cambria Math"/>
          <w:b/>
          <w:bCs/>
          <w:color w:val="FF0000"/>
          <w:kern w:val="16"/>
          <w:lang w:val="hy-AM"/>
        </w:rPr>
        <w:t>․</w:t>
      </w:r>
      <w:r w:rsidRPr="00F05798">
        <w:rPr>
          <w:rFonts w:ascii="GHEA Grapalat" w:hAnsi="GHEA Grapalat" w:cs="Sylfaen"/>
          <w:b/>
          <w:bCs/>
          <w:color w:val="FF0000"/>
          <w:kern w:val="16"/>
          <w:lang w:val="hy-AM"/>
        </w:rPr>
        <w:t xml:space="preserve"> դրամ:</w:t>
      </w:r>
    </w:p>
    <w:p w14:paraId="1E9B7469" w14:textId="110039E2" w:rsidR="00390475" w:rsidRPr="00E63819" w:rsidRDefault="00390475" w:rsidP="002E7901">
      <w:pPr>
        <w:spacing w:after="0" w:line="240" w:lineRule="auto"/>
        <w:jc w:val="both"/>
        <w:rPr>
          <w:rFonts w:ascii="GHEA Grapalat" w:hAnsi="GHEA Grapalat" w:cs="Sylfaen"/>
          <w:bCs/>
          <w:kern w:val="16"/>
          <w:lang w:val="hy-AM"/>
        </w:rPr>
      </w:pPr>
    </w:p>
    <w:p w14:paraId="3BD9C935" w14:textId="3FF4F7D2" w:rsidR="00087E8E" w:rsidRPr="00E63819" w:rsidRDefault="00087E8E" w:rsidP="002E7901">
      <w:pPr>
        <w:spacing w:line="240" w:lineRule="auto"/>
        <w:jc w:val="center"/>
        <w:rPr>
          <w:rFonts w:ascii="GHEA Grapalat" w:hAnsi="GHEA Grapalat" w:cs="Sylfaen"/>
          <w:b/>
          <w:bCs/>
          <w:iCs/>
          <w:kern w:val="16"/>
          <w:lang w:val="hy-AM"/>
        </w:rPr>
      </w:pPr>
      <w:r w:rsidRPr="00E63819">
        <w:rPr>
          <w:rFonts w:ascii="GHEA Grapalat" w:hAnsi="GHEA Grapalat" w:cs="Sylfaen"/>
          <w:b/>
          <w:bCs/>
          <w:iCs/>
          <w:kern w:val="16"/>
          <w:lang w:val="hy-AM"/>
        </w:rPr>
        <w:t>Կանանց հիմնահարցեր, ընտանիքում բռնության և մարդկանց թրաֆիքինգի զոհերին աջակացություն (5999)</w:t>
      </w:r>
    </w:p>
    <w:p w14:paraId="50191F22" w14:textId="416C5406" w:rsidR="003576C2" w:rsidRPr="00E63819" w:rsidRDefault="003576C2" w:rsidP="00087E8E">
      <w:pPr>
        <w:spacing w:line="240" w:lineRule="auto"/>
        <w:jc w:val="both"/>
        <w:rPr>
          <w:rFonts w:ascii="GHEA Grapalat" w:hAnsi="GHEA Grapalat" w:cs="Sylfaen"/>
          <w:b/>
          <w:bCs/>
          <w:i/>
          <w:iCs/>
          <w:kern w:val="16"/>
          <w:lang w:val="hy-AM"/>
        </w:rPr>
      </w:pPr>
      <w:r w:rsidRPr="00E63819">
        <w:rPr>
          <w:rFonts w:ascii="GHEA Grapalat" w:hAnsi="GHEA Grapalat" w:cs="Sylfaen"/>
          <w:b/>
          <w:bCs/>
          <w:iCs/>
          <w:kern w:val="16"/>
          <w:lang w:val="hy-AM"/>
        </w:rPr>
        <w:t>Ծրագիրը առանձնացել է 1141 ծրագրից։</w:t>
      </w:r>
    </w:p>
    <w:p w14:paraId="54F969EB" w14:textId="61F55CCF" w:rsidR="0021317A" w:rsidRPr="00E63819" w:rsidRDefault="0021317A" w:rsidP="008E4DF1">
      <w:pPr>
        <w:pStyle w:val="ListParagraph"/>
        <w:numPr>
          <w:ilvl w:val="0"/>
          <w:numId w:val="32"/>
        </w:numPr>
        <w:ind w:left="0" w:firstLine="0"/>
        <w:jc w:val="both"/>
        <w:rPr>
          <w:rFonts w:ascii="GHEA Grapalat" w:eastAsia="Times New Roman" w:hAnsi="GHEA Grapalat"/>
          <w:b/>
          <w:sz w:val="22"/>
          <w:szCs w:val="22"/>
          <w:lang w:val="hy-AM"/>
        </w:rPr>
      </w:pPr>
      <w:r w:rsidRPr="00E63819">
        <w:rPr>
          <w:rFonts w:ascii="GHEA Grapalat" w:eastAsia="Times New Roman" w:hAnsi="GHEA Grapalat"/>
          <w:b/>
          <w:sz w:val="22"/>
          <w:szCs w:val="22"/>
          <w:lang w:val="hy-AM"/>
        </w:rPr>
        <w:t>Թրաֆիքինգի  և շահագործման, բռնության ենթարկված անձանց սոցիալ-հոգեբանական վերականգնողական ծառայություններ</w:t>
      </w:r>
      <w:r w:rsidRPr="00E63819">
        <w:rPr>
          <w:rFonts w:ascii="GHEA Grapalat" w:eastAsia="Times New Roman" w:hAnsi="GHEA Grapalat"/>
          <w:sz w:val="22"/>
          <w:szCs w:val="22"/>
          <w:lang w:val="hy-AM"/>
        </w:rPr>
        <w:t xml:space="preserve"> (</w:t>
      </w:r>
      <w:r w:rsidRPr="00E63819">
        <w:rPr>
          <w:rFonts w:ascii="GHEA Grapalat" w:eastAsia="Times New Roman" w:hAnsi="GHEA Grapalat"/>
          <w:b/>
          <w:sz w:val="22"/>
          <w:szCs w:val="22"/>
          <w:lang w:val="hy-AM"/>
        </w:rPr>
        <w:t>11001)</w:t>
      </w:r>
    </w:p>
    <w:p w14:paraId="7F614CFC" w14:textId="77777777" w:rsidR="0021317A" w:rsidRPr="00E63819" w:rsidRDefault="0021317A" w:rsidP="0021317A">
      <w:pPr>
        <w:spacing w:after="0" w:line="240" w:lineRule="auto"/>
        <w:ind w:firstLine="450"/>
        <w:jc w:val="both"/>
        <w:rPr>
          <w:rFonts w:ascii="GHEA Grapalat" w:eastAsia="Times New Roman" w:hAnsi="GHEA Grapalat"/>
          <w:lang w:val="hy-AM"/>
        </w:rPr>
      </w:pPr>
      <w:r w:rsidRPr="00E63819">
        <w:rPr>
          <w:rFonts w:ascii="GHEA Grapalat" w:eastAsia="Times New Roman" w:hAnsi="GHEA Grapalat" w:cs="Sylfaen"/>
          <w:lang w:val="hy-AM"/>
        </w:rPr>
        <w:t>Միջոցառումն</w:t>
      </w:r>
      <w:r w:rsidRPr="00E63819">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կացարանի, բնաիրային, սոցիալ-հոգեբանական, իրավաբանական և այլ  վերականգնողական ծառայություններ:</w:t>
      </w:r>
    </w:p>
    <w:p w14:paraId="14298230" w14:textId="16CC6B18" w:rsidR="0021317A" w:rsidRPr="00E63819" w:rsidRDefault="0021317A" w:rsidP="0021317A">
      <w:pPr>
        <w:spacing w:after="0" w:line="240" w:lineRule="auto"/>
        <w:ind w:firstLine="450"/>
        <w:jc w:val="both"/>
        <w:rPr>
          <w:rFonts w:ascii="GHEA Grapalat" w:hAnsi="GHEA Grapalat"/>
          <w:b/>
          <w:lang w:val="hy-AM"/>
        </w:rPr>
      </w:pPr>
      <w:r w:rsidRPr="00E63819">
        <w:rPr>
          <w:rFonts w:ascii="GHEA Grapalat" w:hAnsi="GHEA Grapalat" w:cs="Sylfaen"/>
          <w:b/>
          <w:lang w:val="hy-AM"/>
        </w:rPr>
        <w:t>ՀՀ</w:t>
      </w:r>
      <w:r w:rsidRPr="00E63819">
        <w:rPr>
          <w:rFonts w:ascii="GHEA Grapalat" w:hAnsi="GHEA Grapalat"/>
          <w:b/>
          <w:lang w:val="hy-AM"/>
        </w:rPr>
        <w:t xml:space="preserve"> 2024 թ. պետական բյուջեով </w:t>
      </w:r>
      <w:r w:rsidRPr="00E63819">
        <w:rPr>
          <w:rFonts w:ascii="GHEA Grapalat" w:eastAsia="GHEA Grapalat" w:hAnsi="GHEA Grapalat" w:cs="GHEA Grapalat"/>
          <w:b/>
          <w:lang w:val="hy-AM"/>
        </w:rPr>
        <w:t>հատկացվել է</w:t>
      </w:r>
      <w:r w:rsidRPr="00E63819">
        <w:rPr>
          <w:rFonts w:ascii="GHEA Grapalat" w:hAnsi="GHEA Grapalat"/>
          <w:b/>
          <w:lang w:val="hy-AM"/>
        </w:rPr>
        <w:t xml:space="preserve"> 32,105.0 հազ. դրամ</w:t>
      </w:r>
      <w:r w:rsidRPr="00E63819">
        <w:rPr>
          <w:rFonts w:ascii="GHEA Grapalat" w:hAnsi="GHEA Grapalat"/>
          <w:lang w:val="hy-AM"/>
        </w:rPr>
        <w:t>:</w:t>
      </w:r>
      <w:r w:rsidRPr="00E63819">
        <w:rPr>
          <w:lang w:val="hy-AM"/>
        </w:rPr>
        <w:t xml:space="preserve"> </w:t>
      </w:r>
    </w:p>
    <w:p w14:paraId="57F091BC" w14:textId="090A1BD0" w:rsidR="0021317A" w:rsidRPr="00E63819" w:rsidRDefault="0021317A" w:rsidP="0021317A">
      <w:pPr>
        <w:spacing w:after="0" w:line="240" w:lineRule="auto"/>
        <w:ind w:firstLine="450"/>
        <w:jc w:val="both"/>
        <w:rPr>
          <w:rFonts w:ascii="GHEA Grapalat" w:eastAsia="Times New Roman" w:hAnsi="GHEA Grapalat"/>
          <w:lang w:val="hy-AM"/>
        </w:rPr>
      </w:pPr>
      <w:r w:rsidRPr="00E63819">
        <w:rPr>
          <w:rFonts w:ascii="GHEA Grapalat" w:eastAsia="Times New Roman" w:hAnsi="GHEA Grapalat"/>
          <w:lang w:val="hy-AM"/>
        </w:rPr>
        <w:t>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Հավելված N 1-ի 15.2 կետը, ինչպես նաև ՀՀ Կառավարության 2023 թվականի հունվարի 5-ի N 31-Լ որոշման հավելվածով հաստատված ժամանակացույցի 4-րդ գլխի 4.1.4 կետը՝ մարդկանց թրաֆիքինգի կամ շահագործման ենթարկված անձանց տրամադրվող սոցիալ-վերականգնողական ծառայությունները ընդլայնելու և նոր ծառայությունների տեսակներ տրամադրելու  (մասնագիտական դասընթացներ, ձեռնարկատիրության դասընթացներ և բիզնես խորհրդատվություն, բնակարանով ապահովման ծառայություն)  նպատակով՝  առաջարկվում է.</w:t>
      </w:r>
    </w:p>
    <w:p w14:paraId="17741DF1" w14:textId="7C75F29C" w:rsidR="0021317A" w:rsidRPr="00E63819" w:rsidRDefault="0021317A" w:rsidP="00333D0E">
      <w:pPr>
        <w:spacing w:after="0" w:line="240" w:lineRule="auto"/>
        <w:ind w:firstLine="450"/>
        <w:jc w:val="both"/>
        <w:rPr>
          <w:rFonts w:ascii="GHEA Grapalat" w:hAnsi="GHEA Grapalat"/>
          <w:b/>
          <w:lang w:val="hy-AM"/>
        </w:rPr>
      </w:pPr>
      <w:r w:rsidRPr="00CB2BCF">
        <w:rPr>
          <w:rFonts w:ascii="GHEA Grapalat" w:eastAsia="Times New Roman" w:hAnsi="GHEA Grapalat" w:cs="Times New Roman"/>
          <w:b/>
          <w:bCs/>
          <w:color w:val="FF0000"/>
          <w:lang w:val="hy-AM"/>
        </w:rPr>
        <w:t>ՄԺԾԾ 2025-2027թթ.</w:t>
      </w:r>
      <w:r w:rsidRPr="00CB2BCF">
        <w:rPr>
          <w:rFonts w:ascii="GHEA Grapalat" w:hAnsi="GHEA Grapalat"/>
          <w:b/>
          <w:color w:val="FF0000"/>
          <w:lang w:val="hy-AM"/>
        </w:rPr>
        <w:t xml:space="preserve"> ժամանակահատվածում՝ </w:t>
      </w:r>
      <w:r w:rsidR="00333D0E" w:rsidRPr="00CB2BCF">
        <w:rPr>
          <w:rFonts w:ascii="GHEA Grapalat" w:hAnsi="GHEA Grapalat" w:cs="Sylfaen"/>
          <w:b/>
          <w:color w:val="FF0000"/>
          <w:lang w:val="hy-AM"/>
        </w:rPr>
        <w:t>ՀՀ</w:t>
      </w:r>
      <w:r w:rsidR="00333D0E" w:rsidRPr="00CB2BCF">
        <w:rPr>
          <w:rFonts w:ascii="GHEA Grapalat" w:hAnsi="GHEA Grapalat"/>
          <w:b/>
          <w:color w:val="FF0000"/>
          <w:lang w:val="hy-AM"/>
        </w:rPr>
        <w:t xml:space="preserve"> 2025 թ. նախատեսվել</w:t>
      </w:r>
      <w:r w:rsidR="00333D0E" w:rsidRPr="00CB2BCF">
        <w:rPr>
          <w:rFonts w:ascii="GHEA Grapalat" w:eastAsia="GHEA Grapalat" w:hAnsi="GHEA Grapalat" w:cs="GHEA Grapalat"/>
          <w:b/>
          <w:color w:val="FF0000"/>
          <w:lang w:val="hy-AM"/>
        </w:rPr>
        <w:t xml:space="preserve"> է</w:t>
      </w:r>
      <w:r w:rsidR="00333D0E" w:rsidRPr="00CB2BCF">
        <w:rPr>
          <w:rFonts w:ascii="GHEA Grapalat" w:hAnsi="GHEA Grapalat"/>
          <w:b/>
          <w:color w:val="FF0000"/>
          <w:lang w:val="hy-AM"/>
        </w:rPr>
        <w:t xml:space="preserve"> 32,105.0 հազ. դրամ, </w:t>
      </w:r>
      <w:r w:rsidR="002B7A61" w:rsidRPr="00E63819">
        <w:rPr>
          <w:rFonts w:ascii="GHEA Grapalat" w:eastAsia="Times New Roman" w:hAnsi="GHEA Grapalat"/>
          <w:b/>
          <w:lang w:val="hy-AM"/>
        </w:rPr>
        <w:t xml:space="preserve">2026 և 2027 թվականների համար՝ </w:t>
      </w:r>
      <w:r w:rsidRPr="00E63819">
        <w:rPr>
          <w:rFonts w:ascii="GHEA Grapalat" w:eastAsia="Times New Roman" w:hAnsi="GHEA Grapalat" w:cs="Times New Roman"/>
          <w:b/>
          <w:bCs/>
          <w:color w:val="000000"/>
          <w:lang w:val="hy-AM"/>
        </w:rPr>
        <w:t>յուրաքանչյուր տարի նախատեսել 46,646.4 հազ. դրամ։</w:t>
      </w:r>
    </w:p>
    <w:p w14:paraId="53195FFA" w14:textId="2B15EE5E" w:rsidR="008E4DF1" w:rsidRPr="00E63819" w:rsidRDefault="00D45F06" w:rsidP="008E4DF1">
      <w:pPr>
        <w:spacing w:after="0" w:line="240" w:lineRule="auto"/>
        <w:ind w:firstLine="450"/>
        <w:jc w:val="both"/>
        <w:rPr>
          <w:rFonts w:ascii="GHEA Grapalat" w:eastAsia="Times New Roman" w:hAnsi="GHEA Grapalat" w:cs="Times New Roman"/>
          <w:b/>
          <w:bCs/>
          <w:lang w:val="hy-AM"/>
        </w:rPr>
      </w:pPr>
      <w:r w:rsidRPr="00E63819">
        <w:rPr>
          <w:rFonts w:ascii="GHEA Grapalat" w:eastAsia="Times New Roman" w:hAnsi="GHEA Grapalat" w:cs="Times New Roman"/>
          <w:b/>
          <w:bCs/>
          <w:lang w:val="hy-AM"/>
        </w:rPr>
        <w:t>2.</w:t>
      </w:r>
      <w:r w:rsidR="005C1E22" w:rsidRPr="00E63819">
        <w:rPr>
          <w:rFonts w:ascii="GHEA Grapalat" w:eastAsia="Times New Roman" w:hAnsi="GHEA Grapalat"/>
          <w:b/>
          <w:bCs/>
          <w:lang w:val="hy-AM"/>
        </w:rPr>
        <w:t xml:space="preserve">    Ընտանիքում բռնության ենթարկված անձանց ապաստարանի ծառայություններ </w:t>
      </w:r>
      <w:r w:rsidR="005C1E22" w:rsidRPr="00E63819">
        <w:rPr>
          <w:rFonts w:ascii="GHEA Grapalat" w:eastAsia="Times New Roman" w:hAnsi="GHEA Grapalat"/>
          <w:lang w:val="hy-AM"/>
        </w:rPr>
        <w:t>(</w:t>
      </w:r>
      <w:r w:rsidR="005C1E22" w:rsidRPr="00E63819">
        <w:rPr>
          <w:rFonts w:ascii="GHEA Grapalat" w:eastAsia="Times New Roman" w:hAnsi="GHEA Grapalat"/>
          <w:b/>
          <w:bCs/>
          <w:lang w:val="hy-AM"/>
        </w:rPr>
        <w:t>110</w:t>
      </w:r>
      <w:r w:rsidR="008E4DF1" w:rsidRPr="00E63819">
        <w:rPr>
          <w:rFonts w:ascii="GHEA Grapalat" w:eastAsia="Times New Roman" w:hAnsi="GHEA Grapalat"/>
          <w:b/>
          <w:bCs/>
          <w:lang w:val="hy-AM"/>
        </w:rPr>
        <w:t>02</w:t>
      </w:r>
      <w:r w:rsidR="005C1E22" w:rsidRPr="00E63819">
        <w:rPr>
          <w:rFonts w:ascii="GHEA Grapalat" w:eastAsia="Times New Roman" w:hAnsi="GHEA Grapalat"/>
          <w:b/>
          <w:lang w:val="hy-AM"/>
        </w:rPr>
        <w:t>)</w:t>
      </w:r>
    </w:p>
    <w:p w14:paraId="0F83CD72" w14:textId="77777777" w:rsidR="008E4DF1" w:rsidRPr="00E63819" w:rsidRDefault="008E4DF1" w:rsidP="008E4DF1">
      <w:pPr>
        <w:spacing w:after="0" w:line="240" w:lineRule="auto"/>
        <w:ind w:firstLine="450"/>
        <w:jc w:val="both"/>
        <w:rPr>
          <w:rFonts w:ascii="GHEA Grapalat" w:eastAsia="Times New Roman" w:hAnsi="GHEA Grapalat"/>
          <w:lang w:val="hy-AM"/>
        </w:rPr>
      </w:pPr>
      <w:r w:rsidRPr="00E63819">
        <w:rPr>
          <w:rFonts w:ascii="GHEA Grapalat" w:eastAsia="Times New Roman" w:hAnsi="GHEA Grapalat"/>
          <w:lang w:val="hy-AM"/>
        </w:rPr>
        <w:t>Միջոցառման շրջանակներում նախատեսվում է  դրամաշնորհային մրցույթային կարգով ՀԿ-ների հետ համաֆինանսավորման սկզբունքով ապահովել ընտանիքում բռնության ենթարկված անձանց՝ անհրաժեշտության դեպքում նաև նրանց խնամքի տակ գտնվող երեխաներին ապաստարանի ծառայությունների մատուցումը։</w:t>
      </w:r>
    </w:p>
    <w:p w14:paraId="4E6D36CD" w14:textId="0A270F4D" w:rsidR="008E4DF1" w:rsidRPr="00E63819" w:rsidRDefault="008E4DF1" w:rsidP="008E4DF1">
      <w:pPr>
        <w:spacing w:after="0" w:line="240" w:lineRule="auto"/>
        <w:ind w:firstLine="450"/>
        <w:jc w:val="both"/>
        <w:rPr>
          <w:rFonts w:ascii="GHEA Grapalat" w:eastAsia="Times New Roman" w:hAnsi="GHEA Grapalat"/>
          <w:b/>
          <w:lang w:val="hy-AM"/>
        </w:rPr>
      </w:pPr>
      <w:r w:rsidRPr="00E63819">
        <w:rPr>
          <w:rFonts w:ascii="GHEA Grapalat" w:eastAsia="Times New Roman" w:hAnsi="GHEA Grapalat"/>
          <w:b/>
          <w:lang w:val="hy-AM"/>
        </w:rPr>
        <w:t xml:space="preserve">2023 թվականին փաստացի ծախսը կազմել է </w:t>
      </w:r>
      <w:r w:rsidRPr="00E63819">
        <w:rPr>
          <w:rFonts w:ascii="GHEA Grapalat" w:eastAsia="Times New Roman" w:hAnsi="GHEA Grapalat"/>
          <w:b/>
          <w:bCs/>
          <w:lang w:val="hy-AM"/>
        </w:rPr>
        <w:t xml:space="preserve">12,225.0 </w:t>
      </w:r>
      <w:r w:rsidRPr="00E63819">
        <w:rPr>
          <w:rFonts w:ascii="GHEA Grapalat" w:eastAsia="Times New Roman" w:hAnsi="GHEA Grapalat"/>
          <w:b/>
          <w:lang w:val="hy-AM"/>
        </w:rPr>
        <w:t xml:space="preserve"> հազ</w:t>
      </w:r>
      <w:r w:rsidRPr="00E63819">
        <w:rPr>
          <w:rFonts w:ascii="Cambria Math" w:eastAsia="Times New Roman" w:hAnsi="Cambria Math" w:cs="Cambria Math"/>
          <w:b/>
          <w:lang w:val="hy-AM"/>
        </w:rPr>
        <w:t>․</w:t>
      </w:r>
      <w:r w:rsidRPr="00E63819">
        <w:rPr>
          <w:rFonts w:ascii="GHEA Grapalat" w:eastAsia="Times New Roman" w:hAnsi="GHEA Grapalat"/>
          <w:b/>
          <w:lang w:val="hy-AM"/>
        </w:rPr>
        <w:t>դրամ։</w:t>
      </w:r>
    </w:p>
    <w:p w14:paraId="4EDC2CA4" w14:textId="77777777" w:rsidR="008E4DF1" w:rsidRPr="00E63819" w:rsidRDefault="008E4DF1" w:rsidP="008E4DF1">
      <w:pPr>
        <w:spacing w:after="0" w:line="240" w:lineRule="auto"/>
        <w:ind w:firstLine="450"/>
        <w:jc w:val="both"/>
        <w:rPr>
          <w:rFonts w:ascii="GHEA Grapalat" w:eastAsia="Times New Roman" w:hAnsi="GHEA Grapalat"/>
          <w:b/>
          <w:bCs/>
          <w:lang w:val="hy-AM"/>
        </w:rPr>
      </w:pPr>
      <w:r w:rsidRPr="00E63819">
        <w:rPr>
          <w:rFonts w:ascii="GHEA Grapalat" w:eastAsia="Times New Roman" w:hAnsi="GHEA Grapalat"/>
          <w:b/>
          <w:lang w:val="hy-AM"/>
        </w:rPr>
        <w:t xml:space="preserve">ՀՀ </w:t>
      </w:r>
      <w:r w:rsidRPr="00E63819">
        <w:rPr>
          <w:rFonts w:ascii="GHEA Grapalat" w:eastAsia="Times New Roman" w:hAnsi="GHEA Grapalat"/>
          <w:b/>
          <w:bCs/>
          <w:lang w:val="hy-AM"/>
        </w:rPr>
        <w:t>2024 թվականի պետական բյուջեով հատկացվել է 12,225.0 հազ. դրամ։</w:t>
      </w:r>
    </w:p>
    <w:p w14:paraId="0FD486C9" w14:textId="6743933A" w:rsidR="008E4DF1" w:rsidRPr="00E63819" w:rsidRDefault="008E4DF1" w:rsidP="008E4DF1">
      <w:pPr>
        <w:spacing w:after="0" w:line="240" w:lineRule="auto"/>
        <w:ind w:firstLine="450"/>
        <w:jc w:val="both"/>
        <w:rPr>
          <w:rFonts w:ascii="GHEA Grapalat" w:eastAsia="Times New Roman" w:hAnsi="GHEA Grapalat"/>
          <w:lang w:val="hy-AM"/>
        </w:rPr>
      </w:pPr>
      <w:r w:rsidRPr="00E63819">
        <w:rPr>
          <w:rFonts w:ascii="GHEA Grapalat" w:eastAsia="Times New Roman" w:hAnsi="GHEA Grapalat"/>
          <w:lang w:val="hy-AM"/>
        </w:rPr>
        <w:t xml:space="preserve">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Հավելված N 1-ի 16.2 կետը՝ այն է՝ ընդլայնել ընտանիքում բռնության ենթարկված անձանց ապաստարանի ծառայությունները՝ առաջարկվում  է. </w:t>
      </w:r>
    </w:p>
    <w:p w14:paraId="2B256B31" w14:textId="31B44936" w:rsidR="00382BAD" w:rsidRPr="00E63819" w:rsidRDefault="008E4DF1" w:rsidP="00382BAD">
      <w:pPr>
        <w:spacing w:after="0" w:line="240" w:lineRule="auto"/>
        <w:ind w:firstLine="450"/>
        <w:jc w:val="both"/>
        <w:rPr>
          <w:rFonts w:ascii="GHEA Grapalat" w:eastAsia="Times New Roman" w:hAnsi="GHEA Grapalat"/>
          <w:b/>
          <w:lang w:val="hy-AM"/>
        </w:rPr>
      </w:pPr>
      <w:r w:rsidRPr="00E63819">
        <w:rPr>
          <w:rFonts w:ascii="GHEA Grapalat" w:eastAsia="Times New Roman" w:hAnsi="GHEA Grapalat"/>
          <w:b/>
          <w:lang w:val="hy-AM"/>
        </w:rPr>
        <w:t>ՀՀ 2025-2027 թթ. ՄԺԾԾ ժամանակահատվածում՝ 2025 թվականի համար նախատես</w:t>
      </w:r>
      <w:r w:rsidR="002B7A61" w:rsidRPr="00E63819">
        <w:rPr>
          <w:rFonts w:ascii="GHEA Grapalat" w:eastAsia="Times New Roman" w:hAnsi="GHEA Grapalat"/>
          <w:b/>
          <w:lang w:val="hy-AM"/>
        </w:rPr>
        <w:t>վ</w:t>
      </w:r>
      <w:r w:rsidRPr="00E63819">
        <w:rPr>
          <w:rFonts w:ascii="GHEA Grapalat" w:eastAsia="Times New Roman" w:hAnsi="GHEA Grapalat"/>
          <w:b/>
          <w:lang w:val="hy-AM"/>
        </w:rPr>
        <w:t xml:space="preserve">ել </w:t>
      </w:r>
      <w:r w:rsidR="002B7A61" w:rsidRPr="00E63819">
        <w:rPr>
          <w:rFonts w:ascii="GHEA Grapalat" w:eastAsia="Times New Roman" w:hAnsi="GHEA Grapalat"/>
          <w:b/>
          <w:lang w:val="hy-AM"/>
        </w:rPr>
        <w:t xml:space="preserve">է </w:t>
      </w:r>
      <w:r w:rsidRPr="00E63819">
        <w:rPr>
          <w:rFonts w:ascii="GHEA Grapalat" w:eastAsia="Times New Roman" w:hAnsi="GHEA Grapalat"/>
          <w:b/>
          <w:lang w:val="hy-AM"/>
        </w:rPr>
        <w:t>24,450.0 հազ</w:t>
      </w:r>
      <w:r w:rsidRPr="00E63819">
        <w:rPr>
          <w:rFonts w:ascii="Cambria Math" w:eastAsia="Times New Roman" w:hAnsi="Cambria Math" w:cs="Cambria Math"/>
          <w:b/>
          <w:lang w:val="hy-AM"/>
        </w:rPr>
        <w:t>․</w:t>
      </w:r>
      <w:r w:rsidRPr="00E63819">
        <w:rPr>
          <w:rFonts w:ascii="GHEA Grapalat" w:eastAsia="Times New Roman" w:hAnsi="GHEA Grapalat"/>
          <w:b/>
          <w:lang w:val="hy-AM"/>
        </w:rPr>
        <w:t xml:space="preserve"> դրամ, 2026 և 2027 թվականների համար՝ յուրաքանչյուր տարի 58,167.0 հազ</w:t>
      </w:r>
      <w:r w:rsidRPr="00E63819">
        <w:rPr>
          <w:rFonts w:ascii="Cambria Math" w:eastAsia="Times New Roman" w:hAnsi="Cambria Math" w:cs="Cambria Math"/>
          <w:b/>
          <w:lang w:val="hy-AM"/>
        </w:rPr>
        <w:t>․</w:t>
      </w:r>
      <w:r w:rsidR="002B7A61" w:rsidRPr="00E63819">
        <w:rPr>
          <w:rFonts w:ascii="Cambria Math" w:eastAsia="Times New Roman" w:hAnsi="Cambria Math" w:cs="Cambria Math"/>
          <w:b/>
          <w:lang w:val="hy-AM"/>
        </w:rPr>
        <w:t xml:space="preserve"> </w:t>
      </w:r>
      <w:r w:rsidRPr="00E63819">
        <w:rPr>
          <w:rFonts w:ascii="GHEA Grapalat" w:eastAsia="Times New Roman" w:hAnsi="GHEA Grapalat"/>
          <w:b/>
          <w:lang w:val="hy-AM"/>
        </w:rPr>
        <w:t>դրամ։</w:t>
      </w:r>
    </w:p>
    <w:p w14:paraId="2147597C" w14:textId="77777777" w:rsidR="00382BAD" w:rsidRPr="00E63819" w:rsidRDefault="00382BAD" w:rsidP="00382BAD">
      <w:pPr>
        <w:spacing w:after="0" w:line="240" w:lineRule="auto"/>
        <w:ind w:firstLine="450"/>
        <w:jc w:val="both"/>
        <w:rPr>
          <w:rFonts w:ascii="GHEA Grapalat" w:eastAsia="Times New Roman" w:hAnsi="GHEA Grapalat"/>
          <w:b/>
          <w:lang w:val="hy-AM"/>
        </w:rPr>
      </w:pPr>
      <w:r w:rsidRPr="00E63819">
        <w:rPr>
          <w:rFonts w:ascii="GHEA Grapalat" w:eastAsia="Times New Roman" w:hAnsi="GHEA Grapalat"/>
          <w:b/>
          <w:lang w:val="hy-AM"/>
        </w:rPr>
        <w:t>3.</w:t>
      </w:r>
      <w:r w:rsidRPr="00E63819">
        <w:rPr>
          <w:rFonts w:ascii="GHEA Grapalat" w:eastAsia="Times New Roman" w:hAnsi="GHEA Grapalat" w:cs="Times New Roman"/>
          <w:b/>
          <w:bCs/>
          <w:color w:val="000000"/>
          <w:lang w:val="hy-AM"/>
        </w:rPr>
        <w:t>Ընտանիքում բռնության ենթարկված անձանց աջակցության կենտրոնների ծառայություններ (11003)</w:t>
      </w:r>
    </w:p>
    <w:p w14:paraId="7EF929D4" w14:textId="65D46C30" w:rsidR="00382BAD" w:rsidRPr="00E63819" w:rsidRDefault="00382BAD" w:rsidP="00382BAD">
      <w:pPr>
        <w:spacing w:after="0" w:line="240" w:lineRule="auto"/>
        <w:ind w:firstLine="450"/>
        <w:jc w:val="both"/>
        <w:rPr>
          <w:rFonts w:ascii="GHEA Grapalat" w:eastAsia="Times New Roman" w:hAnsi="GHEA Grapalat"/>
          <w:b/>
          <w:lang w:val="hy-AM"/>
        </w:rPr>
      </w:pPr>
      <w:r w:rsidRPr="00E63819">
        <w:rPr>
          <w:rFonts w:ascii="GHEA Grapalat" w:eastAsia="Times New Roman" w:hAnsi="GHEA Grapalat"/>
          <w:lang w:val="hy-AM"/>
        </w:rPr>
        <w:lastRenderedPageBreak/>
        <w:t xml:space="preserve"> </w:t>
      </w:r>
      <w:r w:rsidRPr="00E63819">
        <w:rPr>
          <w:rFonts w:ascii="GHEA Grapalat" w:hAnsi="GHEA Grapalat"/>
          <w:lang w:val="hy-AM"/>
        </w:rPr>
        <w:t>Միջոցառման շրջանակներում նախատեսվում է  դրամաշնորհային մրցույթային կարգով ՀԿ-ների հետ համաֆինանսավորման սկզբունքով, ապահովել Երևանում և հանրապետության բոլոր մարզերում աջակցության կենտրոնների գործունեությունը՝ ընտանիքում բռնության ենթարկված անձանց  օրենքով նախատեսված ծառայություններ տրամադրելու համար, ինչպես նաև ապահովել շուրջ 3 մարզերում ընտանիքում բռնության ենթարկված անձանց աջակցության կենտրոնների կողմից ընդլայնված ծառայությունների մատուցումը՝ ուղղված կանանց տնտեսական հզորացմանը։</w:t>
      </w:r>
    </w:p>
    <w:p w14:paraId="37C6AC64" w14:textId="543A720D" w:rsidR="00382BAD" w:rsidRPr="00E63819" w:rsidRDefault="00382BAD" w:rsidP="002B7A61">
      <w:pPr>
        <w:spacing w:after="0" w:line="240" w:lineRule="auto"/>
        <w:ind w:firstLine="450"/>
        <w:jc w:val="both"/>
        <w:rPr>
          <w:rFonts w:ascii="GHEA Grapalat" w:eastAsia="Times New Roman" w:hAnsi="GHEA Grapalat"/>
          <w:lang w:val="hy-AM"/>
        </w:rPr>
      </w:pPr>
      <w:r w:rsidRPr="00E63819">
        <w:rPr>
          <w:rFonts w:ascii="GHEA Grapalat" w:hAnsi="GHEA Grapalat" w:cs="Sylfaen"/>
          <w:b/>
          <w:lang w:val="hy-AM"/>
        </w:rPr>
        <w:t>2023 թվականին փաստացի ծախսը կազմել է 93,067.1 հազ</w:t>
      </w:r>
      <w:r w:rsidRPr="00E63819">
        <w:rPr>
          <w:rFonts w:ascii="Cambria Math" w:hAnsi="Cambria Math" w:cs="Cambria Math"/>
          <w:b/>
          <w:lang w:val="hy-AM"/>
        </w:rPr>
        <w:t xml:space="preserve">․ </w:t>
      </w:r>
      <w:r w:rsidRPr="00E63819">
        <w:rPr>
          <w:rFonts w:ascii="GHEA Grapalat" w:hAnsi="GHEA Grapalat" w:cs="Sylfaen"/>
          <w:b/>
          <w:lang w:val="hy-AM"/>
        </w:rPr>
        <w:t>դրամ։</w:t>
      </w:r>
    </w:p>
    <w:p w14:paraId="464813C9" w14:textId="77777777" w:rsidR="00382BAD" w:rsidRPr="00E63819" w:rsidRDefault="00382BAD" w:rsidP="002B7A61">
      <w:pPr>
        <w:spacing w:after="0" w:line="240" w:lineRule="auto"/>
        <w:ind w:firstLine="450"/>
        <w:jc w:val="both"/>
        <w:rPr>
          <w:rFonts w:ascii="GHEA Grapalat" w:eastAsia="Times New Roman" w:hAnsi="GHEA Grapalat"/>
          <w:b/>
          <w:lang w:val="hy-AM"/>
        </w:rPr>
      </w:pPr>
      <w:r w:rsidRPr="00E63819">
        <w:rPr>
          <w:rFonts w:ascii="GHEA Grapalat" w:eastAsia="Times New Roman" w:hAnsi="GHEA Grapalat"/>
          <w:b/>
          <w:lang w:val="hy-AM"/>
        </w:rPr>
        <w:t>ՀՀ 2024 թ. միջոցառման իրականացման նպատակով պետական բյուջեով հատկացվել է 96,684.2 հազ</w:t>
      </w:r>
      <w:r w:rsidRPr="00E63819">
        <w:rPr>
          <w:rFonts w:ascii="Cambria Math" w:eastAsia="Times New Roman" w:hAnsi="Cambria Math" w:cs="Cambria Math"/>
          <w:b/>
          <w:lang w:val="hy-AM"/>
        </w:rPr>
        <w:t>․</w:t>
      </w:r>
      <w:r w:rsidRPr="00E63819">
        <w:rPr>
          <w:rFonts w:ascii="GHEA Grapalat" w:eastAsia="Times New Roman" w:hAnsi="GHEA Grapalat"/>
          <w:b/>
          <w:lang w:val="hy-AM"/>
        </w:rPr>
        <w:t xml:space="preserve"> </w:t>
      </w:r>
      <w:r w:rsidRPr="00E63819">
        <w:rPr>
          <w:rFonts w:ascii="GHEA Grapalat" w:eastAsia="Times New Roman" w:hAnsi="GHEA Grapalat" w:cs="GHEA Grapalat"/>
          <w:b/>
          <w:lang w:val="hy-AM"/>
        </w:rPr>
        <w:t>դրամ։</w:t>
      </w:r>
    </w:p>
    <w:p w14:paraId="4A62E203" w14:textId="77777777" w:rsidR="00382BAD" w:rsidRPr="00E63819" w:rsidRDefault="00382BAD" w:rsidP="002B7A61">
      <w:pPr>
        <w:spacing w:after="0" w:line="240" w:lineRule="auto"/>
        <w:jc w:val="both"/>
        <w:rPr>
          <w:rFonts w:ascii="GHEA Grapalat" w:hAnsi="GHEA Grapalat"/>
          <w:lang w:val="hy-AM"/>
        </w:rPr>
      </w:pPr>
      <w:r w:rsidRPr="00E63819">
        <w:rPr>
          <w:rFonts w:ascii="GHEA Grapalat" w:hAnsi="GHEA Grapalat"/>
          <w:lang w:val="hy-AM"/>
        </w:rPr>
        <w:t xml:space="preserve">Հիմք ընդունելով ՀՀ կառավարության 2021-2026 թթ. ծրագրի N 1-ի 16.1 կետը՝ միջոցառման շրջանակներում ընդլայնված ծառայությունների մատուցման շարունակականությունն ապահովելու և մարզային ընդգրկվածությունը ընդլայնելու նպատակով առաջարկվում է. </w:t>
      </w:r>
    </w:p>
    <w:p w14:paraId="39F8D595" w14:textId="77777777" w:rsidR="00C832ED" w:rsidRPr="00E63819" w:rsidRDefault="00382BAD" w:rsidP="002B7A61">
      <w:pPr>
        <w:spacing w:after="0" w:line="240" w:lineRule="auto"/>
        <w:ind w:firstLine="446"/>
        <w:jc w:val="both"/>
        <w:rPr>
          <w:rFonts w:ascii="GHEA Grapalat" w:eastAsia="Times New Roman" w:hAnsi="GHEA Grapalat"/>
          <w:b/>
          <w:lang w:val="hy-AM"/>
        </w:rPr>
      </w:pPr>
      <w:r w:rsidRPr="00E63819">
        <w:rPr>
          <w:rFonts w:ascii="GHEA Grapalat" w:eastAsia="Times New Roman" w:hAnsi="GHEA Grapalat"/>
          <w:b/>
          <w:lang w:val="hy-AM"/>
        </w:rPr>
        <w:t>ՀՀ 2025-2027 թթ. ՄԺԾԾ ժամանակահատվածում՝ 2025, 2026 և 2027 թվականների համար նախատեսել, համապատասխանաբար, 126,684.2 հազ. դրամ, 156,684</w:t>
      </w:r>
      <w:r w:rsidRPr="00E63819">
        <w:rPr>
          <w:rFonts w:ascii="Cambria Math" w:eastAsia="Times New Roman" w:hAnsi="Cambria Math" w:cs="Cambria Math"/>
          <w:b/>
          <w:lang w:val="hy-AM"/>
        </w:rPr>
        <w:t>․</w:t>
      </w:r>
      <w:r w:rsidRPr="00E63819">
        <w:rPr>
          <w:rFonts w:ascii="GHEA Grapalat" w:eastAsia="Times New Roman" w:hAnsi="GHEA Grapalat"/>
          <w:b/>
          <w:lang w:val="hy-AM"/>
        </w:rPr>
        <w:t>2 հազ դրամ և 186,684.2 հազ</w:t>
      </w:r>
      <w:r w:rsidRPr="00E63819">
        <w:rPr>
          <w:rFonts w:ascii="Cambria Math" w:eastAsia="Times New Roman" w:hAnsi="Cambria Math"/>
          <w:b/>
          <w:lang w:val="hy-AM"/>
        </w:rPr>
        <w:t>․</w:t>
      </w:r>
      <w:r w:rsidRPr="00E63819">
        <w:rPr>
          <w:rFonts w:ascii="GHEA Grapalat" w:eastAsia="Times New Roman" w:hAnsi="GHEA Grapalat"/>
          <w:b/>
          <w:lang w:val="hy-AM"/>
        </w:rPr>
        <w:t xml:space="preserve"> դրամ։</w:t>
      </w:r>
    </w:p>
    <w:p w14:paraId="5A632F2D" w14:textId="72818062" w:rsidR="00C832ED" w:rsidRPr="00E63819" w:rsidRDefault="00C832ED" w:rsidP="00C832ED">
      <w:pPr>
        <w:spacing w:after="0" w:line="240" w:lineRule="auto"/>
        <w:ind w:firstLine="446"/>
        <w:jc w:val="both"/>
        <w:rPr>
          <w:rFonts w:ascii="GHEA Grapalat" w:eastAsia="Times New Roman" w:hAnsi="GHEA Grapalat"/>
          <w:b/>
          <w:lang w:val="hy-AM"/>
        </w:rPr>
      </w:pPr>
      <w:r w:rsidRPr="00E63819">
        <w:rPr>
          <w:rFonts w:ascii="GHEA Grapalat" w:eastAsia="Times New Roman" w:hAnsi="GHEA Grapalat"/>
          <w:b/>
          <w:lang w:val="hy-AM"/>
        </w:rPr>
        <w:t xml:space="preserve">4. </w:t>
      </w:r>
      <w:r w:rsidRPr="00E63819">
        <w:rPr>
          <w:rFonts w:ascii="GHEA Grapalat" w:eastAsia="Times New Roman" w:hAnsi="GHEA Grapalat" w:cs="Times New Roman"/>
          <w:b/>
          <w:lang w:val="hy-AM"/>
        </w:rPr>
        <w:t>«Մարդկանց թրաֆիքինգի և/կամ շահագործման զոհերին միանվագ դրամական փոխհատուցման տրամադրում»  միջոցառում (12001)</w:t>
      </w:r>
    </w:p>
    <w:p w14:paraId="369CDE34" w14:textId="77777777" w:rsidR="00C832ED" w:rsidRPr="00E63819" w:rsidRDefault="00C832ED" w:rsidP="00C832ED">
      <w:pPr>
        <w:spacing w:after="0" w:line="240" w:lineRule="auto"/>
        <w:ind w:firstLine="540"/>
        <w:jc w:val="both"/>
        <w:rPr>
          <w:rFonts w:ascii="GHEA Grapalat" w:eastAsia="Times New Roman" w:hAnsi="GHEA Grapalat" w:cs="Times New Roman"/>
          <w:lang w:val="hy-AM"/>
        </w:rPr>
      </w:pPr>
      <w:r w:rsidRPr="00E63819">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12 անձի համար:</w:t>
      </w:r>
    </w:p>
    <w:p w14:paraId="38C9391E" w14:textId="77777777" w:rsidR="00C832ED" w:rsidRPr="00E63819" w:rsidRDefault="00C832ED" w:rsidP="00C832ED">
      <w:pPr>
        <w:spacing w:after="0" w:line="240" w:lineRule="auto"/>
        <w:ind w:firstLine="540"/>
        <w:jc w:val="both"/>
        <w:rPr>
          <w:rFonts w:ascii="GHEA Grapalat" w:eastAsia="Times New Roman" w:hAnsi="GHEA Grapalat" w:cs="Times New Roman"/>
          <w:lang w:val="hy-AM"/>
        </w:rPr>
      </w:pPr>
      <w:r w:rsidRPr="00E63819">
        <w:rPr>
          <w:rFonts w:ascii="GHEA Grapalat" w:hAnsi="GHEA Grapalat" w:cs="Sylfaen"/>
          <w:b/>
          <w:lang w:val="hy-AM"/>
        </w:rPr>
        <w:t xml:space="preserve">2023 թվականին փաստացի ծախսը կազմել է </w:t>
      </w:r>
      <w:r w:rsidRPr="00E63819">
        <w:rPr>
          <w:rFonts w:ascii="GHEA Grapalat" w:eastAsia="Times New Roman" w:hAnsi="GHEA Grapalat" w:cs="Times New Roman"/>
          <w:b/>
          <w:lang w:val="hy-AM"/>
        </w:rPr>
        <w:t xml:space="preserve">1,750.0 </w:t>
      </w:r>
      <w:r w:rsidRPr="00E63819">
        <w:rPr>
          <w:rFonts w:ascii="GHEA Grapalat" w:hAnsi="GHEA Grapalat" w:cs="Sylfaen"/>
          <w:b/>
          <w:lang w:val="hy-AM"/>
        </w:rPr>
        <w:t>հազ</w:t>
      </w:r>
      <w:r w:rsidRPr="00E63819">
        <w:rPr>
          <w:rFonts w:ascii="Cambria Math" w:hAnsi="Cambria Math" w:cs="Cambria Math"/>
          <w:b/>
          <w:lang w:val="hy-AM"/>
        </w:rPr>
        <w:t>․</w:t>
      </w:r>
      <w:r w:rsidRPr="00E63819">
        <w:rPr>
          <w:rFonts w:ascii="GHEA Grapalat" w:hAnsi="GHEA Grapalat" w:cs="Sylfaen"/>
          <w:b/>
          <w:lang w:val="hy-AM"/>
        </w:rPr>
        <w:t>դրամ։</w:t>
      </w:r>
    </w:p>
    <w:p w14:paraId="7A639FF7" w14:textId="77777777" w:rsidR="00C832ED" w:rsidRPr="00E63819" w:rsidRDefault="00C832ED" w:rsidP="00C832ED">
      <w:pPr>
        <w:spacing w:after="0" w:line="240" w:lineRule="auto"/>
        <w:ind w:firstLine="540"/>
        <w:jc w:val="both"/>
        <w:rPr>
          <w:rFonts w:ascii="GHEA Grapalat" w:eastAsia="Times New Roman" w:hAnsi="GHEA Grapalat" w:cs="Times New Roman"/>
          <w:lang w:val="hy-AM"/>
        </w:rPr>
      </w:pPr>
      <w:r w:rsidRPr="00E63819">
        <w:rPr>
          <w:rFonts w:ascii="GHEA Grapalat" w:hAnsi="GHEA Grapalat" w:cs="Sylfaen"/>
          <w:b/>
          <w:lang w:val="hy-AM"/>
        </w:rPr>
        <w:t>ՀՀ</w:t>
      </w:r>
      <w:r w:rsidRPr="00E63819">
        <w:rPr>
          <w:rFonts w:ascii="GHEA Grapalat" w:hAnsi="GHEA Grapalat"/>
          <w:b/>
          <w:lang w:val="hy-AM"/>
        </w:rPr>
        <w:t xml:space="preserve"> 2024 թ. պետական բյուջեով </w:t>
      </w:r>
      <w:r w:rsidRPr="00E63819">
        <w:rPr>
          <w:rFonts w:ascii="GHEA Grapalat" w:eastAsia="GHEA Grapalat" w:hAnsi="GHEA Grapalat" w:cs="GHEA Grapalat"/>
          <w:b/>
          <w:lang w:val="hy-AM"/>
        </w:rPr>
        <w:t>հատկացվել է</w:t>
      </w:r>
      <w:r w:rsidRPr="00E63819">
        <w:rPr>
          <w:rFonts w:ascii="GHEA Grapalat" w:hAnsi="GHEA Grapalat"/>
          <w:b/>
          <w:lang w:val="hy-AM"/>
        </w:rPr>
        <w:t xml:space="preserve"> 1,750.0 հազ. դրամ</w:t>
      </w:r>
      <w:r w:rsidRPr="00E63819">
        <w:rPr>
          <w:rFonts w:ascii="GHEA Grapalat" w:hAnsi="GHEA Grapalat"/>
          <w:lang w:val="hy-AM"/>
        </w:rPr>
        <w:t>:</w:t>
      </w:r>
    </w:p>
    <w:p w14:paraId="2477688D" w14:textId="77777777" w:rsidR="00B97563" w:rsidRPr="00E63819" w:rsidRDefault="00C832ED" w:rsidP="00B97563">
      <w:pPr>
        <w:spacing w:after="0" w:line="240" w:lineRule="auto"/>
        <w:ind w:firstLine="540"/>
        <w:jc w:val="both"/>
        <w:rPr>
          <w:rFonts w:ascii="GHEA Grapalat" w:eastAsia="Times New Roman" w:hAnsi="GHEA Grapalat" w:cs="Times New Roman"/>
          <w:b/>
          <w:bCs/>
          <w:lang w:val="hy-AM"/>
        </w:rPr>
      </w:pPr>
      <w:r w:rsidRPr="00E63819">
        <w:rPr>
          <w:rFonts w:ascii="GHEA Grapalat" w:eastAsia="Times New Roman" w:hAnsi="GHEA Grapalat" w:cs="Times New Roman"/>
          <w:b/>
          <w:bCs/>
          <w:lang w:val="hy-AM"/>
        </w:rPr>
        <w:t xml:space="preserve">ՀՀ ՄԺԾ 2025-2027 թթ. ծրագրով  </w:t>
      </w:r>
      <w:r w:rsidRPr="00E63819">
        <w:rPr>
          <w:rFonts w:ascii="GHEA Grapalat" w:eastAsia="Times New Roman" w:hAnsi="GHEA Grapalat" w:cs="Times New Roman"/>
          <w:b/>
          <w:lang w:val="hy-AM"/>
        </w:rPr>
        <w:t>նախատեսվում է յուրաքանչյուր տարի 2,750.0 հազ. դրամ՝ 12 անձի դրամական փոխհատուցում տրամադրելու համար</w:t>
      </w:r>
      <w:r w:rsidRPr="00E63819">
        <w:rPr>
          <w:rFonts w:ascii="GHEA Grapalat" w:eastAsia="Times New Roman" w:hAnsi="GHEA Grapalat" w:cs="Times New Roman"/>
          <w:b/>
          <w:bCs/>
          <w:lang w:val="hy-AM"/>
        </w:rPr>
        <w:t>։</w:t>
      </w:r>
    </w:p>
    <w:p w14:paraId="01E668D4" w14:textId="6288761D" w:rsidR="00B97563" w:rsidRPr="00E63819" w:rsidRDefault="00B97563" w:rsidP="00B97563">
      <w:pPr>
        <w:spacing w:after="0" w:line="240" w:lineRule="auto"/>
        <w:ind w:firstLine="540"/>
        <w:jc w:val="both"/>
        <w:rPr>
          <w:rFonts w:ascii="GHEA Grapalat" w:eastAsia="Times New Roman" w:hAnsi="GHEA Grapalat" w:cs="Times New Roman"/>
          <w:b/>
          <w:bCs/>
          <w:lang w:val="hy-AM"/>
        </w:rPr>
      </w:pPr>
      <w:r w:rsidRPr="00E63819">
        <w:rPr>
          <w:rFonts w:ascii="GHEA Grapalat" w:eastAsia="Times New Roman" w:hAnsi="GHEA Grapalat" w:cs="Times New Roman"/>
          <w:b/>
          <w:bCs/>
          <w:lang w:val="hy-AM"/>
        </w:rPr>
        <w:t>5.</w:t>
      </w:r>
      <w:r w:rsidRPr="00E63819">
        <w:rPr>
          <w:rFonts w:ascii="GHEA Grapalat" w:hAnsi="GHEA Grapalat" w:cs="Arial Armenian"/>
          <w:b/>
          <w:lang w:val="hy-AM"/>
        </w:rPr>
        <w:t>«Ընտանիքում բռնության ենթարկվածների ժամանակավոր աջակցություն» (</w:t>
      </w:r>
      <w:r w:rsidRPr="00E63819">
        <w:rPr>
          <w:rFonts w:ascii="GHEA Grapalat" w:hAnsi="GHEA Grapalat" w:cs="Garamond"/>
          <w:b/>
          <w:lang w:val="hy-AM"/>
        </w:rPr>
        <w:t>12002)</w:t>
      </w:r>
    </w:p>
    <w:p w14:paraId="6BB162E1" w14:textId="77777777" w:rsidR="00B97563" w:rsidRPr="00E63819" w:rsidRDefault="00B97563" w:rsidP="00B97563">
      <w:pPr>
        <w:pStyle w:val="mechtex"/>
        <w:ind w:firstLine="540"/>
        <w:jc w:val="both"/>
        <w:rPr>
          <w:rFonts w:ascii="GHEA Grapalat" w:hAnsi="GHEA Grapalat"/>
          <w:lang w:val="hy-AM"/>
        </w:rPr>
      </w:pPr>
      <w:r w:rsidRPr="00E63819">
        <w:rPr>
          <w:rFonts w:ascii="GHEA Grapalat" w:hAnsi="GHEA Grapalat"/>
          <w:lang w:val="hy-AM"/>
        </w:rPr>
        <w:t xml:space="preserve">Սույն միջոցառման </w:t>
      </w:r>
      <w:r w:rsidRPr="00E63819">
        <w:rPr>
          <w:rFonts w:ascii="GHEA Grapalat" w:hAnsi="GHEA Grapalat" w:cs="Garamond"/>
          <w:lang w:val="hy-AM"/>
        </w:rPr>
        <w:t xml:space="preserve">շրջանակներում նախատեսվում է </w:t>
      </w:r>
      <w:r w:rsidRPr="00E63819">
        <w:rPr>
          <w:rFonts w:ascii="GHEA Grapalat" w:hAnsi="GHEA Grapalat"/>
          <w:lang w:val="hy-AM"/>
        </w:rPr>
        <w:t>ը</w:t>
      </w:r>
      <w:r w:rsidRPr="00E63819">
        <w:rPr>
          <w:rFonts w:ascii="GHEA Grapalat" w:hAnsi="GHEA Grapalat" w:cs="Arial"/>
          <w:lang w:val="hy-AM"/>
        </w:rPr>
        <w:t xml:space="preserve">նտանիքում բռնության ենթարկված </w:t>
      </w:r>
      <w:r w:rsidRPr="00E63819">
        <w:rPr>
          <w:rFonts w:ascii="GHEA Grapalat" w:hAnsi="GHEA Grapalat"/>
          <w:kern w:val="16"/>
          <w:lang w:val="hy-AM"/>
        </w:rPr>
        <w:t>շուրջ</w:t>
      </w:r>
      <w:r w:rsidRPr="00E63819">
        <w:rPr>
          <w:rFonts w:ascii="GHEA Grapalat" w:hAnsi="GHEA Grapalat"/>
          <w:kern w:val="16"/>
          <w:lang w:val="af-ZA"/>
        </w:rPr>
        <w:t xml:space="preserve"> 150 </w:t>
      </w:r>
      <w:r w:rsidRPr="00E63819">
        <w:rPr>
          <w:rFonts w:ascii="GHEA Grapalat" w:hAnsi="GHEA Grapalat"/>
          <w:kern w:val="16"/>
          <w:lang w:val="hy-AM"/>
        </w:rPr>
        <w:t>անձանց</w:t>
      </w:r>
      <w:r w:rsidRPr="00E63819">
        <w:rPr>
          <w:rFonts w:ascii="GHEA Grapalat" w:hAnsi="GHEA Grapalat" w:cs="Arial"/>
          <w:lang w:val="hy-AM"/>
        </w:rPr>
        <w:t xml:space="preserve"> </w:t>
      </w:r>
      <w:r w:rsidRPr="00E63819">
        <w:rPr>
          <w:rFonts w:ascii="GHEA Grapalat" w:hAnsi="GHEA Grapalat"/>
          <w:lang w:val="af-ZA"/>
        </w:rPr>
        <w:t xml:space="preserve">տրամադրել </w:t>
      </w:r>
      <w:r w:rsidRPr="00E63819">
        <w:rPr>
          <w:rFonts w:ascii="GHEA Grapalat" w:hAnsi="GHEA Grapalat" w:cs="Arial"/>
          <w:lang w:val="hy-AM"/>
        </w:rPr>
        <w:t>ոչ ավելի</w:t>
      </w:r>
      <w:r w:rsidRPr="00E63819">
        <w:rPr>
          <w:rFonts w:ascii="GHEA Grapalat" w:hAnsi="GHEA Grapalat" w:cs="Arial"/>
          <w:lang w:val="af-ZA"/>
        </w:rPr>
        <w:t>,</w:t>
      </w:r>
      <w:r w:rsidRPr="00E63819">
        <w:rPr>
          <w:rFonts w:ascii="GHEA Grapalat" w:hAnsi="GHEA Grapalat" w:cs="Arial"/>
          <w:lang w:val="hy-AM"/>
        </w:rPr>
        <w:t xml:space="preserve"> քան</w:t>
      </w:r>
      <w:r w:rsidRPr="00E63819">
        <w:rPr>
          <w:rFonts w:ascii="GHEA Grapalat" w:hAnsi="GHEA Grapalat"/>
          <w:lang w:val="af-ZA"/>
        </w:rPr>
        <w:t xml:space="preserve"> 150.0 </w:t>
      </w:r>
      <w:r w:rsidRPr="00E63819">
        <w:rPr>
          <w:rFonts w:ascii="GHEA Grapalat" w:hAnsi="GHEA Grapalat" w:cs="Arial"/>
          <w:lang w:val="hy-AM"/>
        </w:rPr>
        <w:t>հազ</w:t>
      </w:r>
      <w:r w:rsidRPr="00E63819">
        <w:rPr>
          <w:rFonts w:ascii="GHEA Grapalat" w:hAnsi="GHEA Grapalat" w:cs="Arial"/>
          <w:lang w:val="af-ZA"/>
        </w:rPr>
        <w:t>.</w:t>
      </w:r>
      <w:r w:rsidRPr="00E63819">
        <w:rPr>
          <w:rFonts w:ascii="GHEA Grapalat" w:hAnsi="GHEA Grapalat" w:cs="Arial"/>
          <w:lang w:val="hy-AM"/>
        </w:rPr>
        <w:t xml:space="preserve"> դրամի չափով ֆինանսական աջակցություն՝ ՀՀ </w:t>
      </w:r>
      <w:r w:rsidRPr="00E63819">
        <w:rPr>
          <w:rFonts w:ascii="GHEA Grapalat" w:hAnsi="GHEA Grapalat"/>
          <w:lang w:val="hy-AM"/>
        </w:rPr>
        <w:t>կառավա</w:t>
      </w:r>
      <w:r w:rsidRPr="00E63819">
        <w:rPr>
          <w:rFonts w:ascii="GHEA Grapalat" w:hAnsi="GHEA Grapalat"/>
          <w:lang w:val="af-ZA"/>
        </w:rPr>
        <w:softHyphen/>
      </w:r>
      <w:r w:rsidRPr="00E63819">
        <w:rPr>
          <w:rFonts w:ascii="GHEA Grapalat" w:hAnsi="GHEA Grapalat"/>
          <w:lang w:val="hy-AM"/>
        </w:rPr>
        <w:t>րության</w:t>
      </w:r>
      <w:r w:rsidRPr="00E63819">
        <w:rPr>
          <w:rFonts w:ascii="GHEA Grapalat" w:hAnsi="GHEA Grapalat"/>
          <w:lang w:val="af-ZA"/>
        </w:rPr>
        <w:t xml:space="preserve"> </w:t>
      </w:r>
      <w:r w:rsidRPr="00E63819">
        <w:rPr>
          <w:rFonts w:ascii="GHEA Grapalat" w:hAnsi="GHEA Grapalat"/>
          <w:lang w:val="hy-AM"/>
        </w:rPr>
        <w:t>29.03.</w:t>
      </w:r>
      <w:r w:rsidRPr="00E63819">
        <w:rPr>
          <w:rFonts w:ascii="GHEA Grapalat" w:hAnsi="GHEA Grapalat"/>
          <w:lang w:val="af-ZA"/>
        </w:rPr>
        <w:t>2019 N</w:t>
      </w:r>
      <w:r w:rsidRPr="00E63819">
        <w:rPr>
          <w:rFonts w:ascii="GHEA Grapalat" w:hAnsi="GHEA Grapalat"/>
          <w:lang w:val="hy-AM"/>
        </w:rPr>
        <w:t xml:space="preserve"> </w:t>
      </w:r>
      <w:r w:rsidRPr="00E63819">
        <w:rPr>
          <w:rFonts w:ascii="GHEA Grapalat" w:hAnsi="GHEA Grapalat"/>
          <w:lang w:val="af-ZA"/>
        </w:rPr>
        <w:t>333-</w:t>
      </w:r>
      <w:r w:rsidRPr="00E63819">
        <w:rPr>
          <w:rFonts w:ascii="GHEA Grapalat" w:hAnsi="GHEA Grapalat"/>
          <w:lang w:val="hy-AM"/>
        </w:rPr>
        <w:t>Ն</w:t>
      </w:r>
      <w:r w:rsidRPr="00E63819">
        <w:rPr>
          <w:rFonts w:ascii="GHEA Grapalat" w:hAnsi="GHEA Grapalat"/>
          <w:lang w:val="af-ZA"/>
        </w:rPr>
        <w:t xml:space="preserve"> որոշմամբ սահմանված դրույթների </w:t>
      </w:r>
      <w:r w:rsidRPr="00E63819">
        <w:rPr>
          <w:rFonts w:ascii="GHEA Grapalat" w:hAnsi="GHEA Grapalat"/>
          <w:lang w:val="hy-AM"/>
        </w:rPr>
        <w:t xml:space="preserve">պահանջներին համապատասխան։ </w:t>
      </w:r>
    </w:p>
    <w:p w14:paraId="323F3D1B" w14:textId="28371467" w:rsidR="00B97563" w:rsidRPr="00E63819" w:rsidRDefault="00B97563" w:rsidP="00B97563">
      <w:pPr>
        <w:pStyle w:val="mechtex"/>
        <w:ind w:firstLine="540"/>
        <w:jc w:val="both"/>
        <w:rPr>
          <w:rFonts w:ascii="GHEA Grapalat" w:hAnsi="GHEA Grapalat" w:cs="Sylfaen"/>
          <w:b/>
          <w:lang w:val="hy-AM"/>
        </w:rPr>
      </w:pPr>
      <w:r w:rsidRPr="00E63819">
        <w:rPr>
          <w:rFonts w:ascii="GHEA Grapalat" w:hAnsi="GHEA Grapalat" w:cs="Sylfaen"/>
          <w:b/>
          <w:lang w:val="hy-AM"/>
        </w:rPr>
        <w:t>2023 թվականին փաստացի ծախսը կազմել է 10,650.0 հազ</w:t>
      </w:r>
      <w:r w:rsidRPr="00E63819">
        <w:rPr>
          <w:rFonts w:ascii="Cambria Math" w:hAnsi="Cambria Math" w:cs="Cambria Math"/>
          <w:b/>
          <w:lang w:val="hy-AM"/>
        </w:rPr>
        <w:t xml:space="preserve">․ </w:t>
      </w:r>
      <w:r w:rsidRPr="00E63819">
        <w:rPr>
          <w:rFonts w:ascii="GHEA Grapalat" w:hAnsi="GHEA Grapalat" w:cs="Sylfaen"/>
          <w:b/>
          <w:lang w:val="hy-AM"/>
        </w:rPr>
        <w:t>դրամ։</w:t>
      </w:r>
    </w:p>
    <w:p w14:paraId="1D587A9F" w14:textId="77777777" w:rsidR="00B97563" w:rsidRPr="00E63819" w:rsidRDefault="00B97563" w:rsidP="00B97563">
      <w:pPr>
        <w:pStyle w:val="mechtex"/>
        <w:ind w:firstLine="540"/>
        <w:jc w:val="both"/>
        <w:rPr>
          <w:rFonts w:ascii="GHEA Grapalat" w:hAnsi="GHEA Grapalat" w:cs="Calibri"/>
          <w:lang w:val="hy-AM"/>
        </w:rPr>
      </w:pPr>
      <w:r w:rsidRPr="00E63819">
        <w:rPr>
          <w:rFonts w:ascii="GHEA Grapalat" w:hAnsi="GHEA Grapalat" w:cs="Sylfaen"/>
          <w:b/>
          <w:lang w:val="hy-AM"/>
        </w:rPr>
        <w:t>ՀՀ</w:t>
      </w:r>
      <w:r w:rsidRPr="00E63819">
        <w:rPr>
          <w:rFonts w:ascii="GHEA Grapalat" w:hAnsi="GHEA Grapalat"/>
          <w:b/>
          <w:lang w:val="hy-AM"/>
        </w:rPr>
        <w:t xml:space="preserve"> 2024 թ. պետական բյուջեով </w:t>
      </w:r>
      <w:r w:rsidRPr="00E63819">
        <w:rPr>
          <w:rFonts w:ascii="GHEA Grapalat" w:eastAsia="GHEA Grapalat" w:hAnsi="GHEA Grapalat" w:cs="GHEA Grapalat"/>
          <w:b/>
          <w:lang w:val="hy-AM"/>
        </w:rPr>
        <w:t>հատկացվել է</w:t>
      </w:r>
      <w:r w:rsidRPr="00E63819">
        <w:rPr>
          <w:rFonts w:ascii="GHEA Grapalat" w:hAnsi="GHEA Grapalat"/>
          <w:b/>
          <w:lang w:val="hy-AM"/>
        </w:rPr>
        <w:t xml:space="preserve"> 15,000.0 հազ. դրամ</w:t>
      </w:r>
      <w:r w:rsidRPr="00E63819">
        <w:rPr>
          <w:rFonts w:ascii="GHEA Grapalat" w:hAnsi="GHEA Grapalat" w:cs="Calibri"/>
          <w:lang w:val="hy-AM"/>
        </w:rPr>
        <w:t>։</w:t>
      </w:r>
    </w:p>
    <w:p w14:paraId="5FC580B4" w14:textId="6FE41DCF" w:rsidR="00B97563" w:rsidRPr="00E63819" w:rsidRDefault="00B97563" w:rsidP="00B97563">
      <w:pPr>
        <w:pStyle w:val="mechtex"/>
        <w:ind w:firstLine="540"/>
        <w:jc w:val="both"/>
        <w:rPr>
          <w:rFonts w:ascii="GHEA Grapalat" w:hAnsi="GHEA Grapalat" w:cs="Sylfaen"/>
          <w:b/>
          <w:lang w:val="hy-AM"/>
        </w:rPr>
      </w:pPr>
      <w:r w:rsidRPr="00E63819">
        <w:rPr>
          <w:rFonts w:ascii="GHEA Grapalat" w:hAnsi="GHEA Grapalat" w:cs="Calibri"/>
          <w:b/>
          <w:lang w:val="hy-AM"/>
        </w:rPr>
        <w:t>ՀՀ 2025-2027 թթ. ՄԺԾԾ ժամանակահատվածում՝</w:t>
      </w:r>
      <w:r w:rsidRPr="00E63819">
        <w:rPr>
          <w:rFonts w:ascii="GHEA Grapalat" w:hAnsi="GHEA Grapalat" w:cs="Calibri"/>
          <w:b/>
          <w:lang w:val="af-ZA"/>
        </w:rPr>
        <w:t xml:space="preserve"> </w:t>
      </w:r>
      <w:r w:rsidRPr="00E63819">
        <w:rPr>
          <w:rFonts w:ascii="GHEA Grapalat" w:hAnsi="GHEA Grapalat" w:cs="Calibri"/>
          <w:b/>
          <w:lang w:val="hy-AM"/>
        </w:rPr>
        <w:t xml:space="preserve">յուրաքանչյուր տարի նախատեսվում է </w:t>
      </w:r>
      <w:r w:rsidRPr="00E63819">
        <w:rPr>
          <w:rFonts w:ascii="GHEA Grapalat" w:hAnsi="GHEA Grapalat"/>
          <w:b/>
          <w:lang w:val="hy-AM"/>
        </w:rPr>
        <w:t xml:space="preserve">15,000.0 </w:t>
      </w:r>
      <w:r w:rsidRPr="00E63819">
        <w:rPr>
          <w:rFonts w:ascii="GHEA Grapalat" w:hAnsi="GHEA Grapalat" w:cs="Calibri"/>
          <w:b/>
          <w:lang w:val="hy-AM"/>
        </w:rPr>
        <w:t xml:space="preserve">հազ. դրամ ծախս` շուրջ </w:t>
      </w:r>
      <w:r w:rsidRPr="00E63819">
        <w:rPr>
          <w:rFonts w:ascii="GHEA Grapalat" w:hAnsi="GHEA Grapalat" w:cs="Calibri"/>
          <w:b/>
          <w:lang w:val="af-ZA"/>
        </w:rPr>
        <w:t>150</w:t>
      </w:r>
      <w:r w:rsidRPr="00E63819">
        <w:rPr>
          <w:rFonts w:ascii="GHEA Grapalat" w:hAnsi="GHEA Grapalat" w:cs="Calibri"/>
          <w:b/>
          <w:lang w:val="hy-AM"/>
        </w:rPr>
        <w:t xml:space="preserve"> շահառուի հաշվարկով</w:t>
      </w:r>
      <w:r w:rsidRPr="00E63819">
        <w:rPr>
          <w:rFonts w:ascii="GHEA Grapalat" w:hAnsi="GHEA Grapalat" w:cs="Calibri"/>
          <w:b/>
          <w:lang w:val="af-ZA"/>
        </w:rPr>
        <w:t>:</w:t>
      </w:r>
      <w:r w:rsidRPr="00E63819">
        <w:rPr>
          <w:rFonts w:ascii="GHEA Grapalat" w:hAnsi="GHEA Grapalat" w:cs="Calibri"/>
          <w:b/>
          <w:lang w:val="hy-AM"/>
        </w:rPr>
        <w:t xml:space="preserve">  </w:t>
      </w:r>
    </w:p>
    <w:p w14:paraId="36E75FE3" w14:textId="77777777" w:rsidR="00B97563" w:rsidRPr="00E63819" w:rsidRDefault="00B97563" w:rsidP="00B97563">
      <w:pPr>
        <w:spacing w:after="0" w:line="240" w:lineRule="auto"/>
        <w:ind w:firstLine="450"/>
        <w:jc w:val="both"/>
        <w:rPr>
          <w:rFonts w:ascii="GHEA Grapalat" w:hAnsi="GHEA Grapalat"/>
          <w:lang w:val="hy-AM"/>
        </w:rPr>
      </w:pPr>
      <w:r w:rsidRPr="00E63819">
        <w:rPr>
          <w:rFonts w:ascii="GHEA Grapalat" w:hAnsi="GHEA Grapalat"/>
          <w:lang w:val="hy-AM"/>
        </w:rPr>
        <w:t>Ավելացումը պայմանավորված է այն հանգամանքով, որ</w:t>
      </w:r>
      <w:r w:rsidRPr="00E63819">
        <w:rPr>
          <w:rFonts w:ascii="GHEA Grapalat" w:hAnsi="GHEA Grapalat" w:cs="Calibri"/>
          <w:b/>
          <w:lang w:val="hy-AM"/>
        </w:rPr>
        <w:t xml:space="preserve"> </w:t>
      </w:r>
      <w:r w:rsidRPr="00E63819">
        <w:rPr>
          <w:rFonts w:ascii="GHEA Grapalat" w:hAnsi="GHEA Grapalat"/>
          <w:lang w:val="hy-AM"/>
        </w:rPr>
        <w:t xml:space="preserve">2023 թվականին շահառուների դիմելիության աճով պայմանավորված հատկացված միջոցները ամբողջությամբ իրացվել են և ՀՀ կառավարության </w:t>
      </w:r>
      <w:r w:rsidRPr="00E63819">
        <w:rPr>
          <w:rFonts w:ascii="Verdana" w:hAnsi="Verdana"/>
          <w:color w:val="000000"/>
          <w:shd w:val="clear" w:color="auto" w:fill="FFFFFF"/>
          <w:lang w:val="hy-AM"/>
        </w:rPr>
        <w:t>«</w:t>
      </w:r>
      <w:r w:rsidRPr="00E63819">
        <w:rPr>
          <w:rFonts w:ascii="GHEA Grapalat" w:hAnsi="GHEA Grapalat"/>
          <w:lang w:val="hy-AM"/>
        </w:rPr>
        <w:t xml:space="preserve">Հայաստանի Հանրապետության 2023 թվականի պետական բյուջեի մասին» Հայաստանի Հանրապետության օրենքում վերաբաշխում և Հայաստանի Հանրապետության կառավարության 2022 թվականի դեկտեմբերի 29-ի N 2111-Ն որոշման մեջ փոփոխություններ կատարելու մասին» N1849-Ն որոշմամբ հատկացվել է հավելյալ 3,000.0 հազ. դրամ։ </w:t>
      </w:r>
    </w:p>
    <w:p w14:paraId="655663A0" w14:textId="3619F017" w:rsidR="00B97563" w:rsidRPr="00E63819" w:rsidRDefault="00B97563" w:rsidP="00B97563">
      <w:pPr>
        <w:pStyle w:val="ListParagraph"/>
        <w:ind w:left="0" w:firstLine="450"/>
        <w:jc w:val="both"/>
        <w:rPr>
          <w:rFonts w:ascii="GHEA Grapalat" w:hAnsi="GHEA Grapalat" w:cs="Calibri"/>
          <w:b/>
          <w:sz w:val="22"/>
          <w:szCs w:val="22"/>
          <w:lang w:val="af-ZA"/>
        </w:rPr>
      </w:pPr>
      <w:r w:rsidRPr="00E63819">
        <w:rPr>
          <w:rFonts w:ascii="GHEA Grapalat" w:hAnsi="GHEA Grapalat"/>
          <w:sz w:val="22"/>
          <w:szCs w:val="22"/>
          <w:lang w:val="hy-AM"/>
        </w:rPr>
        <w:t xml:space="preserve">Հաշվի առնելով վերոգրյալը և հիմք ընդունելով տարեցտարի շահառուների դեմելիության աճի տեմպերը՝ առաջարկվում է </w:t>
      </w:r>
      <w:r w:rsidRPr="00E63819">
        <w:rPr>
          <w:rFonts w:ascii="GHEA Grapalat" w:eastAsia="Times New Roman" w:hAnsi="GHEA Grapalat"/>
          <w:b/>
          <w:bCs/>
          <w:sz w:val="22"/>
          <w:szCs w:val="22"/>
          <w:lang w:val="hy-AM"/>
        </w:rPr>
        <w:t>ՀՀ 2025-2027 թթ. ՄԺԾԾ ժամանակահատվածում՝ յուրաքանչյուր տարի նախատեսել 15,000.0 հազ. դրամ</w:t>
      </w:r>
      <w:r w:rsidR="0057144E" w:rsidRPr="00E63819">
        <w:rPr>
          <w:rFonts w:ascii="GHEA Grapalat" w:eastAsia="Times New Roman" w:hAnsi="GHEA Grapalat"/>
          <w:b/>
          <w:bCs/>
          <w:sz w:val="22"/>
          <w:szCs w:val="22"/>
          <w:lang w:val="hy-AM"/>
        </w:rPr>
        <w:t>։</w:t>
      </w:r>
    </w:p>
    <w:p w14:paraId="098D25EB" w14:textId="77777777" w:rsidR="00D45F06" w:rsidRPr="00E63819" w:rsidRDefault="00D45F06" w:rsidP="00B97563">
      <w:pPr>
        <w:spacing w:after="0" w:line="240" w:lineRule="auto"/>
        <w:ind w:firstLine="446"/>
        <w:jc w:val="both"/>
        <w:rPr>
          <w:rFonts w:ascii="GHEA Grapalat" w:eastAsia="Times New Roman" w:hAnsi="GHEA Grapalat"/>
          <w:b/>
          <w:bCs/>
          <w:lang w:val="hy-AM"/>
        </w:rPr>
      </w:pPr>
    </w:p>
    <w:p w14:paraId="420612E2" w14:textId="77777777" w:rsidR="000C753D" w:rsidRPr="00E63819" w:rsidRDefault="000C753D" w:rsidP="000C753D">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E63819">
        <w:rPr>
          <w:rFonts w:ascii="GHEA Grapalat" w:hAnsi="GHEA Grapalat"/>
          <w:kern w:val="16"/>
          <w:sz w:val="22"/>
          <w:szCs w:val="22"/>
          <w:lang w:val="hy-AM"/>
        </w:rPr>
        <w:t>3.3. Նոր նախաձեռնությունները</w:t>
      </w:r>
    </w:p>
    <w:p w14:paraId="7E0F41A3" w14:textId="77777777" w:rsidR="000C753D" w:rsidRPr="00E63819" w:rsidRDefault="000C753D" w:rsidP="000C753D">
      <w:pPr>
        <w:pStyle w:val="ListParagraph"/>
        <w:spacing w:line="276" w:lineRule="auto"/>
        <w:ind w:left="0"/>
        <w:jc w:val="both"/>
        <w:rPr>
          <w:rFonts w:ascii="GHEA Grapalat" w:hAnsi="GHEA Grapalat"/>
          <w:b/>
          <w:sz w:val="22"/>
          <w:szCs w:val="22"/>
          <w:u w:val="single"/>
          <w:lang w:val="hy-AM"/>
        </w:rPr>
      </w:pPr>
    </w:p>
    <w:p w14:paraId="2A560CBE" w14:textId="77777777" w:rsidR="000C753D" w:rsidRPr="00E63819" w:rsidRDefault="000C753D" w:rsidP="00AA1C33">
      <w:pPr>
        <w:pStyle w:val="ListParagraph"/>
        <w:numPr>
          <w:ilvl w:val="0"/>
          <w:numId w:val="33"/>
        </w:numPr>
        <w:overflowPunct w:val="0"/>
        <w:autoSpaceDE w:val="0"/>
        <w:autoSpaceDN w:val="0"/>
        <w:adjustRightInd w:val="0"/>
        <w:jc w:val="center"/>
        <w:textAlignment w:val="baseline"/>
        <w:rPr>
          <w:rFonts w:ascii="GHEA Grapalat" w:eastAsia="Times New Roman" w:hAnsi="GHEA Grapalat"/>
          <w:b/>
          <w:sz w:val="22"/>
          <w:szCs w:val="22"/>
          <w:u w:val="single"/>
          <w:lang w:val="hy-AM"/>
        </w:rPr>
      </w:pPr>
      <w:r w:rsidRPr="00E63819">
        <w:rPr>
          <w:rFonts w:ascii="GHEA Grapalat" w:eastAsia="Times New Roman" w:hAnsi="GHEA Grapalat"/>
          <w:b/>
          <w:sz w:val="22"/>
          <w:szCs w:val="22"/>
          <w:u w:val="single"/>
          <w:lang w:val="hy-AM"/>
        </w:rPr>
        <w:t>Սոցիալական փաթեթների ապահովում (1015)</w:t>
      </w:r>
    </w:p>
    <w:p w14:paraId="423398AF" w14:textId="77777777" w:rsidR="000C753D" w:rsidRPr="00E63819" w:rsidRDefault="000C753D" w:rsidP="00AA1C33">
      <w:pPr>
        <w:pStyle w:val="ListParagraph"/>
        <w:overflowPunct w:val="0"/>
        <w:autoSpaceDE w:val="0"/>
        <w:autoSpaceDN w:val="0"/>
        <w:adjustRightInd w:val="0"/>
        <w:ind w:left="0"/>
        <w:jc w:val="center"/>
        <w:textAlignment w:val="baseline"/>
        <w:rPr>
          <w:rFonts w:ascii="GHEA Grapalat" w:eastAsia="Times New Roman" w:hAnsi="GHEA Grapalat"/>
          <w:b/>
          <w:color w:val="FF0000"/>
          <w:sz w:val="22"/>
          <w:szCs w:val="22"/>
          <w:u w:val="single"/>
          <w:lang w:val="hy-AM"/>
        </w:rPr>
      </w:pPr>
    </w:p>
    <w:p w14:paraId="50754C3D" w14:textId="77777777" w:rsidR="000C753D" w:rsidRPr="00E63819" w:rsidRDefault="000C753D" w:rsidP="000C753D">
      <w:pPr>
        <w:spacing w:after="0" w:line="240" w:lineRule="auto"/>
        <w:jc w:val="both"/>
        <w:rPr>
          <w:rFonts w:ascii="GHEA Grapalat" w:eastAsia="Times New Roman" w:hAnsi="GHEA Grapalat" w:cs="Times New Roman"/>
          <w:b/>
          <w:i/>
          <w:u w:val="single"/>
          <w:lang w:val="hy-AM"/>
        </w:rPr>
      </w:pPr>
      <w:r w:rsidRPr="00E63819">
        <w:rPr>
          <w:rFonts w:ascii="GHEA Grapalat" w:eastAsia="Times New Roman" w:hAnsi="GHEA Grapalat"/>
          <w:b/>
          <w:i/>
          <w:u w:val="single"/>
          <w:lang w:val="hy-AM"/>
        </w:rPr>
        <w:t xml:space="preserve">1.«Պետական հիմնարկների և կազմակերպությունների աշխատողների սոցիալական </w:t>
      </w:r>
      <w:r w:rsidRPr="00E63819">
        <w:rPr>
          <w:rFonts w:ascii="GHEA Grapalat" w:hAnsi="GHEA Grapalat"/>
          <w:b/>
          <w:i/>
          <w:u w:val="single"/>
          <w:lang w:val="hy-AM"/>
        </w:rPr>
        <w:t>փաթեթով</w:t>
      </w:r>
      <w:r w:rsidRPr="00E63819">
        <w:rPr>
          <w:rFonts w:ascii="GHEA Grapalat" w:eastAsia="Times New Roman" w:hAnsi="GHEA Grapalat"/>
          <w:b/>
          <w:i/>
          <w:u w:val="single"/>
          <w:lang w:val="hy-AM"/>
        </w:rPr>
        <w:t xml:space="preserve"> ապահովում»  (12001) միջոցառում (ընդլայնում)</w:t>
      </w:r>
    </w:p>
    <w:p w14:paraId="3EFA91C2" w14:textId="77777777" w:rsidR="000C753D" w:rsidRPr="00E63819" w:rsidRDefault="000C753D" w:rsidP="000C753D">
      <w:pPr>
        <w:spacing w:after="0" w:line="240" w:lineRule="auto"/>
        <w:ind w:firstLine="900"/>
        <w:jc w:val="both"/>
        <w:rPr>
          <w:rFonts w:ascii="GHEA Grapalat" w:hAnsi="GHEA Grapalat"/>
          <w:lang w:val="hy-AM" w:eastAsia="ru-RU"/>
        </w:rPr>
      </w:pPr>
      <w:r w:rsidRPr="00E63819">
        <w:rPr>
          <w:rFonts w:ascii="GHEA Grapalat" w:hAnsi="GHEA Grapalat"/>
          <w:lang w:val="nb-NO" w:eastAsia="ru-RU"/>
        </w:rPr>
        <w:t>ՀՀ Ազգային ժողովի 26.08.2021 ԱԺՈ-002-Ն որոշմամբ հավանության արժանացած ՀՀ կառավարության ծրագրի 4-րդ՝ «Մարդկային կապիտալի զարգացում» բաժնի 4.6-րդ «Աշխատանք և սոցիալական պաշտպանություն» ենթաբաժնում նախատեսվել է ընդլայնել պետական հատվածի աշխատողների սոցիալական երաշխիքները: Միաժամանակ, ՀՀ կառավարության ՀՀ կառավարության 18.11.2021 N  1902-Լ որոշման N 1 հավելվածով հաստատված ՀՀ կառավարության 2021-2026 թվականների գործունեության միջոցառումների ծրագրի 3-րդ կետի 3.1-ին ենթակետի համաձայն՝ 2025-2027 թթ. միջնաժամկետ ծախսային ծրագրով համապատասխան հնարավորության առկայության դեպքում՝ մինչև 2025 թվականի մայիսի 3-րդ տասնօրյակը պետք է ընդունված լինի «Հայաստանի Հանրապետության կառավարության 2012 թվականի դեկտեմբերի 27-ի N 1691-Ն որոշման մեջ լրացումներ և փոփոխություններ կատարելու մասին» ՀՀ կառավարության   որոշում, որով նախատեսվում է սոցիալական փաթեթի շահառուների շրջանակի ընդլայնում</w:t>
      </w:r>
      <w:r w:rsidRPr="00E63819">
        <w:rPr>
          <w:rFonts w:ascii="GHEA Grapalat" w:hAnsi="GHEA Grapalat"/>
          <w:lang w:val="hy-AM" w:eastAsia="ru-RU"/>
        </w:rPr>
        <w:t xml:space="preserve">, որով նախատեսվում է սոցիալական փաթեթի շահառուների շրջանակի ընդլայնում, որի արդյունքում՝ սոցփաթեթի իրավունք կունենան նաև՝ </w:t>
      </w:r>
    </w:p>
    <w:p w14:paraId="2DB691E6" w14:textId="77777777" w:rsidR="000C753D" w:rsidRPr="00E63819" w:rsidRDefault="000C753D" w:rsidP="000C753D">
      <w:pPr>
        <w:spacing w:after="0" w:line="240" w:lineRule="auto"/>
        <w:ind w:firstLine="900"/>
        <w:jc w:val="both"/>
        <w:rPr>
          <w:rFonts w:ascii="GHEA Grapalat" w:hAnsi="GHEA Grapalat"/>
          <w:lang w:val="hy-AM" w:eastAsia="ru-RU"/>
        </w:rPr>
      </w:pPr>
      <w:r w:rsidRPr="00E63819">
        <w:rPr>
          <w:rFonts w:ascii="GHEA Grapalat" w:hAnsi="GHEA Grapalat"/>
          <w:lang w:val="hy-AM" w:eastAsia="ru-RU"/>
        </w:rPr>
        <w:t xml:space="preserve">1) 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շուրջ 299 անձինք, </w:t>
      </w:r>
    </w:p>
    <w:p w14:paraId="5007F6E6" w14:textId="77777777" w:rsidR="000C753D" w:rsidRPr="00E63819" w:rsidRDefault="000C753D" w:rsidP="000C753D">
      <w:pPr>
        <w:spacing w:after="0" w:line="240" w:lineRule="auto"/>
        <w:ind w:firstLine="900"/>
        <w:jc w:val="both"/>
        <w:rPr>
          <w:rFonts w:ascii="GHEA Grapalat" w:hAnsi="GHEA Grapalat"/>
          <w:lang w:val="hy-AM" w:eastAsia="ru-RU"/>
        </w:rPr>
      </w:pPr>
      <w:r w:rsidRPr="00E63819">
        <w:rPr>
          <w:rFonts w:ascii="GHEA Grapalat" w:hAnsi="GHEA Grapalat"/>
          <w:lang w:val="hy-AM" w:eastAsia="ru-RU"/>
        </w:rPr>
        <w:t xml:space="preserve">2) միջին մասնագիտական կրթական ծրագրեր իրականացնող ուսումնական հաստատությունների,  մարզաքոլեջի, մանկապատանեկան մարզադպրոցի և կրթության, սպորտի ոլորտի այլ հաստիքային աշխատողներ (ընդհանուր՝ շուրջ 6507 շահառու), </w:t>
      </w:r>
    </w:p>
    <w:p w14:paraId="5C97C74B" w14:textId="77777777" w:rsidR="000C753D" w:rsidRPr="00E63819" w:rsidRDefault="000C753D" w:rsidP="000C753D">
      <w:pPr>
        <w:spacing w:after="0" w:line="240" w:lineRule="auto"/>
        <w:ind w:firstLine="900"/>
        <w:jc w:val="both"/>
        <w:rPr>
          <w:rFonts w:ascii="GHEA Grapalat" w:hAnsi="GHEA Grapalat"/>
          <w:lang w:val="hy-AM" w:eastAsia="ru-RU"/>
        </w:rPr>
      </w:pPr>
      <w:r w:rsidRPr="00E63819">
        <w:rPr>
          <w:rFonts w:ascii="GHEA Grapalat" w:hAnsi="GHEA Grapalat"/>
          <w:lang w:val="hy-AM" w:eastAsia="ru-RU"/>
        </w:rPr>
        <w:t xml:space="preserve">3) համալսարանների կազմում ներառված ավագ դպրոցների շուրջ 245 հաստիքային աշխատողները, </w:t>
      </w:r>
    </w:p>
    <w:p w14:paraId="45C57E1C" w14:textId="77777777" w:rsidR="000C753D" w:rsidRPr="00E63819" w:rsidRDefault="000C753D" w:rsidP="000C753D">
      <w:pPr>
        <w:spacing w:after="0" w:line="240" w:lineRule="auto"/>
        <w:ind w:firstLine="900"/>
        <w:jc w:val="both"/>
        <w:rPr>
          <w:rFonts w:ascii="GHEA Grapalat" w:hAnsi="GHEA Grapalat"/>
          <w:lang w:val="hy-AM" w:eastAsia="ru-RU"/>
        </w:rPr>
      </w:pPr>
      <w:r w:rsidRPr="00E63819">
        <w:rPr>
          <w:rFonts w:ascii="GHEA Grapalat" w:hAnsi="GHEA Grapalat"/>
          <w:lang w:val="hy-AM" w:eastAsia="ru-RU"/>
        </w:rPr>
        <w:t>4) «Հանրային ծառայության մասին» ՀՀ օրենքի իմաստով՝  պետական քաղաքական, պետական վարչական և այլ պաշտոնատար (ընդհանուր շուրջ 415) անձինք։</w:t>
      </w:r>
    </w:p>
    <w:p w14:paraId="4483C74C" w14:textId="77777777" w:rsidR="000C753D" w:rsidRPr="00E63819" w:rsidRDefault="000C753D" w:rsidP="000C753D">
      <w:pPr>
        <w:spacing w:after="0" w:line="240" w:lineRule="auto"/>
        <w:ind w:firstLine="900"/>
        <w:jc w:val="both"/>
        <w:rPr>
          <w:rFonts w:ascii="GHEA Grapalat" w:hAnsi="GHEA Grapalat"/>
          <w:lang w:val="hy-AM" w:eastAsia="ru-RU"/>
        </w:rPr>
      </w:pPr>
      <w:r w:rsidRPr="00E63819">
        <w:rPr>
          <w:rFonts w:ascii="GHEA Grapalat" w:hAnsi="GHEA Grapalat"/>
          <w:lang w:val="hy-AM" w:eastAsia="ru-RU"/>
        </w:rPr>
        <w:t xml:space="preserve">Նշենք, որ որոշակիորեն (շահառուների շրջանակի աստիճանական ընդլայնման տարբերակով) իրացվել է ՀՀ կառավարության 18.11.2021 N 1902-Լ որոշման N 1 հավելվածով հաստատված ՀՀ կառավարության 2021-2026 թվականների գործունեության միջոցառումների ծրագրի 3-րդ կետի 3.1-ին ենթակետի միջոցառումը, որի հիմքով էլ </w:t>
      </w:r>
      <w:r w:rsidRPr="00E63819">
        <w:rPr>
          <w:rFonts w:ascii="GHEA Grapalat" w:eastAsia="SimSun" w:hAnsi="GHEA Grapalat" w:cs="Sylfaen"/>
          <w:lang w:val="hy-AM" w:eastAsia="ru-RU"/>
        </w:rPr>
        <w:t xml:space="preserve">ՀՀ կառավարության 29.12.2022 N 2074-Ն որոշմամբ կատարված լրացման արդյունքում սոցփաթեթի շահառուների շրջանակը ընդլայնվել է վերը նշված 1-ին և 3-րդ ենթակետերով նախատեսված աշխատողների կատեգորիաներով </w:t>
      </w:r>
      <w:r w:rsidRPr="00E63819">
        <w:rPr>
          <w:rFonts w:ascii="GHEA Grapalat" w:eastAsia="SimSun" w:hAnsi="GHEA Grapalat" w:cs="Sylfaen"/>
          <w:i/>
          <w:lang w:val="hy-AM" w:eastAsia="ru-RU"/>
        </w:rPr>
        <w:t xml:space="preserve">(այն է՝ </w:t>
      </w:r>
      <w:r w:rsidRPr="00E63819">
        <w:rPr>
          <w:rFonts w:ascii="GHEA Grapalat" w:hAnsi="GHEA Grapalat"/>
          <w:i/>
          <w:lang w:val="hy-AM" w:eastAsia="ru-RU"/>
        </w:rPr>
        <w:t>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անձինք, համալսարանների կազմում ներառված ավագ դպրոցների հաստիքային աշխատողները)</w:t>
      </w:r>
      <w:r w:rsidRPr="00E63819">
        <w:rPr>
          <w:rFonts w:ascii="GHEA Grapalat" w:hAnsi="GHEA Grapalat"/>
          <w:lang w:val="hy-AM" w:eastAsia="ru-RU"/>
        </w:rPr>
        <w:t>, սակայն ընդհանուր առմամբ դեռևս չի իրացվել վերը նշված 1-ին ենթակետի աշխատողների որոշ մասի, 2-րդ և 4-րդ ենթակետերով նախատեսված աշխատողների կատեգորիաներով սոցփաթեթի շահառուների շրջանակի ընդլայնման մասով նախատեսված միջոցառումը։</w:t>
      </w:r>
    </w:p>
    <w:p w14:paraId="43AC95AE" w14:textId="760202FC" w:rsidR="004C40DE" w:rsidRPr="00E63819" w:rsidRDefault="004C40DE" w:rsidP="004C40DE">
      <w:pPr>
        <w:spacing w:after="0" w:line="240" w:lineRule="auto"/>
        <w:ind w:firstLine="900"/>
        <w:jc w:val="both"/>
        <w:rPr>
          <w:rFonts w:ascii="GHEA Grapalat" w:hAnsi="GHEA Grapalat"/>
          <w:b/>
          <w:lang w:val="hy-AM" w:eastAsia="ru-RU"/>
        </w:rPr>
      </w:pPr>
      <w:r w:rsidRPr="00E63819">
        <w:rPr>
          <w:rFonts w:ascii="GHEA Grapalat" w:hAnsi="GHEA Grapalat"/>
          <w:lang w:val="hy-AM" w:eastAsia="ru-RU"/>
        </w:rPr>
        <w:t xml:space="preserve">Վերոգրյալով պայմանավորված, ինչպես նաև նույն ոլորտում աշխատողների համար միասնական սոցիալ-աշխատանքային երաշխիքներ նախատեսելու համատեքստում, 2025-2027 թթ. միջնաժամկետ ժամանակահատվածում միայն 2025 թվականի համար ներկայացվում է գոյություն ունեցող «Պետական հիմնարկների և կազմակերպությունների աշխատողների սոցիալական փաթեթով ապահովում» միջոցառման (12001)  համար </w:t>
      </w:r>
      <w:r w:rsidRPr="00E63819">
        <w:rPr>
          <w:rFonts w:ascii="GHEA Grapalat" w:hAnsi="GHEA Grapalat"/>
          <w:b/>
          <w:u w:val="single"/>
          <w:lang w:val="hy-AM" w:eastAsia="ru-RU"/>
        </w:rPr>
        <w:t xml:space="preserve">լրացուցիչ 36,000.0 հազ. դրամ գումարով ընդլայնում՝ շուրջ 500 </w:t>
      </w:r>
      <w:r w:rsidRPr="00E63819">
        <w:rPr>
          <w:rFonts w:ascii="GHEA Grapalat" w:hAnsi="GHEA Grapalat"/>
          <w:lang w:val="hy-AM" w:eastAsia="ru-RU"/>
        </w:rPr>
        <w:t>«Հանրային ծառայության մասին» ՀՀ օրենքի իմաստով՝  պետական քաղաքական, պետական վարչական և այլ պաշտոնատար</w:t>
      </w:r>
      <w:r w:rsidRPr="00E63819">
        <w:rPr>
          <w:rFonts w:ascii="GHEA Grapalat" w:hAnsi="GHEA Grapalat"/>
          <w:b/>
          <w:u w:val="single"/>
          <w:lang w:val="hy-AM" w:eastAsia="ru-RU"/>
        </w:rPr>
        <w:t xml:space="preserve"> անձի համար</w:t>
      </w:r>
      <w:r w:rsidRPr="00E63819">
        <w:rPr>
          <w:rFonts w:ascii="GHEA Grapalat" w:hAnsi="GHEA Grapalat"/>
          <w:b/>
          <w:lang w:val="hy-AM" w:eastAsia="ru-RU"/>
        </w:rPr>
        <w:t xml:space="preserve">։ 2026 և 2027 թթ. նշված պաշտոնատար անձանց իրավունքը նախատեսվում է ապահովել տվյալ տարվա համար նախատեսված </w:t>
      </w:r>
      <w:r w:rsidRPr="00E63819">
        <w:rPr>
          <w:rFonts w:ascii="GHEA Grapalat" w:hAnsi="GHEA Grapalat"/>
          <w:b/>
          <w:lang w:val="hy-AM" w:eastAsia="ru-RU"/>
        </w:rPr>
        <w:lastRenderedPageBreak/>
        <w:t>11,658,096.0 հազ. դրամ գումարի սահմանններում` հաշվի առնելով սոցփաթեթի շահառու կազմակերպություններում հնարավոր թափուր հաստիքների առկայությունը:</w:t>
      </w:r>
    </w:p>
    <w:p w14:paraId="194881DE" w14:textId="77777777" w:rsidR="000C753D" w:rsidRPr="00E63819" w:rsidRDefault="000C753D" w:rsidP="000C753D">
      <w:pPr>
        <w:spacing w:after="0" w:line="240" w:lineRule="auto"/>
        <w:ind w:firstLine="900"/>
        <w:jc w:val="both"/>
        <w:rPr>
          <w:rFonts w:ascii="GHEA Grapalat" w:hAnsi="GHEA Grapalat" w:cs="Sylfaen"/>
          <w:lang w:val="hy-AM"/>
        </w:rPr>
      </w:pPr>
      <w:r w:rsidRPr="00E63819">
        <w:rPr>
          <w:rFonts w:ascii="GHEA Grapalat" w:hAnsi="GHEA Grapalat" w:cs="Sylfaen"/>
          <w:lang w:val="hy-AM"/>
        </w:rPr>
        <w:t>Սույն նոր նախաձեռնության իրացումը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0DAAE0AB" w14:textId="77777777" w:rsidR="000C753D" w:rsidRPr="00E63819" w:rsidRDefault="000C753D" w:rsidP="000C753D">
      <w:pPr>
        <w:spacing w:after="0" w:line="240" w:lineRule="auto"/>
        <w:ind w:firstLine="900"/>
        <w:jc w:val="both"/>
        <w:rPr>
          <w:rFonts w:ascii="GHEA Grapalat" w:hAnsi="GHEA Grapalat" w:cs="Sylfaen"/>
          <w:lang w:val="hy-AM"/>
        </w:rPr>
      </w:pPr>
    </w:p>
    <w:p w14:paraId="2035AF27" w14:textId="77777777" w:rsidR="000C753D" w:rsidRPr="00E63819" w:rsidRDefault="000C753D" w:rsidP="000C753D">
      <w:pPr>
        <w:spacing w:after="0" w:line="240" w:lineRule="auto"/>
        <w:ind w:firstLine="900"/>
        <w:jc w:val="both"/>
        <w:rPr>
          <w:rFonts w:ascii="GHEA Grapalat" w:hAnsi="GHEA Grapalat"/>
          <w:b/>
          <w:lang w:val="hy-AM"/>
        </w:rPr>
      </w:pPr>
    </w:p>
    <w:p w14:paraId="468D1F9E" w14:textId="790AB83E" w:rsidR="000C753D" w:rsidRPr="00E63819" w:rsidRDefault="00F6600F" w:rsidP="003E7463">
      <w:pPr>
        <w:spacing w:after="0" w:line="240" w:lineRule="auto"/>
        <w:jc w:val="center"/>
        <w:rPr>
          <w:rFonts w:ascii="GHEA Grapalat" w:hAnsi="GHEA Grapalat"/>
          <w:b/>
          <w:u w:val="single"/>
          <w:lang w:val="hy-AM"/>
        </w:rPr>
      </w:pPr>
      <w:r w:rsidRPr="00E63819">
        <w:rPr>
          <w:rFonts w:ascii="GHEA Grapalat" w:hAnsi="GHEA Grapalat"/>
          <w:b/>
          <w:bCs/>
          <w:iCs/>
          <w:u w:val="single"/>
          <w:lang w:val="hy-AM"/>
        </w:rPr>
        <w:t>2</w:t>
      </w:r>
      <w:r w:rsidR="000C753D" w:rsidRPr="00E63819">
        <w:rPr>
          <w:rFonts w:ascii="GHEA Grapalat" w:hAnsi="GHEA Grapalat"/>
          <w:b/>
          <w:bCs/>
          <w:iCs/>
          <w:u w:val="single"/>
          <w:lang w:val="hy-AM"/>
        </w:rPr>
        <w:t xml:space="preserve">.Անապահով և կյանքի դժվարին իրավիճակում սոցիալական խմբերին աջակցություն </w:t>
      </w:r>
      <w:r w:rsidR="000C753D" w:rsidRPr="00E63819">
        <w:rPr>
          <w:rFonts w:ascii="GHEA Grapalat" w:hAnsi="GHEA Grapalat"/>
          <w:b/>
          <w:u w:val="single"/>
          <w:lang w:val="hy-AM"/>
        </w:rPr>
        <w:t>(1011)</w:t>
      </w:r>
    </w:p>
    <w:p w14:paraId="274374EE" w14:textId="61E99E2F" w:rsidR="00D35FB1" w:rsidRPr="00E63819" w:rsidRDefault="00D35FB1" w:rsidP="003E7463">
      <w:pPr>
        <w:spacing w:after="0" w:line="240" w:lineRule="auto"/>
        <w:jc w:val="center"/>
        <w:rPr>
          <w:rFonts w:ascii="GHEA Grapalat" w:hAnsi="GHEA Grapalat"/>
          <w:b/>
          <w:u w:val="single"/>
          <w:lang w:val="hy-AM"/>
        </w:rPr>
      </w:pPr>
    </w:p>
    <w:p w14:paraId="4CC85B7F" w14:textId="77777777" w:rsidR="00A65CD4" w:rsidRPr="00E63819" w:rsidRDefault="00A65CD4" w:rsidP="00E46F8F">
      <w:pPr>
        <w:spacing w:after="0" w:line="240" w:lineRule="auto"/>
        <w:jc w:val="both"/>
        <w:rPr>
          <w:rFonts w:ascii="GHEA Grapalat" w:eastAsia="GHEA Grapalat" w:hAnsi="GHEA Grapalat" w:cs="GHEA Grapalat"/>
          <w:lang w:val="hy-AM"/>
        </w:rPr>
      </w:pPr>
      <w:r w:rsidRPr="00E63819">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«Վերադարձ դպրոց» ինտեգրված ծառայություն,</w:t>
      </w:r>
      <w:r w:rsidRPr="00E63819">
        <w:rPr>
          <w:rFonts w:ascii="GHEA Grapalat" w:eastAsia="GHEA Grapalat" w:hAnsi="GHEA Grapalat" w:cs="GHEA Grapalat"/>
          <w:iCs/>
          <w:lang w:val="hy-AM"/>
        </w:rPr>
        <w:t xml:space="preserve"> «Սոցիալապես անապահով անձանց սննդի կազմակերպում», </w:t>
      </w:r>
      <w:r w:rsidRPr="00E63819">
        <w:rPr>
          <w:rFonts w:ascii="GHEA Grapalat" w:eastAsia="GHEA Grapalat" w:hAnsi="GHEA Grapalat" w:cs="GHEA Grapalat"/>
          <w:b/>
          <w:iCs/>
          <w:lang w:val="hy-AM"/>
        </w:rPr>
        <w:t>(տեղափոխվել է 1032 ծրագրի 11003 միջոցառումից</w:t>
      </w:r>
      <w:r w:rsidRPr="00E63819">
        <w:rPr>
          <w:rFonts w:ascii="GHEA Grapalat" w:eastAsia="GHEA Grapalat" w:hAnsi="GHEA Grapalat" w:cs="GHEA Grapalat"/>
          <w:iCs/>
          <w:lang w:val="hy-AM"/>
        </w:rPr>
        <w:t>), «Բարի գալուստ փոքրիկ» և Սոցիալական բնակարանային ֆոնդի շենքերի վերանորոգում:</w:t>
      </w:r>
    </w:p>
    <w:p w14:paraId="44144968" w14:textId="77777777" w:rsidR="00323902" w:rsidRPr="00E63819" w:rsidRDefault="00323902" w:rsidP="00323902">
      <w:pPr>
        <w:spacing w:after="0" w:line="240" w:lineRule="auto"/>
        <w:jc w:val="both"/>
        <w:rPr>
          <w:rFonts w:ascii="GHEA Grapalat" w:eastAsia="Times New Roman" w:hAnsi="GHEA Grapalat" w:cs="Calibri"/>
          <w:b/>
          <w:i/>
          <w:u w:val="single"/>
          <w:lang w:val="hy-AM"/>
        </w:rPr>
      </w:pPr>
      <w:r w:rsidRPr="00E63819">
        <w:rPr>
          <w:rFonts w:ascii="GHEA Grapalat" w:eastAsia="Times New Roman" w:hAnsi="GHEA Grapalat" w:cs="Calibri"/>
          <w:b/>
          <w:i/>
          <w:u w:val="single"/>
          <w:lang w:val="hy-AM"/>
        </w:rPr>
        <w:t>1.«Վերադարձ դպրոց» ինտեգրված ծառայություն (նոր դասիչ)</w:t>
      </w:r>
    </w:p>
    <w:p w14:paraId="5950F8D1" w14:textId="77777777" w:rsidR="00323902" w:rsidRPr="00E63819" w:rsidRDefault="00323902" w:rsidP="00323902">
      <w:p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lang w:val="hy-AM"/>
        </w:rPr>
        <w:t xml:space="preserve">Պաշտոնական վիճակագրության համաձայն, սոցիալ-տնտեսական վատ պայմաններն ու ծնողների վարքագիծը (երեխային դպրոց ուղարկելու ցանկության բացակայություն) դպրոցից հեռանալու ամենաէական երկու գործոններն են՝ 2022/2023 ուսումնական տարվա սկզբին այս գործոնների պատճառով դպրոցից հեռացածների բաժինը կազմել է 63։ </w:t>
      </w:r>
    </w:p>
    <w:p w14:paraId="12664232" w14:textId="77777777" w:rsidR="00323902" w:rsidRPr="00E63819" w:rsidRDefault="00323902" w:rsidP="00323902">
      <w:p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lang w:val="hy-AM"/>
        </w:rPr>
        <w:t>2024 թվականի համար տրամադրած տվյալների համաձայն պարտադիր ուսուցումից դուրս են մնացել 603 երեխա։ Ըստ պատճառների պարտադիր ուսուցումից դուրս մնացած երեխաների ընդհանուր թվում ամենամեծ տեսակակար կշիռն ունեն 6 տարեկանը լրացած, բայց դպրոց չընդունված երեխաները, այնուհետև այլ երկիր տեղափոխվելու հայտարարությամբ դպրոցից դուրս եկածները, երրորդ հորիզոնականում են սոցիալ-տնտեսական պատճառներով պարտադիր ուսուցումից դուրս մնացած երեխաները, որոնք կազմում են պարտադիր ուսուցումից դուրս մնացած երեխաների  11 տոկոսը։</w:t>
      </w:r>
    </w:p>
    <w:p w14:paraId="78062A96" w14:textId="77777777" w:rsidR="00323902" w:rsidRPr="00E63819" w:rsidRDefault="00323902" w:rsidP="00323902">
      <w:p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lang w:val="hy-AM"/>
        </w:rPr>
        <w:t xml:space="preserve">Աղքատությունը սերտորեն կապված է կրթական ցածր մակարդակի և ուսումը թողնելու բարձր մակարդակի հետ։  Զարգացող մի շարք երկրներում ծնողները բախվում են կրթության բարձր ծախսերի։ Աղքատ ընտանիքների՝ կրթության մեջ սահմանափակ ներդրումներ կատարելու հնարավորությունները, հաճախ նաև կրթության ցածր/ոչ բավարար որակը ազդում են աշակերտների (և նրանց ծնողների) ուսումը թողնելու որոշման վրա: </w:t>
      </w:r>
    </w:p>
    <w:p w14:paraId="1F9CC610" w14:textId="77777777" w:rsidR="00323902" w:rsidRPr="00E63819" w:rsidRDefault="00323902" w:rsidP="00323902">
      <w:p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lang w:val="hy-AM"/>
        </w:rPr>
        <w:t>Հաշվի առնելով ոլորտում իրականացվող բարեփոխումները, մասնավորապես անապահովության գնահատման նոր համակարգի ներդնումը, որի անմիջական բաղադրիչ է հանդիսանում ինտեգրված սոցիալական ծառայությունների տրամադրումը սոցիալապես անապահով և կյանքի դժվարին իրավիճակում հայտնված անձանց (խմբերին)։ Այս համատեքստում կարևոր է հատկապես կրթության իրավունքի ապահովման իրացումը, որը սերտորեն կապված է ներդրվող սոցիալական քաղաքականության այն տրամաբանությյանը, որը խրախուսվելու է անձի սոցիալ-տնտեսական ակտիվացումը՝ հաշվի առնելով վերջինիս կարողությունները և հմտությունները։</w:t>
      </w:r>
    </w:p>
    <w:p w14:paraId="5C671A2B" w14:textId="77777777" w:rsidR="00323902" w:rsidRPr="00E63819" w:rsidRDefault="00323902" w:rsidP="00323902">
      <w:p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u w:val="single"/>
          <w:lang w:val="hy-AM"/>
        </w:rPr>
        <w:t>.«Վերադարձ դպրոց» ինտեգրված ծառայության մատուցումը նպատակ ունի աջակցել ս</w:t>
      </w:r>
      <w:r w:rsidRPr="00E63819">
        <w:rPr>
          <w:rFonts w:ascii="GHEA Grapalat" w:eastAsia="Times New Roman" w:hAnsi="GHEA Grapalat" w:cs="Calibri"/>
          <w:lang w:val="hy-AM"/>
        </w:rPr>
        <w:t>ոցիալ-տնտեսական պատճառներով պարտադիր կրթությունից դուրս մնացած երեխաների կրթության իրավունքի ապահովամը, որը կներառի հետևյալ բաղադրիչները՝</w:t>
      </w:r>
    </w:p>
    <w:p w14:paraId="7A63D2F6" w14:textId="77777777" w:rsidR="00323902" w:rsidRPr="00E63819" w:rsidRDefault="00323902" w:rsidP="00323902">
      <w:pPr>
        <w:numPr>
          <w:ilvl w:val="0"/>
          <w:numId w:val="38"/>
        </w:num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lang w:val="hy-AM"/>
        </w:rPr>
        <w:t>Դպրոցական պարագաների տրամադրում՝ ներառելով առաջնային անհրաժեշտության (գրենենական պիտույքներ, դպրոցական համազգեստ, սպորտային հագուստ, պայուսակ և այլն),</w:t>
      </w:r>
    </w:p>
    <w:p w14:paraId="62A1246C" w14:textId="77777777" w:rsidR="00323902" w:rsidRPr="00E63819" w:rsidRDefault="00323902" w:rsidP="00323902">
      <w:pPr>
        <w:numPr>
          <w:ilvl w:val="0"/>
          <w:numId w:val="38"/>
        </w:num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bCs/>
          <w:lang w:val="hy-AM"/>
        </w:rPr>
        <w:t xml:space="preserve">բնակարանային պայմանների բարելավման աջակցություն, մասնավորապես, </w:t>
      </w:r>
      <w:r w:rsidRPr="00E63819">
        <w:rPr>
          <w:rFonts w:ascii="GHEA Grapalat" w:eastAsia="Times New Roman" w:hAnsi="GHEA Grapalat" w:cs="Calibri"/>
          <w:lang w:val="hy-AM"/>
        </w:rPr>
        <w:t>երեխայի համար նախատեսված սենյակների բարեկարգում, գույքի ձեռբքերում։</w:t>
      </w:r>
    </w:p>
    <w:p w14:paraId="08F6E8F9" w14:textId="0DC4DE1C" w:rsidR="00323902" w:rsidRPr="00E63819" w:rsidRDefault="00323902" w:rsidP="00323902">
      <w:pPr>
        <w:spacing w:after="0" w:line="240" w:lineRule="auto"/>
        <w:jc w:val="both"/>
        <w:rPr>
          <w:rFonts w:ascii="GHEA Grapalat" w:eastAsia="Times New Roman" w:hAnsi="GHEA Grapalat" w:cs="Calibri"/>
          <w:lang w:val="hy-AM"/>
        </w:rPr>
      </w:pPr>
      <w:r w:rsidRPr="00E63819">
        <w:rPr>
          <w:rFonts w:ascii="GHEA Grapalat" w:eastAsia="Times New Roman" w:hAnsi="GHEA Grapalat" w:cs="Calibri"/>
          <w:lang w:val="hy-AM"/>
        </w:rPr>
        <w:t xml:space="preserve">Միաժամանակ ՀՀ վարչապետի գլխավորությամբ աշխատանքի և սոցիալական հարցերի նախարարությունում 22.12.2023թ. կայացած խորհրդակցության N Վ/203-2023 արձանագրության 3.3) կետով հանձնարարվել է </w:t>
      </w:r>
      <w:r w:rsidRPr="00E63819">
        <w:rPr>
          <w:rFonts w:ascii="GHEA Grapalat" w:eastAsia="Times New Roman" w:hAnsi="GHEA Grapalat" w:cs="Calibri"/>
          <w:b/>
          <w:lang w:val="hy-AM"/>
        </w:rPr>
        <w:t xml:space="preserve">«Վարչապետին ներկայացնել տեղեկատվություն սոցիալ-տնտեսական կամ </w:t>
      </w:r>
      <w:r w:rsidRPr="00E63819">
        <w:rPr>
          <w:rFonts w:ascii="GHEA Grapalat" w:eastAsia="Times New Roman" w:hAnsi="GHEA Grapalat" w:cs="Calibri"/>
          <w:b/>
          <w:lang w:val="hy-AM"/>
        </w:rPr>
        <w:lastRenderedPageBreak/>
        <w:t>իդենտիֆիկացված կամ չիդենտիֆիակացված այլ պատճառներով դպրոց չհաճախող (կրթությունից դուրս մնացած) երեխաների թվաքանակի վերաբերյալ.»։</w:t>
      </w:r>
      <w:r w:rsidRPr="00E63819">
        <w:rPr>
          <w:rFonts w:ascii="GHEA Grapalat" w:eastAsia="Times New Roman" w:hAnsi="GHEA Grapalat" w:cs="Calibri"/>
          <w:lang w:val="hy-AM"/>
        </w:rPr>
        <w:t xml:space="preserve"> 2023 թվականի դրությամբ </w:t>
      </w:r>
      <w:r w:rsidRPr="00E63819">
        <w:rPr>
          <w:rFonts w:ascii="GHEA Grapalat" w:eastAsia="Times New Roman" w:hAnsi="GHEA Grapalat" w:cs="Calibri"/>
          <w:u w:val="single"/>
          <w:lang w:val="hy-AM"/>
        </w:rPr>
        <w:t>ս</w:t>
      </w:r>
      <w:r w:rsidRPr="00E63819">
        <w:rPr>
          <w:rFonts w:ascii="GHEA Grapalat" w:eastAsia="Times New Roman" w:hAnsi="GHEA Grapalat" w:cs="Calibri"/>
          <w:lang w:val="hy-AM"/>
        </w:rPr>
        <w:t>ոցիալ-տնտեսական պատճառներով պարտադիր կրթությունից դուրս մնացած երեխաների փաստացի թիվը կազմել է շուրջ 122։ Այս ուղղությամբ Նախարարության կողմից աշխատանքներ են տարվում ինչպես սոցիալ-տնտեսական պատճառներով կրթությունից դուրս մնացած երեխաների ընտանիքների սոցիալական կարիքների համալիր գնահատումների (Միասնական սոցիալական ծառայության աշխատակիցների և գործընկեր կառույցների հետ համատեղ) ուղղությամբ։</w:t>
      </w:r>
    </w:p>
    <w:p w14:paraId="035452D5" w14:textId="2753DF6B" w:rsidR="00323902" w:rsidRPr="00E63819" w:rsidRDefault="00323902" w:rsidP="00323902">
      <w:pPr>
        <w:spacing w:after="0" w:line="240" w:lineRule="auto"/>
        <w:jc w:val="both"/>
        <w:rPr>
          <w:rFonts w:ascii="GHEA Grapalat" w:eastAsia="Times New Roman" w:hAnsi="GHEA Grapalat" w:cs="Calibri"/>
          <w:b/>
          <w:bCs/>
          <w:i/>
          <w:iCs/>
          <w:lang w:val="hy-AM"/>
        </w:rPr>
      </w:pPr>
      <w:r w:rsidRPr="00E63819">
        <w:rPr>
          <w:rFonts w:ascii="GHEA Grapalat" w:eastAsia="Times New Roman" w:hAnsi="GHEA Grapalat" w:cs="Calibri"/>
          <w:b/>
          <w:i/>
          <w:lang w:val="hy-AM"/>
        </w:rPr>
        <w:t xml:space="preserve">Միջոցառման իրականացման համար ՀՀ ՄԺԾԾ 2025-2027 թթ-ին յուրաքանչյուր տարի  նախատեսվում է հատկացնել </w:t>
      </w:r>
      <w:r w:rsidRPr="00E63819">
        <w:rPr>
          <w:rFonts w:ascii="GHEA Grapalat" w:eastAsia="Times New Roman" w:hAnsi="GHEA Grapalat" w:cs="Calibri"/>
          <w:b/>
          <w:i/>
          <w:iCs/>
          <w:lang w:val="hy-AM"/>
        </w:rPr>
        <w:t xml:space="preserve">80,500.0 </w:t>
      </w:r>
      <w:r w:rsidRPr="00E63819">
        <w:rPr>
          <w:rFonts w:ascii="GHEA Grapalat" w:eastAsia="Times New Roman" w:hAnsi="GHEA Grapalat" w:cs="Calibri"/>
          <w:b/>
          <w:i/>
          <w:lang w:val="hy-AM"/>
        </w:rPr>
        <w:t>հազ</w:t>
      </w:r>
      <w:r w:rsidRPr="00E63819">
        <w:rPr>
          <w:rFonts w:ascii="Cambria Math" w:eastAsia="Times New Roman" w:hAnsi="Cambria Math" w:cs="Cambria Math"/>
          <w:b/>
          <w:i/>
          <w:lang w:val="hy-AM"/>
        </w:rPr>
        <w:t>․</w:t>
      </w:r>
      <w:r w:rsidRPr="00E63819">
        <w:rPr>
          <w:rFonts w:ascii="GHEA Grapalat" w:eastAsia="Times New Roman" w:hAnsi="GHEA Grapalat" w:cs="Calibri"/>
          <w:b/>
          <w:i/>
          <w:lang w:val="hy-AM"/>
        </w:rPr>
        <w:t xml:space="preserve"> դրամ 100 շահառուների աջակցելու համար</w:t>
      </w:r>
      <w:r w:rsidRPr="00E63819">
        <w:rPr>
          <w:rFonts w:ascii="GHEA Grapalat" w:eastAsia="Times New Roman" w:hAnsi="GHEA Grapalat" w:cs="Calibri"/>
          <w:b/>
          <w:bCs/>
          <w:i/>
          <w:iCs/>
          <w:lang w:val="hy-AM"/>
        </w:rPr>
        <w:t>։</w:t>
      </w:r>
    </w:p>
    <w:p w14:paraId="66FC9C65" w14:textId="1BC9287B" w:rsidR="007C1C4C" w:rsidRPr="00E63819" w:rsidRDefault="007C1C4C" w:rsidP="007C1C4C">
      <w:pPr>
        <w:spacing w:after="0" w:line="240" w:lineRule="auto"/>
        <w:jc w:val="both"/>
        <w:rPr>
          <w:rFonts w:ascii="GHEA Grapalat" w:eastAsia="Times New Roman" w:hAnsi="GHEA Grapalat" w:cs="Calibri"/>
          <w:b/>
          <w:i/>
          <w:iCs/>
          <w:color w:val="000000"/>
          <w:lang w:val="hy-AM"/>
        </w:rPr>
      </w:pPr>
    </w:p>
    <w:p w14:paraId="145DAF37" w14:textId="13B5BCE9" w:rsidR="00E30B5F" w:rsidRPr="008571DE" w:rsidRDefault="00E30B5F" w:rsidP="00E30B5F">
      <w:pPr>
        <w:overflowPunct w:val="0"/>
        <w:autoSpaceDE w:val="0"/>
        <w:autoSpaceDN w:val="0"/>
        <w:adjustRightInd w:val="0"/>
        <w:spacing w:after="0" w:line="240" w:lineRule="auto"/>
        <w:ind w:firstLine="630"/>
        <w:jc w:val="both"/>
        <w:rPr>
          <w:rFonts w:ascii="GHEA Grapalat" w:eastAsia="Times New Roman" w:hAnsi="GHEA Grapalat" w:cs="Sylfaen"/>
          <w:i/>
          <w:iCs/>
          <w:kern w:val="16"/>
          <w:u w:val="single"/>
          <w:lang w:val="hy-AM"/>
        </w:rPr>
      </w:pPr>
      <w:r w:rsidRPr="008571DE">
        <w:rPr>
          <w:rFonts w:ascii="GHEA Grapalat" w:eastAsia="Times New Roman" w:hAnsi="GHEA Grapalat" w:cs="Sylfaen"/>
          <w:b/>
          <w:i/>
          <w:iCs/>
          <w:kern w:val="16"/>
          <w:u w:val="single"/>
          <w:lang w:val="hy-AM"/>
        </w:rPr>
        <w:t>2.</w:t>
      </w:r>
      <w:r w:rsidR="008571DE" w:rsidRPr="008571DE">
        <w:rPr>
          <w:rFonts w:ascii="GHEA Grapalat" w:eastAsia="Times New Roman" w:hAnsi="GHEA Grapalat" w:cs="Sylfaen"/>
          <w:b/>
          <w:i/>
          <w:iCs/>
          <w:kern w:val="16"/>
          <w:u w:val="single"/>
          <w:lang w:val="hy-AM"/>
        </w:rPr>
        <w:t xml:space="preserve"> </w:t>
      </w:r>
      <w:r w:rsidRPr="008571DE">
        <w:rPr>
          <w:rFonts w:ascii="GHEA Grapalat" w:eastAsia="Times New Roman" w:hAnsi="GHEA Grapalat" w:cs="Sylfaen"/>
          <w:b/>
          <w:i/>
          <w:iCs/>
          <w:kern w:val="16"/>
          <w:u w:val="single"/>
          <w:lang w:val="hy-AM"/>
        </w:rPr>
        <w:t>Սոցիալապես անապահով անձանց սննդի կազմակերպում, (տեղափոխվել է 1032 ծրագրի 11003 միջոցառումից)։</w:t>
      </w:r>
      <w:r w:rsidRPr="008571DE">
        <w:rPr>
          <w:rFonts w:ascii="GHEA Grapalat" w:eastAsia="Times New Roman" w:hAnsi="GHEA Grapalat" w:cs="Sylfaen"/>
          <w:i/>
          <w:iCs/>
          <w:kern w:val="16"/>
          <w:u w:val="single"/>
          <w:lang w:val="hy-AM"/>
        </w:rPr>
        <w:t xml:space="preserve"> </w:t>
      </w:r>
    </w:p>
    <w:p w14:paraId="73D1F529" w14:textId="418B342E" w:rsidR="00E30B5F" w:rsidRPr="00E63819" w:rsidRDefault="00E30B5F" w:rsidP="00E30B5F">
      <w:pPr>
        <w:overflowPunct w:val="0"/>
        <w:autoSpaceDE w:val="0"/>
        <w:autoSpaceDN w:val="0"/>
        <w:adjustRightInd w:val="0"/>
        <w:spacing w:after="0" w:line="240" w:lineRule="auto"/>
        <w:ind w:firstLine="630"/>
        <w:jc w:val="both"/>
        <w:rPr>
          <w:rFonts w:ascii="GHEA Grapalat" w:eastAsia="Times New Roman" w:hAnsi="GHEA Grapalat" w:cs="Sylfaen"/>
          <w:iCs/>
          <w:kern w:val="16"/>
          <w:lang w:val="hy-AM"/>
        </w:rPr>
      </w:pPr>
      <w:r w:rsidRPr="00E63819">
        <w:rPr>
          <w:rFonts w:ascii="GHEA Grapalat" w:eastAsia="Times New Roman" w:hAnsi="GHEA Grapalat" w:cs="Sylfaen"/>
          <w:iCs/>
          <w:kern w:val="16"/>
          <w:lang w:val="hy-AM"/>
        </w:rPr>
        <w:t xml:space="preserve">Միջոցառման նպատակն է սոցիալապես անապահով անձանց ճաշարաններում 700 անձի համար սննդի կազմակերպման անապահովում։ </w:t>
      </w:r>
    </w:p>
    <w:p w14:paraId="58B71011" w14:textId="77777777" w:rsidR="00E30B5F" w:rsidRPr="00E63819" w:rsidRDefault="00E30B5F" w:rsidP="00E30B5F">
      <w:pPr>
        <w:overflowPunct w:val="0"/>
        <w:autoSpaceDE w:val="0"/>
        <w:autoSpaceDN w:val="0"/>
        <w:adjustRightInd w:val="0"/>
        <w:spacing w:after="0" w:line="240" w:lineRule="auto"/>
        <w:ind w:firstLine="630"/>
        <w:jc w:val="both"/>
        <w:rPr>
          <w:rFonts w:ascii="GHEA Grapalat" w:eastAsia="Times New Roman" w:hAnsi="GHEA Grapalat" w:cs="Sylfaen"/>
          <w:iCs/>
          <w:kern w:val="16"/>
          <w:lang w:val="hy-AM"/>
        </w:rPr>
      </w:pPr>
      <w:r w:rsidRPr="00E63819">
        <w:rPr>
          <w:rFonts w:ascii="GHEA Grapalat" w:eastAsia="Times New Roman" w:hAnsi="GHEA Grapalat" w:cs="Sylfaen"/>
          <w:iCs/>
          <w:kern w:val="16"/>
          <w:lang w:val="hy-AM"/>
        </w:rPr>
        <w:t xml:space="preserve">Միջոցառման շրջանակում 2023 թվականին ճաշարաններում սոցիալակապես անապահով 900 անձի համար կազմակերպվել է սննդի տրամադրում։ Ֆինանսական պլանավորված չափաքանակը 155,915.3 հազար դրամ է։ </w:t>
      </w:r>
    </w:p>
    <w:p w14:paraId="01F044DB" w14:textId="77777777" w:rsidR="00E30B5F" w:rsidRPr="00E63819" w:rsidRDefault="00E30B5F" w:rsidP="00E30B5F">
      <w:pPr>
        <w:spacing w:after="0" w:line="240" w:lineRule="auto"/>
        <w:ind w:firstLine="630"/>
        <w:jc w:val="both"/>
        <w:rPr>
          <w:rFonts w:ascii="GHEA Grapalat" w:hAnsi="GHEA Grapalat" w:cs="Sylfaen"/>
          <w:iCs/>
          <w:kern w:val="16"/>
          <w:lang w:val="hy-AM"/>
        </w:rPr>
      </w:pPr>
      <w:r w:rsidRPr="00E63819">
        <w:rPr>
          <w:rFonts w:ascii="GHEA Grapalat" w:hAnsi="GHEA Grapalat" w:cs="Sylfaen"/>
          <w:iCs/>
          <w:kern w:val="16"/>
          <w:lang w:val="hy-AM"/>
        </w:rPr>
        <w:t xml:space="preserve">Միջոցառման իրականացման նպատակով ՀՀ 2025-2027 թվականների ՄԺԾ 2024 թվականի ծրագրի համար նախատեսվում է աջակցել 700 շահառուի, այդ թվում 100 շահառու ԼՂՀ-ից բռնի տեղահանված անձիք։ </w:t>
      </w:r>
    </w:p>
    <w:p w14:paraId="798E2F84" w14:textId="269782A0" w:rsidR="00E30B5F" w:rsidRPr="00E63819" w:rsidRDefault="00E30B5F" w:rsidP="00E30B5F">
      <w:pPr>
        <w:spacing w:after="0" w:line="240" w:lineRule="auto"/>
        <w:ind w:firstLine="630"/>
        <w:jc w:val="both"/>
        <w:rPr>
          <w:rFonts w:ascii="GHEA Grapalat" w:eastAsia="Times New Roman" w:hAnsi="GHEA Grapalat" w:cs="Calibri"/>
          <w:b/>
          <w:i/>
          <w:iCs/>
          <w:color w:val="000000"/>
          <w:lang w:val="hy-AM"/>
        </w:rPr>
      </w:pPr>
      <w:r w:rsidRPr="00E63819">
        <w:rPr>
          <w:rFonts w:ascii="GHEA Grapalat" w:hAnsi="GHEA Grapalat" w:cs="Sylfaen"/>
          <w:b/>
          <w:i/>
          <w:lang w:val="hy-AM"/>
        </w:rPr>
        <w:t>Այս</w:t>
      </w:r>
      <w:r w:rsidRPr="00E63819">
        <w:rPr>
          <w:rFonts w:ascii="GHEA Grapalat" w:hAnsi="GHEA Grapalat"/>
          <w:b/>
          <w:i/>
          <w:lang w:val="hy-AM"/>
        </w:rPr>
        <w:t xml:space="preserve"> նպատակով </w:t>
      </w:r>
      <w:r w:rsidRPr="00E63819">
        <w:rPr>
          <w:rFonts w:ascii="GHEA Grapalat" w:eastAsia="GHEA Grapalat" w:hAnsi="GHEA Grapalat" w:cs="GHEA Grapalat"/>
          <w:b/>
          <w:i/>
          <w:lang w:val="hy-AM"/>
        </w:rPr>
        <w:t xml:space="preserve">ՀՀ ՄԺԾԾ 2025-2027 թթ. նախատեսվում է հատկացնել տարեկան </w:t>
      </w:r>
      <w:r w:rsidRPr="00E63819">
        <w:rPr>
          <w:rFonts w:ascii="GHEA Grapalat" w:eastAsia="Times New Roman" w:hAnsi="GHEA Grapalat" w:cs="Calibri"/>
          <w:b/>
          <w:i/>
          <w:iCs/>
          <w:color w:val="000000"/>
          <w:lang w:val="hy-AM"/>
        </w:rPr>
        <w:t>131,496.8</w:t>
      </w:r>
      <w:r w:rsidRPr="00E63819">
        <w:rPr>
          <w:rFonts w:ascii="GHEA Grapalat" w:eastAsia="GHEA Grapalat" w:hAnsi="GHEA Grapalat" w:cs="GHEA Grapalat"/>
          <w:b/>
          <w:i/>
          <w:lang w:val="hy-AM"/>
        </w:rPr>
        <w:t xml:space="preserve"> հազ</w:t>
      </w:r>
      <w:r w:rsidRPr="00E63819">
        <w:rPr>
          <w:rFonts w:ascii="Cambria Math" w:eastAsia="MS Mincho" w:hAnsi="Cambria Math" w:cs="Cambria Math"/>
          <w:b/>
          <w:i/>
          <w:lang w:val="hy-AM"/>
        </w:rPr>
        <w:t>․</w:t>
      </w:r>
      <w:r w:rsidRPr="00E63819">
        <w:rPr>
          <w:rFonts w:ascii="GHEA Grapalat" w:eastAsia="MS Mincho" w:hAnsi="GHEA Grapalat" w:cs="MS Mincho"/>
          <w:b/>
          <w:i/>
          <w:lang w:val="hy-AM"/>
        </w:rPr>
        <w:t xml:space="preserve"> </w:t>
      </w:r>
      <w:r w:rsidRPr="00E63819">
        <w:rPr>
          <w:rFonts w:ascii="GHEA Grapalat" w:eastAsia="GHEA Grapalat" w:hAnsi="GHEA Grapalat" w:cs="GHEA Grapalat"/>
          <w:b/>
          <w:i/>
          <w:lang w:val="hy-AM"/>
        </w:rPr>
        <w:t>դրամ</w:t>
      </w:r>
      <w:r w:rsidRPr="00E63819">
        <w:rPr>
          <w:rFonts w:ascii="GHEA Grapalat" w:eastAsia="Times New Roman" w:hAnsi="GHEA Grapalat" w:cs="Calibri"/>
          <w:b/>
          <w:bCs/>
          <w:i/>
          <w:iCs/>
          <w:color w:val="000000"/>
          <w:lang w:val="hy-AM"/>
        </w:rPr>
        <w:t>։</w:t>
      </w:r>
    </w:p>
    <w:p w14:paraId="7686B477" w14:textId="77777777" w:rsidR="00D35FB1" w:rsidRPr="00E63819" w:rsidRDefault="00D35FB1" w:rsidP="007C1C4C">
      <w:pPr>
        <w:overflowPunct w:val="0"/>
        <w:autoSpaceDE w:val="0"/>
        <w:autoSpaceDN w:val="0"/>
        <w:adjustRightInd w:val="0"/>
        <w:spacing w:after="0"/>
        <w:ind w:firstLine="720"/>
        <w:jc w:val="both"/>
        <w:rPr>
          <w:rFonts w:ascii="GHEA Grapalat" w:eastAsia="Times New Roman" w:hAnsi="GHEA Grapalat" w:cs="Sylfaen"/>
          <w:iCs/>
          <w:kern w:val="16"/>
          <w:lang w:val="hy-AM"/>
        </w:rPr>
      </w:pPr>
    </w:p>
    <w:p w14:paraId="3B7A7C25" w14:textId="711B3576" w:rsidR="007A0FC3" w:rsidRPr="008571DE" w:rsidRDefault="008571DE" w:rsidP="007A0FC3">
      <w:pPr>
        <w:numPr>
          <w:ilvl w:val="0"/>
          <w:numId w:val="38"/>
        </w:numPr>
        <w:overflowPunct w:val="0"/>
        <w:autoSpaceDE w:val="0"/>
        <w:autoSpaceDN w:val="0"/>
        <w:adjustRightInd w:val="0"/>
        <w:spacing w:after="0" w:line="240" w:lineRule="auto"/>
        <w:ind w:left="0" w:firstLine="630"/>
        <w:jc w:val="both"/>
        <w:rPr>
          <w:rFonts w:ascii="GHEA Grapalat" w:eastAsia="Times New Roman" w:hAnsi="GHEA Grapalat" w:cs="Sylfaen"/>
          <w:b/>
          <w:i/>
          <w:iCs/>
          <w:kern w:val="16"/>
          <w:u w:val="single"/>
          <w:lang w:val="hy-AM"/>
        </w:rPr>
      </w:pPr>
      <w:r w:rsidRPr="008571DE">
        <w:rPr>
          <w:rFonts w:ascii="GHEA Grapalat" w:eastAsia="Times New Roman" w:hAnsi="GHEA Grapalat" w:cs="Sylfaen"/>
          <w:b/>
          <w:i/>
          <w:iCs/>
          <w:kern w:val="16"/>
          <w:u w:val="single"/>
          <w:lang w:val="hy-AM"/>
        </w:rPr>
        <w:t>Մանկան տուփի տրամադրում</w:t>
      </w:r>
      <w:r w:rsidR="00465CAC">
        <w:rPr>
          <w:rFonts w:ascii="GHEA Grapalat" w:eastAsia="Times New Roman" w:hAnsi="GHEA Grapalat" w:cs="Sylfaen"/>
          <w:b/>
          <w:i/>
          <w:iCs/>
          <w:kern w:val="16"/>
          <w:u w:val="single"/>
          <w:lang w:val="hy-AM"/>
        </w:rPr>
        <w:t xml:space="preserve"> </w:t>
      </w:r>
      <w:r w:rsidR="00465CAC" w:rsidRPr="00E63819">
        <w:rPr>
          <w:rFonts w:ascii="GHEA Grapalat" w:eastAsia="Times New Roman" w:hAnsi="GHEA Grapalat" w:cs="Calibri"/>
          <w:b/>
          <w:i/>
          <w:u w:val="single"/>
          <w:lang w:val="hy-AM"/>
        </w:rPr>
        <w:t>(նոր դասիչ)</w:t>
      </w:r>
    </w:p>
    <w:p w14:paraId="64F97B2B" w14:textId="77777777" w:rsidR="007A0FC3" w:rsidRPr="00E63819" w:rsidRDefault="007A0FC3" w:rsidP="007A0FC3">
      <w:pPr>
        <w:spacing w:after="0" w:line="240" w:lineRule="auto"/>
        <w:ind w:firstLine="630"/>
        <w:jc w:val="both"/>
        <w:rPr>
          <w:rFonts w:ascii="GHEA Grapalat" w:hAnsi="GHEA Grapalat" w:cs="Sylfaen"/>
          <w:shd w:val="clear" w:color="auto" w:fill="FFFFFF"/>
          <w:lang w:val="hy-AM"/>
        </w:rPr>
      </w:pPr>
      <w:r w:rsidRPr="00E63819">
        <w:rPr>
          <w:rFonts w:ascii="GHEA Grapalat" w:hAnsi="GHEA Grapalat" w:cs="Sylfaen"/>
          <w:shd w:val="clear" w:color="auto" w:fill="FFFFFF"/>
          <w:lang w:val="hy-AM"/>
        </w:rPr>
        <w:t>Մանկատուփի տրամադրում իրականացնող երկրներում այս ծրագիրը դիտարկվում է որպես մայրությանն ուղղված սոցիալական աջակցության փաթեթի մի մաս։ Այս միջոցառումը նորածնի կյանքի առաջին ամիսների ընթացքում ազդեցություն է ունենում ծնողների խնայողությունների վրա և հնարավորություն է ընձեռում ծախսել խնայված միջոցները երեխայի հետագա զարգացման վրա՝ ավելի մտածված գնումներ կատարելով: Միաժամանակ գրանցվում է դրական ազդեցություն նաև երեխայի առողջ խնամքի (այդ թվում՝ կրծքով կերակրելու) մասին իրազեկվածության բարձրացման և հանրային առողջության բարելավման վրա: Ֆինլանդիայում այն նպաստել է մանկական մահացության կրճատմանը՝ ավելի հասանելի դարձնելով առողջապահական ծառայությունները, ինչպես նաև թեթևացրել է ամենաաղքատ ընտանիքների ֆինանսական բեռը: Ուկրաինայում մանկան տուփը դրականորեն է ազդել ծնողավարման վարքի փոփոխության վրա:</w:t>
      </w:r>
    </w:p>
    <w:p w14:paraId="51F717C2" w14:textId="77777777" w:rsidR="007A0FC3" w:rsidRPr="00E63819" w:rsidRDefault="007A0FC3" w:rsidP="007A0FC3">
      <w:pPr>
        <w:spacing w:after="0" w:line="240" w:lineRule="auto"/>
        <w:ind w:firstLine="630"/>
        <w:jc w:val="both"/>
        <w:rPr>
          <w:rFonts w:ascii="GHEA Grapalat" w:hAnsi="GHEA Grapalat"/>
          <w:shd w:val="clear" w:color="auto" w:fill="FFFFFF"/>
          <w:lang w:val="hy-AM"/>
        </w:rPr>
      </w:pPr>
      <w:r w:rsidRPr="00E63819">
        <w:rPr>
          <w:rFonts w:ascii="GHEA Grapalat" w:hAnsi="GHEA Grapalat"/>
          <w:shd w:val="clear" w:color="auto" w:fill="FFFFFF"/>
          <w:lang w:val="hy-AM"/>
        </w:rPr>
        <w:t>Միջոցառումը նախատեսում է 2 բաղադրիչ՝</w:t>
      </w:r>
    </w:p>
    <w:p w14:paraId="0F573FFA" w14:textId="77777777" w:rsidR="007A0FC3" w:rsidRPr="00E63819" w:rsidRDefault="007A0FC3" w:rsidP="007A0FC3">
      <w:pPr>
        <w:spacing w:after="0" w:line="240" w:lineRule="auto"/>
        <w:ind w:firstLine="630"/>
        <w:jc w:val="both"/>
        <w:rPr>
          <w:rFonts w:ascii="GHEA Grapalat" w:hAnsi="GHEA Grapalat"/>
          <w:shd w:val="clear" w:color="auto" w:fill="FFFFFF"/>
          <w:lang w:val="hy-AM"/>
        </w:rPr>
      </w:pPr>
      <w:r w:rsidRPr="00E63819">
        <w:rPr>
          <w:rFonts w:ascii="GHEA Grapalat" w:hAnsi="GHEA Grapalat"/>
          <w:shd w:val="clear" w:color="auto" w:fill="FFFFFF"/>
          <w:lang w:val="hy-AM"/>
        </w:rPr>
        <w:t xml:space="preserve">1. Երեխայի ծննդյան դեպքում զուտ մանկատուփի տրամադրում՝ </w:t>
      </w:r>
      <w:r w:rsidRPr="00E63819">
        <w:rPr>
          <w:rFonts w:ascii="GHEA Grapalat" w:eastAsia="Times New Roman" w:hAnsi="GHEA Grapalat" w:cs="Calibri"/>
          <w:bCs/>
          <w:iCs/>
          <w:color w:val="000000"/>
          <w:lang w:val="hy-AM"/>
        </w:rPr>
        <w:t>30000 ՀՀ դրամ արժողությամբ</w:t>
      </w:r>
      <w:r w:rsidRPr="00E63819">
        <w:rPr>
          <w:rFonts w:ascii="GHEA Grapalat" w:hAnsi="GHEA Grapalat"/>
          <w:shd w:val="clear" w:color="auto" w:fill="FFFFFF"/>
          <w:lang w:val="hy-AM"/>
        </w:rPr>
        <w:t>,</w:t>
      </w:r>
    </w:p>
    <w:p w14:paraId="213E0CC6" w14:textId="77777777" w:rsidR="007A0FC3" w:rsidRPr="00E63819" w:rsidRDefault="007A0FC3" w:rsidP="007A0FC3">
      <w:pPr>
        <w:spacing w:after="0" w:line="240" w:lineRule="auto"/>
        <w:ind w:firstLine="630"/>
        <w:jc w:val="both"/>
        <w:rPr>
          <w:rFonts w:ascii="GHEA Grapalat" w:hAnsi="GHEA Grapalat"/>
          <w:shd w:val="clear" w:color="auto" w:fill="FFFFFF"/>
          <w:lang w:val="hy-AM"/>
        </w:rPr>
      </w:pPr>
      <w:r w:rsidRPr="00E63819">
        <w:rPr>
          <w:rFonts w:ascii="GHEA Grapalat" w:hAnsi="GHEA Grapalat"/>
          <w:shd w:val="clear" w:color="auto" w:fill="FFFFFF"/>
          <w:lang w:val="hy-AM"/>
        </w:rPr>
        <w:t xml:space="preserve">2. </w:t>
      </w:r>
      <w:r w:rsidRPr="00E63819">
        <w:rPr>
          <w:rFonts w:ascii="GHEA Grapalat" w:eastAsia="Times New Roman" w:hAnsi="GHEA Grapalat" w:cs="Calibri"/>
          <w:bCs/>
          <w:iCs/>
          <w:color w:val="000000"/>
          <w:lang w:val="hy-AM"/>
        </w:rPr>
        <w:t>20000 ՀՀ դրամ արժողությամբ վաուչեարային եղանակով տրամարվող քարտի տրամադրում, որն օգտագործվելու է միայն դեղատներում՝ նորածինների համար դեղորայք ձեռք բերելու համար:</w:t>
      </w:r>
    </w:p>
    <w:p w14:paraId="647CCF2F" w14:textId="77777777" w:rsidR="007A0FC3" w:rsidRPr="00E63819" w:rsidRDefault="007A0FC3" w:rsidP="007A0FC3">
      <w:pPr>
        <w:spacing w:after="0" w:line="240" w:lineRule="auto"/>
        <w:ind w:firstLine="630"/>
        <w:jc w:val="both"/>
        <w:rPr>
          <w:rFonts w:ascii="GHEA Grapalat" w:eastAsia="Times New Roman" w:hAnsi="GHEA Grapalat" w:cs="Calibri"/>
          <w:bCs/>
          <w:iCs/>
          <w:color w:val="000000"/>
          <w:lang w:val="hy-AM"/>
        </w:rPr>
      </w:pPr>
      <w:r w:rsidRPr="00E63819">
        <w:rPr>
          <w:rFonts w:ascii="GHEA Grapalat" w:eastAsia="Times New Roman" w:hAnsi="GHEA Grapalat" w:cs="Calibri"/>
          <w:bCs/>
          <w:iCs/>
          <w:color w:val="000000"/>
          <w:lang w:val="hy-AM"/>
        </w:rPr>
        <w:t>Միջոցառումը նախատեսվում է իրականացնել անապահով ընտանիքներում ծնված երեխաների համար։ 2023 թվականին անապահովության գնահատման համակարգում հաշվառված ընտանիքներում նորածինների փաստացի թիվը կազմել է շուրջ 3000։</w:t>
      </w:r>
    </w:p>
    <w:p w14:paraId="23253450" w14:textId="52E82A6C" w:rsidR="007A0FC3" w:rsidRPr="00E63819" w:rsidRDefault="007A0FC3" w:rsidP="00B9456C">
      <w:pPr>
        <w:spacing w:after="0" w:line="240" w:lineRule="auto"/>
        <w:ind w:firstLine="630"/>
        <w:jc w:val="both"/>
        <w:rPr>
          <w:rFonts w:ascii="GHEA Grapalat" w:eastAsia="Times New Roman" w:hAnsi="GHEA Grapalat" w:cs="Calibri"/>
          <w:b/>
          <w:bCs/>
          <w:i/>
          <w:iCs/>
          <w:color w:val="000000"/>
          <w:lang w:val="hy-AM"/>
        </w:rPr>
      </w:pPr>
      <w:r w:rsidRPr="00E63819">
        <w:rPr>
          <w:rFonts w:ascii="GHEA Grapalat" w:hAnsi="GHEA Grapalat" w:cs="Sylfaen"/>
          <w:b/>
          <w:i/>
          <w:lang w:val="hy-AM"/>
        </w:rPr>
        <w:t>Այս</w:t>
      </w:r>
      <w:r w:rsidRPr="00E63819">
        <w:rPr>
          <w:rFonts w:ascii="GHEA Grapalat" w:hAnsi="GHEA Grapalat"/>
          <w:b/>
          <w:i/>
          <w:lang w:val="hy-AM"/>
        </w:rPr>
        <w:t xml:space="preserve"> նպատակով </w:t>
      </w:r>
      <w:r w:rsidRPr="00E63819">
        <w:rPr>
          <w:rFonts w:ascii="GHEA Grapalat" w:eastAsia="GHEA Grapalat" w:hAnsi="GHEA Grapalat" w:cs="GHEA Grapalat"/>
          <w:b/>
          <w:i/>
          <w:lang w:val="hy-AM"/>
        </w:rPr>
        <w:t xml:space="preserve">ՀՀ ՄԺԾԾ 2025-2027 թթ. յուրաքանչյուր տարի նախատեսվում է  հատկացնել </w:t>
      </w:r>
      <w:r w:rsidRPr="00E63819">
        <w:rPr>
          <w:rFonts w:ascii="GHEA Grapalat" w:eastAsia="Times New Roman" w:hAnsi="GHEA Grapalat" w:cs="Calibri"/>
          <w:b/>
          <w:i/>
          <w:iCs/>
          <w:color w:val="000000"/>
          <w:lang w:val="hy-AM"/>
        </w:rPr>
        <w:t>150,000</w:t>
      </w:r>
      <w:r w:rsidR="00F23999" w:rsidRPr="00E63819">
        <w:rPr>
          <w:rFonts w:ascii="GHEA Grapalat" w:eastAsia="MS Gothic" w:hAnsi="GHEA Grapalat" w:cs="Cambria Math"/>
          <w:b/>
          <w:i/>
          <w:iCs/>
          <w:color w:val="000000"/>
          <w:lang w:val="hy-AM"/>
        </w:rPr>
        <w:t>.</w:t>
      </w:r>
      <w:r w:rsidRPr="00E63819">
        <w:rPr>
          <w:rFonts w:ascii="GHEA Grapalat" w:eastAsia="Times New Roman" w:hAnsi="GHEA Grapalat" w:cs="Calibri"/>
          <w:b/>
          <w:i/>
          <w:iCs/>
          <w:color w:val="000000"/>
          <w:lang w:val="hy-AM"/>
        </w:rPr>
        <w:t xml:space="preserve">0 </w:t>
      </w:r>
      <w:r w:rsidRPr="00E63819">
        <w:rPr>
          <w:rFonts w:ascii="GHEA Grapalat" w:eastAsia="GHEA Grapalat" w:hAnsi="GHEA Grapalat" w:cs="GHEA Grapalat"/>
          <w:b/>
          <w:i/>
          <w:lang w:val="hy-AM"/>
        </w:rPr>
        <w:t>հազ</w:t>
      </w:r>
      <w:r w:rsidR="00F23999" w:rsidRPr="00E63819">
        <w:rPr>
          <w:rFonts w:ascii="GHEA Grapalat" w:eastAsia="MS Gothic" w:hAnsi="GHEA Grapalat" w:cs="Cambria Math"/>
          <w:b/>
          <w:i/>
          <w:lang w:val="hy-AM"/>
        </w:rPr>
        <w:t xml:space="preserve">. </w:t>
      </w:r>
      <w:r w:rsidRPr="00E63819">
        <w:rPr>
          <w:rFonts w:ascii="GHEA Grapalat" w:eastAsia="GHEA Grapalat" w:hAnsi="GHEA Grapalat" w:cs="GHEA Grapalat"/>
          <w:b/>
          <w:i/>
          <w:lang w:val="hy-AM"/>
        </w:rPr>
        <w:t>դրամ</w:t>
      </w:r>
      <w:r w:rsidRPr="00E63819">
        <w:rPr>
          <w:rFonts w:ascii="GHEA Grapalat" w:eastAsia="Times New Roman" w:hAnsi="GHEA Grapalat" w:cs="Calibri"/>
          <w:b/>
          <w:bCs/>
          <w:i/>
          <w:iCs/>
          <w:color w:val="000000"/>
          <w:lang w:val="hy-AM"/>
        </w:rPr>
        <w:t>։</w:t>
      </w:r>
    </w:p>
    <w:p w14:paraId="7BFC597C" w14:textId="0F22AEA9" w:rsidR="00B9456C" w:rsidRPr="00E63819" w:rsidRDefault="00B9456C" w:rsidP="004F710C">
      <w:pPr>
        <w:shd w:val="clear" w:color="auto" w:fill="FFFFFF"/>
        <w:tabs>
          <w:tab w:val="left" w:pos="990"/>
        </w:tabs>
        <w:spacing w:after="0" w:line="240" w:lineRule="auto"/>
        <w:jc w:val="both"/>
        <w:rPr>
          <w:rFonts w:ascii="GHEA Grapalat" w:eastAsia="GHEA Grapalat" w:hAnsi="GHEA Grapalat" w:cs="GHEA Grapalat"/>
          <w:color w:val="000000"/>
          <w:lang w:val="hy-AM"/>
        </w:rPr>
      </w:pPr>
    </w:p>
    <w:p w14:paraId="1B01D6C5" w14:textId="77777777" w:rsidR="00B9456C" w:rsidRPr="00E63819" w:rsidRDefault="00B9456C" w:rsidP="00B9456C">
      <w:pPr>
        <w:pStyle w:val="ListParagraph"/>
        <w:numPr>
          <w:ilvl w:val="0"/>
          <w:numId w:val="38"/>
        </w:numPr>
        <w:ind w:left="0" w:firstLine="630"/>
        <w:jc w:val="both"/>
        <w:rPr>
          <w:rFonts w:ascii="GHEA Grapalat" w:eastAsia="Times New Roman" w:hAnsi="GHEA Grapalat" w:cs="Calibri"/>
          <w:b/>
          <w:i/>
          <w:iCs/>
          <w:color w:val="000000"/>
          <w:sz w:val="22"/>
          <w:szCs w:val="22"/>
          <w:u w:val="single"/>
          <w:lang w:val="hy-AM"/>
        </w:rPr>
      </w:pPr>
      <w:r w:rsidRPr="00E63819">
        <w:rPr>
          <w:rFonts w:ascii="GHEA Grapalat" w:eastAsia="Times New Roman" w:hAnsi="GHEA Grapalat" w:cs="Calibri"/>
          <w:b/>
          <w:i/>
          <w:iCs/>
          <w:color w:val="000000"/>
          <w:sz w:val="22"/>
          <w:szCs w:val="22"/>
          <w:u w:val="single"/>
          <w:lang w:val="hy-AM"/>
        </w:rPr>
        <w:t>Սոցիալական բնակարանային ֆոնդի շենքերի վերանորոգում</w:t>
      </w:r>
    </w:p>
    <w:p w14:paraId="30990C9F" w14:textId="77777777" w:rsidR="00B9456C" w:rsidRPr="00E63819" w:rsidRDefault="00B9456C" w:rsidP="00B9456C">
      <w:pPr>
        <w:shd w:val="clear" w:color="auto" w:fill="FFFFFF"/>
        <w:tabs>
          <w:tab w:val="left" w:pos="990"/>
        </w:tabs>
        <w:spacing w:after="0" w:line="240" w:lineRule="auto"/>
        <w:jc w:val="both"/>
        <w:rPr>
          <w:rFonts w:ascii="GHEA Grapalat" w:hAnsi="GHEA Grapalat" w:cs="Arial"/>
          <w:color w:val="000000"/>
          <w:lang w:val="hy-AM"/>
        </w:rPr>
      </w:pPr>
      <w:r w:rsidRPr="00E63819">
        <w:rPr>
          <w:rFonts w:ascii="GHEA Grapalat" w:eastAsia="GHEA Grapalat" w:hAnsi="GHEA Grapalat" w:cs="GHEA Grapalat"/>
          <w:color w:val="000000"/>
          <w:lang w:val="hy-AM"/>
        </w:rPr>
        <w:tab/>
        <w:t>Սոցիալական բնակարանային ֆոնդից անհատույց օգտագործման կամ վարձակալության պայմանագրի հիման վրա կացարանով ապահովման գործառույթի իրականացումը 2024 թվականից վերապահվել է մեկ կազմակերպությանը՝ «Օթևան» ՊՈԱԿ-ին (ՀՀ կառավարության 28.12.2023թ</w:t>
      </w:r>
      <w:r w:rsidRPr="00E63819">
        <w:rPr>
          <w:rFonts w:ascii="Cambria Math" w:eastAsia="GHEA Grapalat" w:hAnsi="Cambria Math" w:cs="Cambria Math"/>
          <w:color w:val="000000"/>
          <w:lang w:val="hy-AM"/>
        </w:rPr>
        <w:t>․</w:t>
      </w:r>
      <w:r w:rsidRPr="00E63819">
        <w:rPr>
          <w:rFonts w:ascii="GHEA Grapalat" w:eastAsia="GHEA Grapalat" w:hAnsi="GHEA Grapalat" w:cs="GHEA Grapalat"/>
          <w:color w:val="000000"/>
          <w:lang w:val="hy-AM"/>
        </w:rPr>
        <w:t xml:space="preserve"> N </w:t>
      </w:r>
      <w:r w:rsidRPr="00E63819">
        <w:rPr>
          <w:rFonts w:ascii="GHEA Grapalat" w:eastAsia="GHEA Grapalat" w:hAnsi="GHEA Grapalat" w:cs="GHEA Grapalat"/>
          <w:color w:val="000000"/>
          <w:lang w:val="hy-AM"/>
        </w:rPr>
        <w:lastRenderedPageBreak/>
        <w:t>2341-Ն որոշում)։ Նշվածի արդյունքում վերանայվել են «Երևանի N 1 տուն-ինտերնատ» ՊՈԱԿ-ի (վերանվանված ««Հաղթանակ» շուրջօրյա խնամքի կենտրոն» ՊՈԱԿ), «Օթևան» ՊՈԱԿ-ի գործունեության առարկան, նպատակները և ձեռնարկատիրական գործունեության տեսակները։</w:t>
      </w:r>
    </w:p>
    <w:p w14:paraId="7A860D6B" w14:textId="77777777" w:rsidR="00B9456C" w:rsidRPr="00E63819" w:rsidRDefault="00B9456C" w:rsidP="00B9456C">
      <w:pPr>
        <w:shd w:val="clear" w:color="auto" w:fill="FFFFFF"/>
        <w:tabs>
          <w:tab w:val="left" w:pos="990"/>
        </w:tabs>
        <w:spacing w:after="0" w:line="240" w:lineRule="auto"/>
        <w:ind w:firstLine="630"/>
        <w:jc w:val="both"/>
        <w:rPr>
          <w:rFonts w:ascii="GHEA Grapalat" w:hAnsi="GHEA Grapalat" w:cs="Arial"/>
          <w:color w:val="000000"/>
          <w:lang w:val="hy-AM"/>
        </w:rPr>
      </w:pPr>
      <w:r w:rsidRPr="00E63819">
        <w:rPr>
          <w:rFonts w:ascii="GHEA Grapalat" w:hAnsi="GHEA Grapalat" w:cs="Arial"/>
          <w:color w:val="000000"/>
          <w:lang w:val="hy-AM"/>
        </w:rPr>
        <w:tab/>
      </w:r>
      <w:r w:rsidRPr="00E63819">
        <w:rPr>
          <w:rFonts w:ascii="GHEA Grapalat" w:eastAsia="GHEA Grapalat" w:hAnsi="GHEA Grapalat" w:cs="GHEA Grapalat"/>
          <w:color w:val="000000"/>
          <w:lang w:val="hy-AM"/>
        </w:rPr>
        <w:t>«Օթևան» ՊՈԱԿ-ի</w:t>
      </w:r>
      <w:r w:rsidRPr="00E63819">
        <w:rPr>
          <w:rFonts w:ascii="GHEA Grapalat" w:eastAsia="GHEA Grapalat" w:hAnsi="GHEA Grapalat" w:cs="GHEA Grapalat"/>
          <w:lang w:val="hy-AM"/>
        </w:rPr>
        <w:t xml:space="preserve"> ստեղծմամբ պայմանավորված՝ վերջինիս սպասարկելու է 2012-2014թթ. նախարարությանը, որպես սոցիալական բնակարանային ֆոնդ տրամադրված Մարալիկում 5 բազմաբնակարան շենքերը, Երևանում Թբիլիսյան խճուղի 3/14 հասցեում գտնվող բազմաբնակարան շենքը, 1 առանձին բնակարան և Սպիտակում՝ 9 առանձնատուն:</w:t>
      </w:r>
    </w:p>
    <w:p w14:paraId="03BDC407" w14:textId="77777777" w:rsidR="00B9456C" w:rsidRPr="00E63819" w:rsidRDefault="00B9456C" w:rsidP="00B9456C">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Նշված շենքերին ավելացվել են ևս 5 շենքեր՝ ՀՀ կառավարության 04.01.2024թ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N 13-Ա և 08.02.2024թ</w:t>
      </w:r>
      <w:r w:rsidRPr="00E63819">
        <w:rPr>
          <w:rFonts w:ascii="Cambria Math" w:eastAsia="GHEA Grapalat" w:hAnsi="Cambria Math" w:cs="Cambria Math"/>
          <w:lang w:val="hy-AM"/>
        </w:rPr>
        <w:t>․</w:t>
      </w:r>
      <w:r w:rsidRPr="00E63819">
        <w:rPr>
          <w:rFonts w:ascii="GHEA Grapalat" w:eastAsia="GHEA Grapalat" w:hAnsi="GHEA Grapalat" w:cs="GHEA Grapalat"/>
          <w:lang w:val="hy-AM"/>
        </w:rPr>
        <w:t xml:space="preserve"> N 195-Ա որոշումներով։ Նախատեսվում է շենքերի թիվն ավելացնել ևս 3-ով՝ ՀՀ կառավարության համապատասխան որոշման նախագիծը մշակվում է ՀՀ պետական գույքի կառավարման կոմիտեի կողմից։ </w:t>
      </w:r>
    </w:p>
    <w:p w14:paraId="2215E14A" w14:textId="77777777" w:rsidR="00B9456C" w:rsidRPr="00E63819" w:rsidRDefault="00B9456C" w:rsidP="00B9456C">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w:t>
      </w:r>
    </w:p>
    <w:p w14:paraId="3C7095D2" w14:textId="77777777" w:rsidR="00B9456C" w:rsidRPr="00E63819" w:rsidRDefault="00B9456C" w:rsidP="00B9456C">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46306D22" w14:textId="77777777" w:rsidR="00B9456C" w:rsidRPr="00E63819" w:rsidRDefault="00B9456C" w:rsidP="00B9456C">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Մինչև 2024 թվականը սոցիալական բնակարանային ֆոնդում ներառված կացարանների թիվը կազմել է 144, իսկ հերթացուցակում ներառված անձանց թիվը՝ շուրջ 400։</w:t>
      </w:r>
    </w:p>
    <w:p w14:paraId="4AD79501" w14:textId="77777777" w:rsidR="00B9456C" w:rsidRPr="00E63819" w:rsidRDefault="00B9456C" w:rsidP="00B9456C">
      <w:pPr>
        <w:spacing w:after="0" w:line="240" w:lineRule="auto"/>
        <w:ind w:firstLine="630"/>
        <w:jc w:val="both"/>
        <w:rPr>
          <w:rFonts w:ascii="GHEA Grapalat" w:eastAsia="GHEA Grapalat" w:hAnsi="GHEA Grapalat" w:cs="GHEA Grapalat"/>
          <w:lang w:val="hy-AM"/>
        </w:rPr>
      </w:pPr>
      <w:r w:rsidRPr="00E63819">
        <w:rPr>
          <w:rFonts w:ascii="GHEA Grapalat" w:eastAsia="GHEA Grapalat" w:hAnsi="GHEA Grapalat" w:cs="GHEA Grapalat"/>
          <w:lang w:val="hy-AM"/>
        </w:rPr>
        <w:t xml:space="preserve">Սոցիալական բնակարանային ֆոնդի ընդլայնման անհրաժեշտությունը պայմանավորված է նաև </w:t>
      </w:r>
      <w:r w:rsidRPr="00E63819">
        <w:rPr>
          <w:rFonts w:ascii="GHEA Grapalat" w:hAnsi="GHEA Grapalat"/>
          <w:lang w:val="hy-AM"/>
        </w:rPr>
        <w:t>ԼՂ-ից բռնի տեղահանված անձանց բնակարանային խնդիրների լուծման անհրաժեշտությամբ։</w:t>
      </w:r>
    </w:p>
    <w:p w14:paraId="776B3305" w14:textId="49668AB8" w:rsidR="00B9456C" w:rsidRPr="00E63819" w:rsidRDefault="00B9456C" w:rsidP="00F6600F">
      <w:pPr>
        <w:spacing w:after="0" w:line="240" w:lineRule="auto"/>
        <w:ind w:firstLine="630"/>
        <w:jc w:val="both"/>
        <w:rPr>
          <w:rFonts w:ascii="GHEA Grapalat" w:hAnsi="GHEA Grapalat"/>
          <w:lang w:val="hy-AM"/>
        </w:rPr>
      </w:pPr>
      <w:r w:rsidRPr="00E63819">
        <w:rPr>
          <w:rFonts w:ascii="GHEA Grapalat" w:hAnsi="GHEA Grapalat"/>
          <w:lang w:val="hy-AM"/>
        </w:rPr>
        <w:t>Սույն միջոցառմամբ նախատեսվում է վերանորոգել ՀՀ աշխատանքի և սոցիալական հարցերի նախարարությանը հատկացված և առաջիկայում հատկացվելիք 8 շենքերը՝ դրանք որպես սոցիալական բնակարանային ֆոնդ օգտագործելու նպատակով։ Արդյունքում սոցիալական բնակարանային ֆոնդի ընդլայնման միջոցով հնարավոր կլինի ժամանակավոր կացարաններ տրամադրել ևս 1489 անձանց։  Նախատեսվում է 1 շենքի վերանորոգումն ավարտել 2025 թվականին, իսկ մյուսները՝ 2026 թվականին։</w:t>
      </w:r>
    </w:p>
    <w:p w14:paraId="6691461E" w14:textId="3DE76A5F" w:rsidR="00B9456C" w:rsidRPr="00E63819" w:rsidRDefault="00B9456C" w:rsidP="00B9456C">
      <w:pPr>
        <w:spacing w:after="0" w:line="240" w:lineRule="auto"/>
        <w:ind w:firstLine="630"/>
        <w:jc w:val="both"/>
        <w:rPr>
          <w:rFonts w:ascii="GHEA Grapalat" w:hAnsi="GHEA Grapalat"/>
          <w:b/>
          <w:lang w:val="hy-AM"/>
        </w:rPr>
      </w:pPr>
      <w:r w:rsidRPr="00E63819">
        <w:rPr>
          <w:rFonts w:ascii="GHEA Grapalat" w:hAnsi="GHEA Grapalat"/>
          <w:b/>
          <w:lang w:val="hy-AM"/>
        </w:rPr>
        <w:t>2025-2027 թթ</w:t>
      </w:r>
      <w:r w:rsidRPr="00E63819">
        <w:rPr>
          <w:rFonts w:ascii="Cambria Math" w:hAnsi="Cambria Math" w:cs="Cambria Math"/>
          <w:b/>
          <w:lang w:val="hy-AM"/>
        </w:rPr>
        <w:t>․</w:t>
      </w:r>
      <w:r w:rsidRPr="00E63819">
        <w:rPr>
          <w:rFonts w:ascii="GHEA Grapalat" w:hAnsi="GHEA Grapalat"/>
          <w:b/>
          <w:lang w:val="hy-AM"/>
        </w:rPr>
        <w:t xml:space="preserve"> ՄԺԾԾ նախատեսվում է 2025 թվականի համար հատկացնել 1,732,043.7 հազ</w:t>
      </w:r>
      <w:r w:rsidRPr="00E63819">
        <w:rPr>
          <w:rFonts w:ascii="Cambria Math" w:hAnsi="Cambria Math" w:cs="Cambria Math"/>
          <w:b/>
          <w:lang w:val="hy-AM"/>
        </w:rPr>
        <w:t>․</w:t>
      </w:r>
      <w:r w:rsidRPr="00E63819">
        <w:rPr>
          <w:rFonts w:ascii="GHEA Grapalat" w:hAnsi="GHEA Grapalat"/>
          <w:b/>
          <w:lang w:val="hy-AM"/>
        </w:rPr>
        <w:t xml:space="preserve"> դրամ, իսկ 2026 թվականի համար՝ 1,938,262</w:t>
      </w:r>
      <w:r w:rsidRPr="00E63819">
        <w:rPr>
          <w:rFonts w:ascii="Cambria Math" w:hAnsi="Cambria Math" w:cs="Cambria Math"/>
          <w:b/>
          <w:lang w:val="hy-AM"/>
        </w:rPr>
        <w:t>․</w:t>
      </w:r>
      <w:r w:rsidRPr="00E63819">
        <w:rPr>
          <w:rFonts w:ascii="GHEA Grapalat" w:hAnsi="GHEA Grapalat"/>
          <w:b/>
          <w:lang w:val="hy-AM"/>
        </w:rPr>
        <w:t>1 հազ</w:t>
      </w:r>
      <w:r w:rsidRPr="00E63819">
        <w:rPr>
          <w:rFonts w:ascii="Cambria Math" w:hAnsi="Cambria Math" w:cs="Cambria Math"/>
          <w:b/>
          <w:lang w:val="hy-AM"/>
        </w:rPr>
        <w:t>․</w:t>
      </w:r>
      <w:r w:rsidRPr="00E63819">
        <w:rPr>
          <w:rFonts w:ascii="GHEA Grapalat" w:hAnsi="GHEA Grapalat" w:cs="Cambria Math"/>
          <w:b/>
          <w:lang w:val="hy-AM"/>
        </w:rPr>
        <w:t xml:space="preserve"> </w:t>
      </w:r>
      <w:r w:rsidRPr="00E63819">
        <w:rPr>
          <w:rFonts w:ascii="GHEA Grapalat" w:hAnsi="GHEA Grapalat"/>
          <w:b/>
          <w:lang w:val="hy-AM"/>
        </w:rPr>
        <w:t>դրամ:</w:t>
      </w:r>
    </w:p>
    <w:p w14:paraId="2AE659E7" w14:textId="7194B3B8" w:rsidR="008D4EE3" w:rsidRPr="00E63819" w:rsidRDefault="008D4EE3" w:rsidP="00073A3D">
      <w:pPr>
        <w:spacing w:after="0" w:line="240" w:lineRule="auto"/>
        <w:jc w:val="both"/>
        <w:rPr>
          <w:rFonts w:ascii="GHEA Grapalat" w:hAnsi="GHEA Grapalat" w:cs="Sylfaen"/>
          <w:b/>
          <w:bCs/>
          <w:lang w:val="hy-AM"/>
        </w:rPr>
      </w:pPr>
    </w:p>
    <w:p w14:paraId="66DE38B6" w14:textId="7B9EDF92" w:rsidR="00F6600F" w:rsidRPr="00E63819" w:rsidRDefault="00461152" w:rsidP="00367638">
      <w:pPr>
        <w:pStyle w:val="ListParagraph"/>
        <w:shd w:val="clear" w:color="auto" w:fill="FFFFFF"/>
        <w:tabs>
          <w:tab w:val="left" w:pos="990"/>
        </w:tabs>
        <w:ind w:left="990"/>
        <w:jc w:val="both"/>
        <w:rPr>
          <w:rFonts w:ascii="GHEA Grapalat" w:hAnsi="GHEA Grapalat" w:cs="Sylfaen"/>
          <w:b/>
          <w:bCs/>
          <w:iCs/>
          <w:sz w:val="22"/>
          <w:szCs w:val="22"/>
          <w:u w:val="single"/>
          <w:lang w:val="hy-AM"/>
        </w:rPr>
      </w:pPr>
      <w:r w:rsidRPr="00E63819">
        <w:rPr>
          <w:rFonts w:ascii="GHEA Grapalat" w:hAnsi="GHEA Grapalat" w:cs="Sylfaen"/>
          <w:b/>
          <w:bCs/>
          <w:sz w:val="22"/>
          <w:szCs w:val="22"/>
          <w:u w:val="single"/>
          <w:lang w:val="hy-AM"/>
        </w:rPr>
        <w:t>4</w:t>
      </w:r>
      <w:r w:rsidR="00F6600F" w:rsidRPr="00E63819">
        <w:rPr>
          <w:rFonts w:ascii="GHEA Grapalat" w:hAnsi="GHEA Grapalat" w:cs="Sylfaen"/>
          <w:b/>
          <w:bCs/>
          <w:sz w:val="22"/>
          <w:szCs w:val="22"/>
          <w:u w:val="single"/>
          <w:lang w:val="hy-AM"/>
        </w:rPr>
        <w:t>.</w:t>
      </w:r>
      <w:r w:rsidR="00367638" w:rsidRPr="00E63819">
        <w:rPr>
          <w:rFonts w:ascii="GHEA Grapalat" w:eastAsia="Times New Roman" w:hAnsi="GHEA Grapalat" w:cs="Calibri"/>
          <w:b/>
          <w:bCs/>
          <w:iCs/>
          <w:sz w:val="22"/>
          <w:szCs w:val="22"/>
          <w:u w:val="single"/>
          <w:lang w:val="hy-AM" w:eastAsia="en-US"/>
        </w:rPr>
        <w:t xml:space="preserve"> </w:t>
      </w:r>
      <w:r w:rsidR="00367638" w:rsidRPr="00E63819">
        <w:rPr>
          <w:rFonts w:ascii="GHEA Grapalat" w:hAnsi="GHEA Grapalat" w:cs="Sylfaen"/>
          <w:b/>
          <w:bCs/>
          <w:iCs/>
          <w:sz w:val="22"/>
          <w:szCs w:val="22"/>
          <w:u w:val="single"/>
          <w:lang w:val="hy-AM"/>
        </w:rPr>
        <w:t>1098 Բնակարանային ապահովում</w:t>
      </w:r>
    </w:p>
    <w:p w14:paraId="5E7FA064" w14:textId="77777777" w:rsidR="00B91833" w:rsidRPr="00E63819" w:rsidRDefault="00B91833" w:rsidP="00367638">
      <w:pPr>
        <w:pStyle w:val="ListParagraph"/>
        <w:shd w:val="clear" w:color="auto" w:fill="FFFFFF"/>
        <w:tabs>
          <w:tab w:val="left" w:pos="990"/>
        </w:tabs>
        <w:ind w:left="990"/>
        <w:jc w:val="both"/>
        <w:rPr>
          <w:rFonts w:ascii="GHEA Grapalat" w:eastAsia="Times New Roman" w:hAnsi="GHEA Grapalat" w:cs="Calibri"/>
          <w:b/>
          <w:bCs/>
          <w:iCs/>
          <w:sz w:val="22"/>
          <w:szCs w:val="22"/>
          <w:u w:val="single"/>
          <w:lang w:val="hy-AM"/>
        </w:rPr>
      </w:pPr>
    </w:p>
    <w:p w14:paraId="3D9FD1B8" w14:textId="5C517624" w:rsidR="00F6600F" w:rsidRPr="00E63819" w:rsidRDefault="00F6600F" w:rsidP="00367638">
      <w:pPr>
        <w:shd w:val="clear" w:color="auto" w:fill="FFFFFF"/>
        <w:tabs>
          <w:tab w:val="left" w:pos="990"/>
        </w:tabs>
        <w:spacing w:line="240" w:lineRule="auto"/>
        <w:ind w:left="630"/>
        <w:jc w:val="both"/>
        <w:rPr>
          <w:rFonts w:ascii="GHEA Grapalat" w:eastAsia="Times New Roman" w:hAnsi="GHEA Grapalat" w:cs="Calibri"/>
          <w:b/>
          <w:bCs/>
          <w:i/>
          <w:iCs/>
          <w:u w:val="single"/>
          <w:lang w:val="hy-AM"/>
        </w:rPr>
      </w:pPr>
      <w:r w:rsidRPr="00E63819">
        <w:rPr>
          <w:rFonts w:ascii="GHEA Grapalat" w:eastAsia="Times New Roman" w:hAnsi="GHEA Grapalat" w:cs="Calibri"/>
          <w:b/>
          <w:bCs/>
          <w:i/>
          <w:iCs/>
          <w:u w:val="single"/>
          <w:lang w:val="hy-AM"/>
        </w:rPr>
        <w:t>1.Լեռնային Ղարաբաղի բռնի տեղահանված ընտանիքների բնակարանային խնդրին աջակցություն</w:t>
      </w:r>
    </w:p>
    <w:p w14:paraId="373D527E" w14:textId="77777777" w:rsidR="00F6600F" w:rsidRPr="00E63819" w:rsidRDefault="00F6600F" w:rsidP="00367638">
      <w:pPr>
        <w:shd w:val="clear" w:color="auto" w:fill="FFFFFF"/>
        <w:spacing w:after="0" w:line="240" w:lineRule="auto"/>
        <w:ind w:firstLine="630"/>
        <w:jc w:val="both"/>
        <w:rPr>
          <w:rFonts w:ascii="GHEA Grapalat" w:hAnsi="GHEA Grapalat"/>
          <w:color w:val="191919"/>
          <w:lang w:val="hy-AM"/>
        </w:rPr>
      </w:pPr>
      <w:r w:rsidRPr="00E63819">
        <w:rPr>
          <w:rFonts w:ascii="GHEA Grapalat" w:hAnsi="GHEA Grapalat"/>
          <w:color w:val="191919"/>
          <w:lang w:val="hy-AM"/>
        </w:rPr>
        <w:t>ՀՀ կառավարության կողմից 2024 թվականի մայիսի 16-ին N 710-Լ որոշմամբ հաստատվել է «Լեռնային Ղարաբաղից բռնի տեղահանված ընտանիքների բնակարանային ապահովման պետական աջակցության ծրագիրը»:</w:t>
      </w:r>
    </w:p>
    <w:p w14:paraId="46926CA9" w14:textId="77777777" w:rsidR="00F6600F" w:rsidRPr="00E63819" w:rsidRDefault="00F6600F" w:rsidP="00367638">
      <w:pPr>
        <w:shd w:val="clear" w:color="auto" w:fill="FFFFFF"/>
        <w:tabs>
          <w:tab w:val="left" w:pos="990"/>
        </w:tabs>
        <w:spacing w:after="0" w:line="240" w:lineRule="auto"/>
        <w:ind w:firstLine="630"/>
        <w:jc w:val="both"/>
        <w:rPr>
          <w:rFonts w:ascii="GHEA Grapalat" w:hAnsi="GHEA Grapalat"/>
          <w:color w:val="000000"/>
          <w:shd w:val="clear" w:color="auto" w:fill="FFFFFF"/>
          <w:lang w:val="hy-AM"/>
        </w:rPr>
      </w:pPr>
      <w:r w:rsidRPr="00E63819">
        <w:rPr>
          <w:rFonts w:ascii="GHEA Grapalat" w:hAnsi="GHEA Grapalat"/>
          <w:color w:val="000000"/>
          <w:shd w:val="clear" w:color="auto" w:fill="FFFFFF"/>
          <w:lang w:val="hy-AM"/>
        </w:rPr>
        <w:t>Ծրագրի հիմնական նպատակն է Լեռնային Ղարաբաղից բռնի տեղահանված անձանց սոցիալական և տնտեսական ներառումը՝ Հայաստանի Հանրապետությունում երկարաժամկետ բնակության համար անհրաժեշտ պայմաններ ստեղծելու միջոցով։</w:t>
      </w:r>
    </w:p>
    <w:p w14:paraId="7A5F74C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Ծրագիրն իրականացվում է աջակցության հետևյալ եղանակներից որևէ մեկով՝</w:t>
      </w:r>
    </w:p>
    <w:p w14:paraId="3B0FA08E"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1) բնակարանի կամ կառուցվող շենքից բնակարան գնելու իրավունքի կամ անհատական բնակելի տան ձեռքբերման հավաստագրի տրամադրում.</w:t>
      </w:r>
    </w:p>
    <w:p w14:paraId="618F2C2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 xml:space="preserve">2) անհատական բնակելի տան կառուցման հավաստագրի տրամադրում, որի դեպքում հավաստագրի իրացումն իրականացվում է կամ որոշման 3-րդ կետի 1-ին ենթակետով նախատեսված՝ անհատական բնակելի տների կառուցման բազմակի օգտագործման օրինակելի նախագծանախահաշվային փաստաթղթերի կամ լիցենզավորված կազմակերպությունների կողմից մշակված, սահմանված կարգով փորձաքննություն անցած և Հայաստանի Հանրապետության </w:t>
      </w:r>
      <w:r w:rsidRPr="00E63819">
        <w:rPr>
          <w:rFonts w:ascii="GHEA Grapalat" w:eastAsia="Times New Roman" w:hAnsi="GHEA Grapalat" w:cs="Times New Roman"/>
          <w:color w:val="000000"/>
          <w:lang w:val="hy-AM"/>
        </w:rPr>
        <w:lastRenderedPageBreak/>
        <w:t>քաղաքաշինության կոմիտեի հետ համաձայնեցված նախագծանախահաշվային փաստաթղթերի հիման վրա՝ անհատական բնակելի տների կառուցման համար անհրաժեշտ լիցենզիա ունեցող քաղաքաշինական գործունեության սուբյեկտների միջոցով.</w:t>
      </w:r>
    </w:p>
    <w:p w14:paraId="4C9D68FF"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3) գործող հիփոթեքային վարկի մարման աջակցություն։</w:t>
      </w:r>
    </w:p>
    <w:p w14:paraId="4DD1EB82"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5. Ծրագրի իմաստով շահառուն 2020 թվականի սեպտեմբերի 27-ից հետո Լեռնային Ղարաբաղից բռնի տեղահանված ընտանիքն է (այդ թվում՝ մեկ անձից բաղկացած), բացառությամբ՝</w:t>
      </w:r>
    </w:p>
    <w:p w14:paraId="0944B126"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1) Հայաստանի Հանրապետության կառավարության 2022 թվականի փետրվարի 17-ի N 169-Լ որոշմամբ հաստատված՝ Լեռնային Ղարաբաղի առանձին շրջաններից տեղահանված ընտանիքների համար բնակարանային մատչելիության ապահովման պետական աջակցության ծրագրի շահառուների՝ անկախ իրավունքի իրացման փաստից.</w:t>
      </w:r>
    </w:p>
    <w:p w14:paraId="2B4CA6E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2) ընտանիքների, որոնց անդամներից առնվազն մեկը 2023 թվականի սեպտեմբերի 19-ի կամ դիմելու օրվա դրությամբ Հայաստանի Հանրապետությունում ունի սեփականության կամ ընդհանուր համատեղ կամ ընդհանուր բաժնային սեփականության իրավունքով (50 տոկոս և ավելի մասնաբաժնով) պատկանող բնակելի անշարժ գույք կամ «Գույքի նկատմամբ իրավունքների պետական գրանցման մասին» օրենքով սահմանված կարգով գրանցված գնման իրավունք, եթե ընտանիքի յուրաքանչյուր անդամի հաշվով բնակելի մակերեսը գերազանցում է 12 քմ՝ բացառությամբ հիփոթեքային վարկի շրջանակներում գրավի առարկա հանդիսացող միակ անշարժ գույքի կամ գնման իրավունքի։</w:t>
      </w:r>
    </w:p>
    <w:p w14:paraId="36AB597D"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Ծրագրի հիմնական պայմաններն են՝</w:t>
      </w:r>
    </w:p>
    <w:p w14:paraId="6694D006"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1) շահառու ընտանիքի բոլոր անդամներն ունեն Հայաստանի Հանրապետության քաղաքացիություն.</w:t>
      </w:r>
    </w:p>
    <w:p w14:paraId="75FD582F"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2) ձեռք բերվող կամ կառուցվող բնակարանի կամ անհատական բնակելի տան բնակելի մակերեսը շահառու ընտանիքի յուրաքանչյուր անդամի հաշվով չպետք է պակաս լինի 12 քմ-ից.</w:t>
      </w:r>
    </w:p>
    <w:p w14:paraId="132CF36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3) ձեռք բերվող բնակարանի կամ կառուցվող շենքից բնակարան գնելու իրավունքի կամ անհատական բնակելի տան ձեռքբերման գինը չպետք է գերազանցի 55 մլն դրամը.</w:t>
      </w:r>
    </w:p>
    <w:p w14:paraId="3E8227F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4) ձեռք բերվող բնակարանի կամ կառուցվող շենքից բնակարան գնելու իրավունքի կամ անհատական բնակելի տան կամ կառուցվող անհատական բնակելի տան և դրա կառուցման համար նախատեսված հողամասի նկատմամբ սեփականության իրավունքը գրանցվում է շահառու ընտանիքի բոլոր անդամների անվամբ՝ «Գույքի նկատմամբ իրավունքների պետական գրանցման մասին» ՀՀ օրենքով սահմանված կարգով.</w:t>
      </w:r>
    </w:p>
    <w:p w14:paraId="2243B9AC"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5) կատարվող կանխավճարի նվազագույն չափը (բացառությամբ, եթե աջակցությունը տրամադրվում է անհատական բնակելի տուն կառուցելու նպատակով հիփոթեքային վարկ ստացող շահառուին) կազմում է ինչպես առաջնային, այնպես էլ երկրորդային շուկայից ձեռք բերվող բնակելի անշարժ գույքի գնահատված և ձեռքբերման արժեքներից նվազագույնի առնվազն 1 տոկոսը, որն իրականացնում է պետությունը.</w:t>
      </w:r>
    </w:p>
    <w:p w14:paraId="1B36C2E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6) հիփոթեքային վարկը տրամադրվում է ծրագրի շրջանակներում գործընկեր ֆինանսական կազմակերպության կողմից.</w:t>
      </w:r>
    </w:p>
    <w:p w14:paraId="1EDF82A4"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7) հիփոթեքային վարկի նվազագույն ժամկետը 120 ամիս է.</w:t>
      </w:r>
    </w:p>
    <w:p w14:paraId="7FA390EF"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8) հիփոթեքային վարկը տրամադրվում է Հայաստանի Հանրապետության դրամով.</w:t>
      </w:r>
    </w:p>
    <w:p w14:paraId="40FC2C57"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9) հիփոթեքային վարկի գործողության ընթացքում բնակարանը կամ կառուցվող շենքից բնակարան գնելու իրավունքը կամ անհատական բնակելի տունն օտարելու դեպքում դրա ձեռքբերման նախապատվության իրավունքը պատկանում է պետությանը.</w:t>
      </w:r>
    </w:p>
    <w:p w14:paraId="253DE7D7"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10) կառուցվող շենքում բնակարանի ձեռքբերման վարկն ապահովված է՝</w:t>
      </w:r>
    </w:p>
    <w:p w14:paraId="52F3DB9A"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ա. կառուցապատողի հատուկ հաշվին գործընկեր ֆինանսական կազմակերպության կողմից փոխանցված դրամական միջոցների և անշարժ գույքի ձեռքբերման իրավունքի գրավով՝ մինչև կառուցվող շենքում ձեռք բերվող անշարժ գույքի նկատմամբ սեփականության իրավունքի գրանցումը, որից հետո գրավ է հանդիսանում անշարժ գույքը,</w:t>
      </w:r>
    </w:p>
    <w:p w14:paraId="703C7B22"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lastRenderedPageBreak/>
        <w:t>բ. կառուցվող շենքում բնակելի անշարժ գույքի (բազմաբնակարան շենքում բնակարանի) ձեռքբերման իրավունքի գրավով և կառուցապատողի հատուկ հաշվին փոխանցված վարկային միջոցների գրավով վարկավորման գումարի առնվազն 100%-ի չափով։</w:t>
      </w:r>
    </w:p>
    <w:p w14:paraId="5B4CBF89"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Ընդ որում՝ մինչև կառուցվող բազմաբնակարան շենքի ավարտական ակտի ձևակերպումը կառուցապատողի հատուկ հաշվին փոխանցված դրամական միջոցները ենթակա են սառեցման/կուտակման, և վերջինիս կողմից կարող են օգտագործվել միայն ՀՀ քաղաքացիական օրենսգրքի 928.6-րդ հոդվածով սահմանված կարգով:</w:t>
      </w:r>
    </w:p>
    <w:p w14:paraId="2A5CD219"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Ծրագիրն իրականացվելու է հինգ տարվա ընթացքում (2024-2029 թթ.)՝ երեք փուլով։</w:t>
      </w:r>
    </w:p>
    <w:p w14:paraId="45F4CF11"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Ծրագրի առաջին փուլն ընդգրկում է՝</w:t>
      </w:r>
    </w:p>
    <w:p w14:paraId="5BB88BAD"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1) 3 և ավելի անչափահաս երեխա ունեցող ընտանիքները` բնակարանի կամ կառուցվող շենքից բնակարան գնելու իրավունքի կամ անհատական բնակելի տան ձեռքբերման դեպքում.</w:t>
      </w:r>
    </w:p>
    <w:p w14:paraId="51D35725"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2) 2 և ավելի անչափահաս երեխա ունեցող ընտանիքները` անհատական բնակելի տան կառուցման դեպքում.</w:t>
      </w:r>
    </w:p>
    <w:p w14:paraId="33C3047A"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3) զոհվածի, կերակրողին կորցրածի կամ հաշմանդամության 1-ին կամ 2-րդ խումբ ունեցող անդամով ընտանիքները.</w:t>
      </w:r>
    </w:p>
    <w:p w14:paraId="5B8F9496" w14:textId="77777777"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4) ցանկացած այլ կազմով ընտանիքները, որոնց անդամները ֆինանսական կազմակերպության կողմից կհամարվեն վարկունակ և ի լրումն ծրագրով նախատեսված հավաստագրի՝ դրա արժեքի առնվազն 50 տոկոսի չափով հավելյալ հիփոթեքային վարկ կստանան ծրագրի ցանկացած բաղադրիչով.</w:t>
      </w:r>
    </w:p>
    <w:p w14:paraId="053E085D" w14:textId="2944F663" w:rsidR="00F6600F" w:rsidRPr="00E63819" w:rsidRDefault="00F6600F" w:rsidP="00367638">
      <w:pPr>
        <w:shd w:val="clear" w:color="auto" w:fill="FFFFFF"/>
        <w:spacing w:after="0" w:line="240" w:lineRule="auto"/>
        <w:ind w:firstLine="630"/>
        <w:jc w:val="both"/>
        <w:rPr>
          <w:rFonts w:ascii="GHEA Grapalat" w:eastAsia="Times New Roman" w:hAnsi="GHEA Grapalat" w:cs="Times New Roman"/>
          <w:color w:val="000000"/>
          <w:lang w:val="hy-AM"/>
        </w:rPr>
      </w:pPr>
      <w:r w:rsidRPr="00E63819">
        <w:rPr>
          <w:rFonts w:ascii="GHEA Grapalat" w:eastAsia="Times New Roman" w:hAnsi="GHEA Grapalat" w:cs="Times New Roman"/>
          <w:color w:val="000000"/>
          <w:lang w:val="hy-AM"/>
        </w:rPr>
        <w:t>5) 2023 թվականի սեպտեմբերի 19-ի կամ ծրագրին դիմելու օրվա դրությամբ գործող և որոշման հավելվածի 10-րդ կետով սահմանված պայմաններին՝ ծրագրին դիմելու օրվա դրությամբ բավարարող հիփոթեքային վարկ ունեցող ընտանիքները։</w:t>
      </w:r>
    </w:p>
    <w:p w14:paraId="697EA32F" w14:textId="36C48F7A" w:rsidR="00C261A9" w:rsidRDefault="00F6600F" w:rsidP="00073A3D">
      <w:pPr>
        <w:spacing w:after="0" w:line="240" w:lineRule="auto"/>
        <w:ind w:firstLine="630"/>
        <w:jc w:val="both"/>
        <w:rPr>
          <w:rFonts w:ascii="GHEA Grapalat" w:hAnsi="GHEA Grapalat"/>
          <w:b/>
          <w:lang w:val="hy-AM"/>
        </w:rPr>
      </w:pPr>
      <w:r w:rsidRPr="00E63819">
        <w:rPr>
          <w:rFonts w:ascii="GHEA Grapalat" w:hAnsi="GHEA Grapalat"/>
          <w:b/>
          <w:lang w:val="hy-AM"/>
        </w:rPr>
        <w:t>2025-2027 թթ</w:t>
      </w:r>
      <w:r w:rsidRPr="00E63819">
        <w:rPr>
          <w:rFonts w:ascii="Cambria Math" w:hAnsi="Cambria Math" w:cs="Cambria Math"/>
          <w:b/>
          <w:lang w:val="hy-AM"/>
        </w:rPr>
        <w:t>․</w:t>
      </w:r>
      <w:r w:rsidRPr="00E63819">
        <w:rPr>
          <w:rFonts w:ascii="GHEA Grapalat" w:hAnsi="GHEA Grapalat"/>
          <w:b/>
          <w:lang w:val="hy-AM"/>
        </w:rPr>
        <w:t xml:space="preserve"> ՄԺԾԾ նախատեսվում է 2025 թվականին 4200 շահառուի համար հատկացնել 9,137,802,6 հազ</w:t>
      </w:r>
      <w:r w:rsidRPr="00E63819">
        <w:rPr>
          <w:rFonts w:ascii="Cambria Math" w:hAnsi="Cambria Math" w:cs="Cambria Math"/>
          <w:b/>
          <w:lang w:val="hy-AM"/>
        </w:rPr>
        <w:t>․</w:t>
      </w:r>
      <w:r w:rsidRPr="00E63819">
        <w:rPr>
          <w:rFonts w:ascii="GHEA Grapalat" w:hAnsi="GHEA Grapalat"/>
          <w:b/>
          <w:lang w:val="hy-AM"/>
        </w:rPr>
        <w:t xml:space="preserve"> դրամ, 2026 թվականին 10200 շահառուի համար՝ 26,696,717</w:t>
      </w:r>
      <w:r w:rsidRPr="00E63819">
        <w:rPr>
          <w:rFonts w:ascii="Cambria Math" w:hAnsi="Cambria Math" w:cs="Cambria Math"/>
          <w:b/>
          <w:lang w:val="hy-AM"/>
        </w:rPr>
        <w:t>․</w:t>
      </w:r>
      <w:r w:rsidRPr="00E63819">
        <w:rPr>
          <w:rFonts w:ascii="GHEA Grapalat" w:hAnsi="GHEA Grapalat" w:cs="Cambria Math"/>
          <w:b/>
          <w:lang w:val="hy-AM"/>
        </w:rPr>
        <w:t>4</w:t>
      </w:r>
      <w:r w:rsidRPr="00E63819">
        <w:rPr>
          <w:rFonts w:ascii="GHEA Grapalat" w:hAnsi="GHEA Grapalat"/>
          <w:b/>
          <w:lang w:val="hy-AM"/>
        </w:rPr>
        <w:t xml:space="preserve"> հազ</w:t>
      </w:r>
      <w:r w:rsidRPr="00E63819">
        <w:rPr>
          <w:rFonts w:ascii="Cambria Math" w:hAnsi="Cambria Math" w:cs="Cambria Math"/>
          <w:b/>
          <w:lang w:val="hy-AM"/>
        </w:rPr>
        <w:t>․</w:t>
      </w:r>
      <w:r w:rsidRPr="00E63819">
        <w:rPr>
          <w:rFonts w:ascii="GHEA Grapalat" w:hAnsi="GHEA Grapalat" w:cs="Cambria Math"/>
          <w:b/>
          <w:lang w:val="hy-AM"/>
        </w:rPr>
        <w:t xml:space="preserve"> </w:t>
      </w:r>
      <w:r w:rsidRPr="00E63819">
        <w:rPr>
          <w:rFonts w:ascii="GHEA Grapalat" w:hAnsi="GHEA Grapalat"/>
          <w:b/>
          <w:lang w:val="hy-AM"/>
        </w:rPr>
        <w:t>դրամ, իսկ 2027 թվականին 19200 շահառուի համար՝ 54,020,538</w:t>
      </w:r>
      <w:r w:rsidRPr="00E63819">
        <w:rPr>
          <w:rFonts w:ascii="Cambria Math" w:hAnsi="Cambria Math" w:cs="Cambria Math"/>
          <w:b/>
          <w:lang w:val="hy-AM"/>
        </w:rPr>
        <w:t>․</w:t>
      </w:r>
      <w:r w:rsidRPr="00E63819">
        <w:rPr>
          <w:rFonts w:ascii="GHEA Grapalat" w:hAnsi="GHEA Grapalat" w:cs="Cambria Math"/>
          <w:b/>
          <w:lang w:val="hy-AM"/>
        </w:rPr>
        <w:t>9</w:t>
      </w:r>
      <w:r w:rsidRPr="00E63819">
        <w:rPr>
          <w:rFonts w:ascii="GHEA Grapalat" w:hAnsi="GHEA Grapalat"/>
          <w:b/>
          <w:lang w:val="hy-AM"/>
        </w:rPr>
        <w:t xml:space="preserve"> հազ</w:t>
      </w:r>
      <w:r w:rsidRPr="00E63819">
        <w:rPr>
          <w:rFonts w:ascii="Cambria Math" w:hAnsi="Cambria Math" w:cs="Cambria Math"/>
          <w:b/>
          <w:lang w:val="hy-AM"/>
        </w:rPr>
        <w:t>․</w:t>
      </w:r>
      <w:r w:rsidRPr="00E63819">
        <w:rPr>
          <w:rFonts w:ascii="GHEA Grapalat" w:hAnsi="GHEA Grapalat" w:cs="Cambria Math"/>
          <w:b/>
          <w:lang w:val="hy-AM"/>
        </w:rPr>
        <w:t xml:space="preserve"> </w:t>
      </w:r>
      <w:r w:rsidRPr="00E63819">
        <w:rPr>
          <w:rFonts w:ascii="GHEA Grapalat" w:hAnsi="GHEA Grapalat"/>
          <w:b/>
          <w:lang w:val="hy-AM"/>
        </w:rPr>
        <w:t>դրամ</w:t>
      </w:r>
      <w:r w:rsidR="00073A3D">
        <w:rPr>
          <w:rFonts w:ascii="GHEA Grapalat" w:hAnsi="GHEA Grapalat"/>
          <w:b/>
          <w:lang w:val="hy-AM"/>
        </w:rPr>
        <w:t>:</w:t>
      </w:r>
    </w:p>
    <w:p w14:paraId="2DC10E0B" w14:textId="77777777" w:rsidR="00073A3D" w:rsidRPr="00073A3D" w:rsidRDefault="00073A3D" w:rsidP="00073A3D">
      <w:pPr>
        <w:spacing w:after="0" w:line="240" w:lineRule="auto"/>
        <w:ind w:firstLine="630"/>
        <w:jc w:val="both"/>
        <w:rPr>
          <w:rFonts w:ascii="GHEA Grapalat" w:hAnsi="GHEA Grapalat"/>
          <w:b/>
          <w:lang w:val="hy-AM"/>
        </w:rPr>
      </w:pPr>
    </w:p>
    <w:p w14:paraId="79D9A237" w14:textId="3DA2F98C" w:rsidR="005E6F2E" w:rsidRPr="00E63819" w:rsidRDefault="00461152" w:rsidP="00461152">
      <w:pPr>
        <w:spacing w:after="0" w:line="240" w:lineRule="auto"/>
        <w:ind w:left="900"/>
        <w:jc w:val="center"/>
        <w:rPr>
          <w:rFonts w:ascii="GHEA Grapalat" w:hAnsi="GHEA Grapalat"/>
          <w:b/>
          <w:u w:val="single"/>
          <w:lang w:val="hy-AM"/>
        </w:rPr>
      </w:pPr>
      <w:r w:rsidRPr="00E63819">
        <w:rPr>
          <w:rFonts w:ascii="GHEA Grapalat" w:hAnsi="GHEA Grapalat"/>
          <w:b/>
          <w:u w:val="single"/>
          <w:lang w:val="hy-AM"/>
        </w:rPr>
        <w:t>6</w:t>
      </w:r>
      <w:r w:rsidR="005D3468" w:rsidRPr="00E63819">
        <w:rPr>
          <w:rFonts w:ascii="GHEA Grapalat" w:hAnsi="GHEA Grapalat"/>
          <w:b/>
          <w:u w:val="single"/>
          <w:lang w:val="hy-AM"/>
        </w:rPr>
        <w:t>.</w:t>
      </w:r>
      <w:r w:rsidR="002A68BB" w:rsidRPr="00E63819">
        <w:rPr>
          <w:rFonts w:ascii="GHEA Grapalat" w:hAnsi="GHEA Grapalat"/>
          <w:b/>
          <w:u w:val="single"/>
          <w:lang w:val="hy-AM"/>
        </w:rPr>
        <w:t>Երեխաների հիմնահարցեր (1141)</w:t>
      </w:r>
    </w:p>
    <w:p w14:paraId="304C57DC" w14:textId="77777777" w:rsidR="00461152" w:rsidRPr="00E63819" w:rsidRDefault="00461152" w:rsidP="00461152">
      <w:pPr>
        <w:spacing w:after="0" w:line="240" w:lineRule="auto"/>
        <w:ind w:left="900"/>
        <w:jc w:val="center"/>
        <w:rPr>
          <w:rFonts w:ascii="GHEA Grapalat" w:hAnsi="GHEA Grapalat"/>
          <w:b/>
          <w:u w:val="single"/>
          <w:lang w:val="hy-AM"/>
        </w:rPr>
      </w:pPr>
    </w:p>
    <w:p w14:paraId="20D7B59F" w14:textId="1DDDBC93" w:rsidR="00284EA1" w:rsidRPr="00E63819" w:rsidRDefault="00284EA1" w:rsidP="00F011D5">
      <w:pPr>
        <w:spacing w:after="0" w:line="240" w:lineRule="auto"/>
        <w:jc w:val="both"/>
        <w:rPr>
          <w:rFonts w:ascii="GHEA Grapalat" w:hAnsi="GHEA Grapalat"/>
          <w:b/>
          <w:i/>
          <w:u w:val="single"/>
          <w:lang w:val="hy-AM"/>
        </w:rPr>
      </w:pPr>
      <w:r w:rsidRPr="00E63819">
        <w:rPr>
          <w:rFonts w:ascii="GHEA Grapalat" w:hAnsi="GHEA Grapalat"/>
          <w:b/>
          <w:i/>
          <w:u w:val="single"/>
          <w:lang w:val="hy-AM"/>
        </w:rPr>
        <w:t>1.Հաշմանդամություն ունեցող երեխաների տնային խնամքի ծառայություն (նոր դասիչ)</w:t>
      </w:r>
    </w:p>
    <w:p w14:paraId="0E5F4B2A" w14:textId="77777777" w:rsidR="00284EA1" w:rsidRPr="00E63819" w:rsidRDefault="00284EA1" w:rsidP="00F011D5">
      <w:pPr>
        <w:spacing w:after="0" w:line="240" w:lineRule="auto"/>
        <w:jc w:val="both"/>
        <w:rPr>
          <w:rFonts w:ascii="GHEA Grapalat" w:hAnsi="GHEA Grapalat"/>
          <w:lang w:val="hy-AM"/>
        </w:rPr>
      </w:pPr>
      <w:r w:rsidRPr="00E63819">
        <w:rPr>
          <w:rFonts w:ascii="GHEA Grapalat" w:hAnsi="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E63819">
        <w:rPr>
          <w:rFonts w:ascii="Cambria Math" w:hAnsi="Cambria Math" w:cs="Cambria Math"/>
          <w:lang w:val="hy-AM"/>
        </w:rPr>
        <w:t>․</w:t>
      </w:r>
      <w:r w:rsidRPr="00E63819">
        <w:rPr>
          <w:rFonts w:ascii="GHEA Grapalat" w:hAnsi="GHEA Grapalat"/>
          <w:lang w:val="hy-AM"/>
        </w:rPr>
        <w:t xml:space="preserve"> համալիր ծրագրով որպես ոլորտի առաջնահերթություն է սահմանվել հաշմանդամություն ունեցող անձանց մատուցվող ծառայությունների բարելավման, խնամքի ծառայությունների փոխակերպման և անկախ կյանքի ապահովման գործընթացին առնչվող գործողությունները և միջոցառումները։  Ինչը երաշխավորված է ինչպես </w:t>
      </w:r>
      <w:r w:rsidRPr="00E63819">
        <w:rPr>
          <w:rFonts w:ascii="GHEA Grapalat" w:hAnsi="GHEA Grapalat" w:cs="Segoe UI"/>
          <w:color w:val="000000"/>
          <w:lang w:val="hy-AM"/>
        </w:rPr>
        <w:t xml:space="preserve">«Հաշմանդամություն ունեցող անձանց իրավունքների մասին» ՄԱԿ-ի Կոնենցիայիայով, այնպես էլ «Հաշմանդամություն ունեցող անձանց իրավունքների մասին» </w:t>
      </w:r>
      <w:r w:rsidRPr="00E63819">
        <w:rPr>
          <w:rFonts w:ascii="GHEA Grapalat" w:hAnsi="GHEA Grapalat" w:cs="Segoe UI"/>
          <w:b/>
          <w:color w:val="000000"/>
          <w:lang w:val="hy-AM"/>
        </w:rPr>
        <w:t>օրենքով։</w:t>
      </w:r>
    </w:p>
    <w:p w14:paraId="78D338C9" w14:textId="77777777" w:rsidR="00284EA1" w:rsidRPr="00E63819" w:rsidRDefault="00284EA1" w:rsidP="00F011D5">
      <w:pPr>
        <w:spacing w:after="0" w:line="240" w:lineRule="auto"/>
        <w:ind w:firstLine="720"/>
        <w:jc w:val="both"/>
        <w:rPr>
          <w:rFonts w:ascii="GHEA Grapalat" w:hAnsi="GHEA Grapalat"/>
          <w:lang w:val="hy-AM"/>
        </w:rPr>
      </w:pPr>
      <w:r w:rsidRPr="00E63819">
        <w:rPr>
          <w:rFonts w:ascii="GHEA Grapalat" w:hAnsi="GHEA Grapalat"/>
          <w:lang w:val="hy-AM"/>
        </w:rPr>
        <w:t>Այս համատեքստում աշխատանքներ են իրականացվում գործող՝ խնամքի   ծառայությունների փոխակերպման և տնային խնամքի ծառայությունների ընդլայնման ուղղությամբ, ինչը նպաստում է հաշմանդամություն ունեցող անձանց սոցիալական ներառմանը և կանխարգելում է նրանց մուտքը հաստատություններ։</w:t>
      </w:r>
    </w:p>
    <w:p w14:paraId="5A366F81" w14:textId="77777777" w:rsidR="00284EA1" w:rsidRPr="00E63819" w:rsidRDefault="00284EA1" w:rsidP="00F011D5">
      <w:pPr>
        <w:spacing w:after="0" w:line="240" w:lineRule="auto"/>
        <w:jc w:val="both"/>
        <w:rPr>
          <w:rFonts w:ascii="GHEA Grapalat" w:hAnsi="GHEA Grapalat"/>
          <w:lang w:val="hy-AM"/>
        </w:rPr>
      </w:pPr>
      <w:r w:rsidRPr="00E63819">
        <w:rPr>
          <w:rFonts w:ascii="GHEA Grapalat" w:hAnsi="GHEA Grapalat"/>
          <w:lang w:val="hy-AM"/>
        </w:rPr>
        <w:t xml:space="preserve"> </w:t>
      </w:r>
      <w:r w:rsidRPr="00E63819">
        <w:rPr>
          <w:rFonts w:ascii="GHEA Grapalat" w:hAnsi="GHEA Grapalat"/>
          <w:lang w:val="hy-AM"/>
        </w:rPr>
        <w:tab/>
        <w:t xml:space="preserve">Մասնագիտացված ծառայությունների և ընտանիքում համապատասխան միջոցառումների իրականացման հնարավորության բացակայությամբ պայմանավորված շարունակվում է հաշմանդամություն ունեցող երեխաների ուղեգրումները հաստատություններ /2024 թվականի դրությամբ 317 հաշմանդամություն ունեցող երեխա խնամք է ստանում միայն պետական մանկատներում, իսկ շուրջ 30 երեխաներ ոչ պետական հաստատություններում/։ Հաստատությունների ապաինստիտուցիոնալացմանն ուղղված գործընթացներում ակնհայտ է դարձել, որ բազմաթիվ ընտանիքներ ի վիճակի չեն վերամիավորման գործընթացներում ընդգրկվել՝ հաշվի առնելով երեխաների ծանր առողջական խնդիրներով պայմանավորված խնամքի կազմակերպման </w:t>
      </w:r>
      <w:r w:rsidRPr="00E63819">
        <w:rPr>
          <w:rFonts w:ascii="GHEA Grapalat" w:hAnsi="GHEA Grapalat"/>
          <w:lang w:val="hy-AM"/>
        </w:rPr>
        <w:lastRenderedPageBreak/>
        <w:t>հնարավորության բացակայությունը։ Հատկանշական է, որ միայն 2023 թվականին շուրջ 21 երեխա զրկվել է ընտանիքում ապրելու իրավունքից հաշմանդամությամբ պայմանավորված և ստիպված է շարունակել խնամքը մանկատանը։</w:t>
      </w:r>
    </w:p>
    <w:p w14:paraId="134A6DE5" w14:textId="20006B20" w:rsidR="00D7574F" w:rsidRPr="0086520B" w:rsidRDefault="00284EA1" w:rsidP="00D7574F">
      <w:pPr>
        <w:spacing w:after="0" w:line="240" w:lineRule="auto"/>
        <w:jc w:val="both"/>
        <w:rPr>
          <w:rFonts w:ascii="GHEA Grapalat" w:hAnsi="GHEA Grapalat"/>
          <w:lang w:val="hy-AM"/>
        </w:rPr>
      </w:pPr>
      <w:r w:rsidRPr="00E63819">
        <w:rPr>
          <w:rFonts w:ascii="GHEA Grapalat" w:hAnsi="GHEA Grapalat"/>
          <w:lang w:val="hy-AM"/>
        </w:rPr>
        <w:tab/>
      </w:r>
      <w:r w:rsidR="00D7574F" w:rsidRPr="0086520B">
        <w:rPr>
          <w:rFonts w:ascii="GHEA Grapalat" w:hAnsi="GHEA Grapalat"/>
          <w:b/>
          <w:lang w:val="hy-AM"/>
        </w:rPr>
        <w:t>Ելնելով վերոգրյալից, անհրաժեշտություն է առաջացել հաշմանդամություն ունեցող երեխաների համար ներդնելու տնային խնամքի ծառայություններ։ Հաշվի առնելով, որ 1141 ծրագրի  11018 միջոցառման շրջանակներում 2025 թվականին  2024 թվականի հաստատված բյուջեի համեմատ ներկայացվում է 72,287</w:t>
      </w:r>
      <w:r w:rsidR="00D7574F" w:rsidRPr="0086520B">
        <w:rPr>
          <w:rFonts w:ascii="Cambria Math" w:hAnsi="Cambria Math" w:cs="Cambria Math"/>
          <w:b/>
          <w:lang w:val="hy-AM"/>
        </w:rPr>
        <w:t>․</w:t>
      </w:r>
      <w:r w:rsidR="00D7574F" w:rsidRPr="0086520B">
        <w:rPr>
          <w:rFonts w:ascii="GHEA Grapalat" w:hAnsi="GHEA Grapalat"/>
          <w:b/>
          <w:lang w:val="hy-AM"/>
        </w:rPr>
        <w:t>5 հազ</w:t>
      </w:r>
      <w:r w:rsidR="00D7574F" w:rsidRPr="0086520B">
        <w:rPr>
          <w:rFonts w:ascii="Cambria Math" w:hAnsi="Cambria Math" w:cs="Cambria Math"/>
          <w:b/>
          <w:lang w:val="hy-AM"/>
        </w:rPr>
        <w:t>․</w:t>
      </w:r>
      <w:r w:rsidR="00D7574F" w:rsidRPr="0086520B">
        <w:rPr>
          <w:rFonts w:ascii="GHEA Grapalat" w:hAnsi="GHEA Grapalat"/>
          <w:b/>
          <w:lang w:val="hy-AM"/>
        </w:rPr>
        <w:t xml:space="preserve"> դրամով  պակաս (շահառուի հաշվարկով) ֆինանսավորման պահանջ, առաջարկվում է սույն միջոցները ուղղել հաշմանդամություն ունեցող երեխաների՝ տնային պայմաններում խնամքի կազմակերպմանը։</w:t>
      </w:r>
      <w:r w:rsidR="00D7574F" w:rsidRPr="0086520B">
        <w:rPr>
          <w:rFonts w:ascii="GHEA Grapalat" w:hAnsi="GHEA Grapalat"/>
          <w:lang w:val="hy-AM"/>
        </w:rPr>
        <w:t xml:space="preserve"> Սույն միջոցառման շրջանակում հաշմանդամություն ունեցող երեխան կկարողանա ստանալ տնային խնամք և կկանխարգելվի վերջիններիս՝ խնամքի շուրջօրյա հաստատությունում հայտնվելու ռիսկը, չի բացառվում, որ միջոցառման ներդրման շնորհիվ կգրանցվեն վերամիավորումներ և կխթանվի երեխայի՝ ընտանիքում ապրելու իրավունքի իրացումը և երկրի ստանձնած ապաինստիտուցիոնալացման գործընթացը։ </w:t>
      </w:r>
    </w:p>
    <w:p w14:paraId="12CFA2E4" w14:textId="3F008DBD" w:rsidR="00284EA1" w:rsidRPr="00E63819" w:rsidRDefault="00284EA1" w:rsidP="00D7574F">
      <w:pPr>
        <w:spacing w:after="0" w:line="240" w:lineRule="auto"/>
        <w:jc w:val="both"/>
        <w:rPr>
          <w:rFonts w:ascii="GHEA Grapalat" w:hAnsi="GHEA Grapalat"/>
          <w:lang w:val="hy-AM"/>
        </w:rPr>
      </w:pPr>
      <w:r w:rsidRPr="00E63819">
        <w:rPr>
          <w:rFonts w:ascii="GHEA Grapalat" w:hAnsi="GHEA Grapalat"/>
          <w:lang w:val="hy-AM"/>
        </w:rPr>
        <w:t>Համաձայն ՀՀ կառավարության 2022 թվականի նոյեմբերի 10-ի N 1744-Ն որոշման՝ տնային պայմաններում խնամքի ծառայությունները տրամադրվում են հաշմանդամություն ունեցող երեխային իր տանը՝ ժամը 9։00-18։00 ընկած ժամանակահատվածում։</w:t>
      </w:r>
    </w:p>
    <w:p w14:paraId="42A8D2FA" w14:textId="77777777" w:rsidR="00284EA1" w:rsidRPr="00E63819" w:rsidRDefault="00284EA1" w:rsidP="00F011D5">
      <w:pPr>
        <w:spacing w:after="0" w:line="240" w:lineRule="auto"/>
        <w:ind w:firstLine="720"/>
        <w:jc w:val="both"/>
        <w:rPr>
          <w:rFonts w:ascii="GHEA Grapalat" w:eastAsia="Times New Roman" w:hAnsi="GHEA Grapalat"/>
          <w:lang w:val="hy-AM"/>
        </w:rPr>
      </w:pPr>
      <w:r w:rsidRPr="00E63819">
        <w:rPr>
          <w:rFonts w:ascii="GHEA Grapalat" w:eastAsia="Times New Roman" w:hAnsi="GHEA Grapalat"/>
          <w:lang w:val="hy-AM"/>
        </w:rPr>
        <w:t>Ծառայությունը  ներառում է կենցաղային սպասարկում և աջակցություն ինքնասպասարկման հարցերում, սոցիալ-հոգեբանական օգնություն, խորհրդատվական օգնություն։</w:t>
      </w:r>
    </w:p>
    <w:p w14:paraId="61B2ABF7" w14:textId="77777777" w:rsidR="00284EA1" w:rsidRPr="00E63819" w:rsidRDefault="00284EA1" w:rsidP="00F011D5">
      <w:pPr>
        <w:spacing w:after="0" w:line="240" w:lineRule="auto"/>
        <w:ind w:firstLine="720"/>
        <w:jc w:val="both"/>
        <w:rPr>
          <w:rFonts w:ascii="GHEA Grapalat" w:eastAsia="Times New Roman" w:hAnsi="GHEA Grapalat"/>
          <w:lang w:val="hy-AM"/>
        </w:rPr>
      </w:pPr>
      <w:r w:rsidRPr="00E63819">
        <w:rPr>
          <w:rFonts w:ascii="GHEA Grapalat" w:eastAsia="Times New Roman" w:hAnsi="GHEA Grapalat"/>
          <w:lang w:val="hy-AM"/>
        </w:rPr>
        <w:t>Տնային պայմաններում խնամք ստացող անձինք՝ ըստ իրենց առողջական վիճակի, կենսագործունեության կամ ֆունկցիոնալության սահմանափակման աստիճանի և սոցիալական պաշտպանության, դասակարգվում են երկու խմբի</w:t>
      </w:r>
      <w:r w:rsidRPr="00E63819">
        <w:rPr>
          <w:rFonts w:ascii="Cambria Math" w:eastAsia="Times New Roman" w:hAnsi="Cambria Math" w:cs="Cambria Math"/>
          <w:lang w:val="hy-AM"/>
        </w:rPr>
        <w:t>․</w:t>
      </w:r>
    </w:p>
    <w:p w14:paraId="1E7C1932" w14:textId="77777777" w:rsidR="00284EA1" w:rsidRPr="00E63819" w:rsidRDefault="00284EA1" w:rsidP="00F011D5">
      <w:pPr>
        <w:spacing w:after="0" w:line="240" w:lineRule="auto"/>
        <w:ind w:firstLine="720"/>
        <w:jc w:val="both"/>
        <w:rPr>
          <w:rFonts w:ascii="GHEA Grapalat" w:eastAsia="Times New Roman" w:hAnsi="GHEA Grapalat"/>
          <w:lang w:val="hy-AM"/>
        </w:rPr>
      </w:pPr>
      <w:r w:rsidRPr="00E63819">
        <w:rPr>
          <w:rFonts w:ascii="GHEA Grapalat" w:eastAsia="Times New Roman" w:hAnsi="GHEA Grapalat"/>
          <w:lang w:val="hy-AM"/>
        </w:rPr>
        <w:t>Ա խումբ, որոնք ինքնասպասարկման, ինքնուրույն տեղաշարժվելու, կողմնորոշելու, հաղորդակցվելու, ուսումնառության կամ աշխատանքային գործունեությամբ զբաղվելու ծանր դժվարություններ ունեն և Բ խումբ, որոնց դժվարությունները համեմատաբար թեթև են, գործողությունները կատարում են մասամբ, կամ ինքնուրույն՝ դժվարությամբ։</w:t>
      </w:r>
    </w:p>
    <w:p w14:paraId="19DF4D50" w14:textId="77777777" w:rsidR="00284EA1" w:rsidRPr="00E63819" w:rsidRDefault="00284EA1" w:rsidP="00F011D5">
      <w:pPr>
        <w:spacing w:after="0" w:line="240" w:lineRule="auto"/>
        <w:jc w:val="both"/>
        <w:rPr>
          <w:rFonts w:ascii="GHEA Grapalat" w:hAnsi="GHEA Grapalat"/>
          <w:lang w:val="hy-AM"/>
        </w:rPr>
      </w:pPr>
      <w:r w:rsidRPr="00E63819">
        <w:rPr>
          <w:rFonts w:ascii="GHEA Grapalat" w:hAnsi="GHEA Grapalat"/>
          <w:lang w:val="hy-AM"/>
        </w:rPr>
        <w:tab/>
        <w:t>Տնային խնամքի ծառայությունները տրամադրվում են սոցիալական աշխատողի, հոգեբանի, բուժքրոջ և սոցիալական սպասարկողի կողմից։ Ծառայությունների տրամադրման հաճախականությունը և ձևաչափը սահմանված է 2022 թվականի նոյեմբերի 10-ի N 1744-Ն որոշմամբ։</w:t>
      </w:r>
    </w:p>
    <w:p w14:paraId="0AA788FB" w14:textId="2EB3CC43" w:rsidR="00D7574F" w:rsidRPr="0086520B" w:rsidRDefault="00284EA1" w:rsidP="00D7574F">
      <w:pPr>
        <w:spacing w:after="0" w:line="240" w:lineRule="auto"/>
        <w:jc w:val="both"/>
        <w:rPr>
          <w:rFonts w:ascii="GHEA Grapalat" w:hAnsi="GHEA Grapalat"/>
          <w:lang w:val="hy-AM"/>
        </w:rPr>
      </w:pPr>
      <w:r w:rsidRPr="00E63819">
        <w:rPr>
          <w:rFonts w:ascii="GHEA Grapalat" w:hAnsi="GHEA Grapalat"/>
          <w:lang w:val="hy-AM"/>
        </w:rPr>
        <w:tab/>
      </w:r>
      <w:bookmarkStart w:id="14" w:name="_GoBack"/>
      <w:r w:rsidR="00D7574F" w:rsidRPr="0086520B">
        <w:rPr>
          <w:rFonts w:ascii="GHEA Grapalat" w:hAnsi="GHEA Grapalat"/>
          <w:lang w:val="hy-AM"/>
        </w:rPr>
        <w:t>Սույն միջոցառման իրականացման համար 200 շահառուի հաշվարկով, անհրաժեշտ կլինի ներգրավել առնվազն 61 հոգանոց անձնակազմ (սոցիալական սպասարկող, բուժքույր, սոցիալական աշխատող, հոգեբան), որոնց նվազագույն աշխատավարձը կկազմի տարեկան 118,276.0 դրամ։</w:t>
      </w:r>
    </w:p>
    <w:bookmarkEnd w:id="14"/>
    <w:p w14:paraId="583EAB8C" w14:textId="42AFEA73" w:rsidR="00D7574F" w:rsidRPr="00D7574F" w:rsidRDefault="00D7574F" w:rsidP="00D7574F">
      <w:pPr>
        <w:spacing w:after="0" w:line="240" w:lineRule="auto"/>
        <w:jc w:val="both"/>
        <w:rPr>
          <w:color w:val="FF0000"/>
          <w:lang w:val="hy-AM"/>
        </w:rPr>
      </w:pPr>
      <w:r w:rsidRPr="00D7574F">
        <w:rPr>
          <w:rFonts w:ascii="GHEA Grapalat" w:hAnsi="GHEA Grapalat"/>
          <w:color w:val="FF0000"/>
          <w:lang w:val="hy-AM"/>
        </w:rPr>
        <w:tab/>
      </w:r>
      <w:r w:rsidRPr="00D7574F">
        <w:rPr>
          <w:rFonts w:ascii="GHEA Grapalat" w:hAnsi="GHEA Grapalat" w:cs="Sylfaen"/>
          <w:b/>
          <w:bCs/>
          <w:color w:val="FF0000"/>
          <w:lang w:val="hy-AM"/>
        </w:rPr>
        <w:t>ՀՀ ՄԺԾ 2025-2027 թթ. ծրագրով 200 շահառուի ծառայություն մատուցելու նպատակով նախատեսվում է յուրաքանչյուր տարի 118,276.0 հազ. դրամ՝ 61 աշխատողի վարձատրության նպատակով։</w:t>
      </w:r>
    </w:p>
    <w:p w14:paraId="50252AD8" w14:textId="4CA5DD1D" w:rsidR="00284EA1" w:rsidRPr="00E63819" w:rsidRDefault="00D7574F" w:rsidP="00D7574F">
      <w:pPr>
        <w:spacing w:after="0" w:line="240" w:lineRule="auto"/>
        <w:jc w:val="both"/>
        <w:rPr>
          <w:rFonts w:ascii="GHEA Grapalat" w:hAnsi="GHEA Grapalat" w:cs="Sylfaen"/>
          <w:b/>
          <w:bCs/>
          <w:lang w:val="hy-AM"/>
        </w:rPr>
      </w:pPr>
      <w:r w:rsidRPr="00D7574F">
        <w:rPr>
          <w:rFonts w:ascii="GHEA Grapalat" w:hAnsi="GHEA Grapalat" w:cs="Sylfaen"/>
          <w:b/>
          <w:bCs/>
          <w:lang w:val="hy-AM"/>
        </w:rPr>
        <w:t xml:space="preserve"> </w:t>
      </w:r>
    </w:p>
    <w:p w14:paraId="4B87CDB6" w14:textId="6315A481" w:rsidR="00EF648B" w:rsidRPr="00E63819" w:rsidRDefault="00D36401" w:rsidP="00B04626">
      <w:pPr>
        <w:spacing w:after="0" w:line="240" w:lineRule="auto"/>
        <w:jc w:val="both"/>
        <w:rPr>
          <w:rFonts w:ascii="GHEA Grapalat" w:hAnsi="GHEA Grapalat"/>
          <w:b/>
          <w:i/>
          <w:u w:val="single"/>
          <w:lang w:val="hy-AM"/>
        </w:rPr>
      </w:pPr>
      <w:r w:rsidRPr="00E63819">
        <w:rPr>
          <w:rFonts w:ascii="GHEA Grapalat" w:hAnsi="GHEA Grapalat"/>
          <w:b/>
          <w:i/>
          <w:u w:val="single"/>
          <w:lang w:val="hy-AM"/>
        </w:rPr>
        <w:t>2</w:t>
      </w:r>
      <w:r w:rsidR="00EF648B" w:rsidRPr="00E63819">
        <w:rPr>
          <w:rFonts w:ascii="GHEA Grapalat" w:hAnsi="GHEA Grapalat"/>
          <w:b/>
          <w:i/>
          <w:u w:val="single"/>
          <w:lang w:val="hy-AM"/>
        </w:rPr>
        <w:t>.«Երեխաների շուրջօրյա խնամք մատուցող պետական ոչ առևտրային կազմակերպությունների շենքային պայմանների բարելավում» (նոր դասիչ</w:t>
      </w:r>
      <w:r w:rsidR="00CA309E" w:rsidRPr="00E63819">
        <w:rPr>
          <w:rFonts w:ascii="GHEA Grapalat" w:hAnsi="GHEA Grapalat"/>
          <w:b/>
          <w:i/>
          <w:u w:val="single"/>
          <w:lang w:val="hy-AM"/>
        </w:rPr>
        <w:t xml:space="preserve"> 32...</w:t>
      </w:r>
      <w:r w:rsidR="00EF648B" w:rsidRPr="00E63819">
        <w:rPr>
          <w:rFonts w:ascii="GHEA Grapalat" w:hAnsi="GHEA Grapalat"/>
          <w:b/>
          <w:i/>
          <w:u w:val="single"/>
          <w:lang w:val="hy-AM"/>
        </w:rPr>
        <w:t>)</w:t>
      </w:r>
    </w:p>
    <w:p w14:paraId="6B4D5740" w14:textId="7D432442" w:rsidR="003A1570" w:rsidRPr="00E63819" w:rsidRDefault="003A1570" w:rsidP="003A1570">
      <w:pPr>
        <w:spacing w:after="0" w:line="240" w:lineRule="auto"/>
        <w:jc w:val="both"/>
        <w:rPr>
          <w:rFonts w:ascii="GHEA Grapalat" w:eastAsia="Times New Roman" w:hAnsi="GHEA Grapalat" w:cs="Times New Roman"/>
          <w:lang w:val="hy-AM"/>
        </w:rPr>
      </w:pPr>
    </w:p>
    <w:p w14:paraId="11192F4F" w14:textId="77777777" w:rsidR="003A1570" w:rsidRPr="00E63819" w:rsidRDefault="003A1570" w:rsidP="003A1570">
      <w:pPr>
        <w:spacing w:after="0" w:line="240" w:lineRule="auto"/>
        <w:ind w:firstLine="720"/>
        <w:jc w:val="both"/>
        <w:rPr>
          <w:rFonts w:ascii="GHEA Grapalat" w:eastAsia="Times New Roman" w:hAnsi="GHEA Grapalat" w:cs="Times New Roman"/>
          <w:lang w:val="hy-AM"/>
        </w:rPr>
      </w:pPr>
      <w:r w:rsidRPr="00E63819">
        <w:rPr>
          <w:rFonts w:ascii="GHEA Grapalat" w:eastAsia="Times New Roman" w:hAnsi="GHEA Grapalat" w:cs="Times New Roman"/>
          <w:lang w:val="hy-AM"/>
        </w:rPr>
        <w:t>ՀՀ 2024 թ</w:t>
      </w:r>
      <w:r w:rsidRPr="00E63819">
        <w:rPr>
          <w:rFonts w:ascii="Cambria Math" w:eastAsia="Times New Roman" w:hAnsi="Cambria Math" w:cs="Cambria Math"/>
          <w:lang w:val="hy-AM"/>
        </w:rPr>
        <w:t>․</w:t>
      </w:r>
      <w:r w:rsidRPr="00E63819">
        <w:rPr>
          <w:rFonts w:ascii="GHEA Grapalat" w:eastAsia="Times New Roman" w:hAnsi="GHEA Grapalat" w:cs="Times New Roman"/>
          <w:lang w:val="hy-AM"/>
        </w:rPr>
        <w:t xml:space="preserve"> պետական բյուջեի ծախսային ծրագրերի «Տարեց և (կամ) հաշմանդամություն ունեցող անձանց շուրջօրյա խնամք մատուցող պետական ոչ առևտրային կազմակերպությունների շենքային պայմանների բարելավում» միջոցառմամբ հատկացված է եղել ֆինանսական միջոցներ «Գավառի մանկատուն», «Խարբերդի մասնագիտացված մանկատուն», «Սյունիքի մարզի երեխայի և ընտանիքի աջակցության կենտրոն», «Մարի Իզմիրլյանի անվան մանկատուն», «Գյումրու երեխաների տուն», «Երևանի Մանկան տուն», «Երևանի «Զատիկ» երեխաների աջակցության կենտրոն» ՊՈԱԿ-ների հիմնանորոգման հետազոտական և նախագծանախահաշվային փաստաթղթերի մշակման խորհրդատվական ծառայությունների ձեռքբերման նպատակով։ </w:t>
      </w:r>
    </w:p>
    <w:p w14:paraId="2DDE4E6B" w14:textId="44396D51" w:rsidR="003A1570" w:rsidRPr="00E63819" w:rsidRDefault="003A1570" w:rsidP="005226E1">
      <w:pPr>
        <w:spacing w:after="0" w:line="240" w:lineRule="auto"/>
        <w:ind w:firstLine="720"/>
        <w:jc w:val="both"/>
        <w:rPr>
          <w:rFonts w:ascii="GHEA Grapalat" w:eastAsia="Times New Roman" w:hAnsi="GHEA Grapalat" w:cs="Times New Roman"/>
          <w:lang w:val="hy-AM"/>
        </w:rPr>
      </w:pPr>
      <w:r w:rsidRPr="00E63819">
        <w:rPr>
          <w:rFonts w:ascii="GHEA Grapalat" w:eastAsia="Times New Roman" w:hAnsi="GHEA Grapalat" w:cs="Times New Roman"/>
          <w:lang w:val="hy-AM"/>
        </w:rPr>
        <w:t xml:space="preserve">Վերոնշյալ ՊՈԱԿ-ների հիմնանորոգման նպատակով </w:t>
      </w:r>
      <w:r w:rsidR="005226E1" w:rsidRPr="00E63819">
        <w:rPr>
          <w:rFonts w:ascii="GHEA Grapalat" w:eastAsia="Times New Roman" w:hAnsi="GHEA Grapalat" w:cs="Times New Roman"/>
          <w:lang w:val="hy-AM"/>
        </w:rPr>
        <w:t>ՀՀ ՄԺԾԾ 2025-2027 թթ. առաջարկվում</w:t>
      </w:r>
      <w:r w:rsidRPr="00E63819">
        <w:rPr>
          <w:rFonts w:ascii="GHEA Grapalat" w:eastAsia="Times New Roman" w:hAnsi="GHEA Grapalat" w:cs="Times New Roman"/>
          <w:lang w:val="hy-AM"/>
        </w:rPr>
        <w:t xml:space="preserve"> է ավելացնել նոր միջոցառում՝ </w:t>
      </w:r>
      <w:r w:rsidR="005226E1" w:rsidRPr="00E63819">
        <w:rPr>
          <w:rFonts w:ascii="GHEA Grapalat" w:eastAsia="Times New Roman" w:hAnsi="GHEA Grapalat" w:cs="Times New Roman"/>
          <w:lang w:val="hy-AM"/>
        </w:rPr>
        <w:t>(Բաժին 10, խումբ 02, Դաս 01)՝ «</w:t>
      </w:r>
      <w:r w:rsidRPr="00E63819">
        <w:rPr>
          <w:rFonts w:ascii="GHEA Grapalat" w:eastAsia="Times New Roman" w:hAnsi="GHEA Grapalat" w:cs="Times New Roman"/>
          <w:lang w:val="hy-AM"/>
        </w:rPr>
        <w:t xml:space="preserve">Երեխաներին ցերեկային և շուրջօրյա </w:t>
      </w:r>
      <w:r w:rsidRPr="00E63819">
        <w:rPr>
          <w:rFonts w:ascii="GHEA Grapalat" w:eastAsia="Times New Roman" w:hAnsi="GHEA Grapalat" w:cs="Times New Roman"/>
          <w:lang w:val="hy-AM"/>
        </w:rPr>
        <w:lastRenderedPageBreak/>
        <w:t xml:space="preserve">խնամք մատուցող պետական ոչ առևտրային կազմակերպությունների </w:t>
      </w:r>
      <w:r w:rsidR="005226E1" w:rsidRPr="00E63819">
        <w:rPr>
          <w:rFonts w:ascii="GHEA Grapalat" w:eastAsia="Times New Roman" w:hAnsi="GHEA Grapalat" w:cs="Times New Roman"/>
          <w:lang w:val="hy-AM"/>
        </w:rPr>
        <w:t>շենքային պայմանների բարելավում», մ</w:t>
      </w:r>
      <w:r w:rsidRPr="00E63819">
        <w:rPr>
          <w:rFonts w:ascii="GHEA Grapalat" w:eastAsia="Times New Roman" w:hAnsi="GHEA Grapalat" w:cs="Times New Roman"/>
          <w:lang w:val="hy-AM"/>
        </w:rPr>
        <w:t>իջոցառման hամար անհրաժեշտ ֆինանսական միջոցների հաշվարկը կատարվել է ՀՀ քաղաքաշինության նախարարի 03.04.2009թ «</w:t>
      </w:r>
      <w:r w:rsidR="00BB36C9">
        <w:rPr>
          <w:rFonts w:ascii="GHEA Grapalat" w:eastAsia="Times New Roman" w:hAnsi="GHEA Grapalat" w:cs="Times New Roman"/>
          <w:lang w:val="hy-AM"/>
        </w:rPr>
        <w:t>Հայաստանի Հ</w:t>
      </w:r>
      <w:r w:rsidR="00BB36C9" w:rsidRPr="00E63819">
        <w:rPr>
          <w:rFonts w:ascii="GHEA Grapalat" w:eastAsia="Times New Roman" w:hAnsi="GHEA Grapalat" w:cs="Times New Roman"/>
          <w:lang w:val="hy-AM"/>
        </w:rPr>
        <w:t xml:space="preserve">անրապետության քաղաքաշինության նախարարի 2008 թվականի հունվարի 14-ի </w:t>
      </w:r>
      <w:r w:rsidRPr="00E63819">
        <w:rPr>
          <w:rFonts w:ascii="GHEA Grapalat" w:eastAsia="Times New Roman" w:hAnsi="GHEA Grapalat" w:cs="Times New Roman"/>
          <w:lang w:val="hy-AM"/>
        </w:rPr>
        <w:t xml:space="preserve">N 09-Ն </w:t>
      </w:r>
      <w:r w:rsidR="00BB36C9" w:rsidRPr="00E63819">
        <w:rPr>
          <w:rFonts w:ascii="GHEA Grapalat" w:eastAsia="Times New Roman" w:hAnsi="GHEA Grapalat" w:cs="Times New Roman"/>
          <w:lang w:val="hy-AM"/>
        </w:rPr>
        <w:t>հրամանում փոփոխություն կատարելու մասին</w:t>
      </w:r>
      <w:r w:rsidRPr="00E63819">
        <w:rPr>
          <w:rFonts w:ascii="GHEA Grapalat" w:eastAsia="Times New Roman" w:hAnsi="GHEA Grapalat" w:cs="Times New Roman"/>
          <w:lang w:val="hy-AM"/>
        </w:rPr>
        <w:t>»  N 35-Ն հրամանով հաստատված՝ «Հայաստանի Հանրապետության տարածքում կառուցվող շենքերի, կառուցվածքների և շինարարական աշխատանքների տեսակների արժեքի խոշորացված ցուցանիշների ժողովածուն» հավելվածի համաձայն</w:t>
      </w:r>
      <w:r w:rsidR="00073A3D">
        <w:rPr>
          <w:rFonts w:ascii="GHEA Grapalat" w:eastAsia="Times New Roman" w:hAnsi="GHEA Grapalat" w:cs="Times New Roman"/>
          <w:lang w:val="hy-AM"/>
        </w:rPr>
        <w:t xml:space="preserve">, ըստ </w:t>
      </w:r>
      <w:r w:rsidR="005226E1" w:rsidRPr="00E63819">
        <w:rPr>
          <w:rFonts w:ascii="GHEA Grapalat" w:eastAsia="Times New Roman" w:hAnsi="GHEA Grapalat" w:cs="Times New Roman"/>
          <w:lang w:val="hy-AM"/>
        </w:rPr>
        <w:t xml:space="preserve">որի </w:t>
      </w:r>
      <w:r w:rsidRPr="00E63819">
        <w:rPr>
          <w:rFonts w:ascii="GHEA Grapalat" w:eastAsia="Times New Roman" w:hAnsi="GHEA Grapalat" w:cs="Times New Roman"/>
          <w:lang w:val="hy-AM"/>
        </w:rPr>
        <w:t>շինարարության արժեքի հաշվարկային չափը և նախագծման բարդությունը որոշվում է կախված օբյեկտի տիպից և հիմնական ցուցանիշից:</w:t>
      </w:r>
    </w:p>
    <w:p w14:paraId="06823B67" w14:textId="0B5445D7" w:rsidR="00461152" w:rsidRPr="00073A3D" w:rsidRDefault="003A1570" w:rsidP="00461152">
      <w:pPr>
        <w:spacing w:after="0" w:line="240" w:lineRule="auto"/>
        <w:ind w:firstLine="720"/>
        <w:jc w:val="both"/>
        <w:rPr>
          <w:rFonts w:ascii="GHEA Grapalat" w:eastAsia="Times New Roman" w:hAnsi="GHEA Grapalat" w:cs="Times New Roman"/>
          <w:b/>
          <w:color w:val="FF0000"/>
          <w:lang w:val="hy-AM"/>
        </w:rPr>
      </w:pPr>
      <w:r w:rsidRPr="00073A3D">
        <w:rPr>
          <w:rFonts w:ascii="GHEA Grapalat" w:eastAsia="Times New Roman" w:hAnsi="GHEA Grapalat" w:cs="Times New Roman"/>
          <w:b/>
          <w:color w:val="FF0000"/>
          <w:lang w:val="hy-AM"/>
        </w:rPr>
        <w:t>ՀՀ 2025-2027թթ. ՄԺԾ ծրագրում նախատեսվել է հ</w:t>
      </w:r>
      <w:r w:rsidR="00F3565B" w:rsidRPr="00073A3D">
        <w:rPr>
          <w:rFonts w:ascii="GHEA Grapalat" w:eastAsia="Times New Roman" w:hAnsi="GHEA Grapalat" w:cs="Times New Roman"/>
          <w:b/>
          <w:color w:val="FF0000"/>
          <w:lang w:val="hy-AM"/>
        </w:rPr>
        <w:t>ի</w:t>
      </w:r>
      <w:r w:rsidRPr="00073A3D">
        <w:rPr>
          <w:rFonts w:ascii="GHEA Grapalat" w:eastAsia="Times New Roman" w:hAnsi="GHEA Grapalat" w:cs="Times New Roman"/>
          <w:b/>
          <w:color w:val="FF0000"/>
          <w:lang w:val="hy-AM"/>
        </w:rPr>
        <w:t xml:space="preserve">մնանորոգման աշխատանքների համար </w:t>
      </w:r>
      <w:r w:rsidR="00F3565B" w:rsidRPr="00073A3D">
        <w:rPr>
          <w:rFonts w:ascii="GHEA Grapalat" w:hAnsi="GHEA Grapalat" w:cs="Sylfaen"/>
          <w:b/>
          <w:bCs/>
          <w:color w:val="FF0000"/>
          <w:lang w:val="hy-AM"/>
        </w:rPr>
        <w:t>նախատեսվում է տրամադրել</w:t>
      </w:r>
      <w:r w:rsidR="00F3565B" w:rsidRPr="00073A3D">
        <w:rPr>
          <w:rFonts w:ascii="GHEA Grapalat" w:eastAsia="Times New Roman" w:hAnsi="GHEA Grapalat" w:cs="Times New Roman"/>
          <w:b/>
          <w:color w:val="FF0000"/>
          <w:lang w:val="hy-AM"/>
        </w:rPr>
        <w:t xml:space="preserve">. </w:t>
      </w:r>
      <w:r w:rsidRPr="00073A3D">
        <w:rPr>
          <w:rFonts w:ascii="GHEA Grapalat" w:eastAsia="Times New Roman" w:hAnsi="GHEA Grapalat" w:cs="Times New Roman"/>
          <w:b/>
          <w:color w:val="FF0000"/>
          <w:lang w:val="hy-AM"/>
        </w:rPr>
        <w:t>2025 թ.՝ 162,440</w:t>
      </w:r>
      <w:r w:rsidRPr="00073A3D">
        <w:rPr>
          <w:rFonts w:ascii="Cambria Math" w:eastAsia="Times New Roman" w:hAnsi="Cambria Math" w:cs="Cambria Math"/>
          <w:b/>
          <w:color w:val="FF0000"/>
          <w:lang w:val="hy-AM"/>
        </w:rPr>
        <w:t>․</w:t>
      </w:r>
      <w:r w:rsidRPr="00073A3D">
        <w:rPr>
          <w:rFonts w:ascii="GHEA Grapalat" w:eastAsia="Times New Roman" w:hAnsi="GHEA Grapalat" w:cs="Times New Roman"/>
          <w:b/>
          <w:color w:val="FF0000"/>
          <w:lang w:val="hy-AM"/>
        </w:rPr>
        <w:t>0 հազ. դրամ, 2026-2027 թթ. համար գումար չի նախատեսվում։</w:t>
      </w:r>
    </w:p>
    <w:p w14:paraId="68C98DCD" w14:textId="77777777" w:rsidR="00461152" w:rsidRPr="00E63819" w:rsidRDefault="00461152" w:rsidP="00461152">
      <w:pPr>
        <w:spacing w:after="0" w:line="240" w:lineRule="auto"/>
        <w:ind w:firstLine="720"/>
        <w:jc w:val="both"/>
        <w:rPr>
          <w:rFonts w:ascii="GHEA Grapalat" w:eastAsia="Times New Roman" w:hAnsi="GHEA Grapalat" w:cs="Times New Roman"/>
          <w:b/>
          <w:lang w:val="hy-AM"/>
        </w:rPr>
      </w:pPr>
    </w:p>
    <w:p w14:paraId="7784483B" w14:textId="08793C47" w:rsidR="000C47D0" w:rsidRPr="00E63819" w:rsidRDefault="00461152" w:rsidP="00461152">
      <w:pPr>
        <w:spacing w:after="0" w:line="240" w:lineRule="auto"/>
        <w:ind w:firstLine="720"/>
        <w:jc w:val="both"/>
        <w:rPr>
          <w:rFonts w:ascii="GHEA Grapalat" w:eastAsia="Times New Roman" w:hAnsi="GHEA Grapalat" w:cs="Times New Roman"/>
          <w:b/>
          <w:lang w:val="hy-AM"/>
        </w:rPr>
      </w:pPr>
      <w:r w:rsidRPr="00E63819">
        <w:rPr>
          <w:rFonts w:ascii="GHEA Grapalat" w:eastAsia="Times New Roman" w:hAnsi="GHEA Grapalat" w:cs="Times New Roman"/>
          <w:b/>
          <w:lang w:val="hy-AM"/>
        </w:rPr>
        <w:t>3</w:t>
      </w:r>
      <w:r w:rsidR="000C47D0" w:rsidRPr="00E63819">
        <w:rPr>
          <w:rFonts w:ascii="GHEA Grapalat" w:hAnsi="GHEA Grapalat"/>
          <w:b/>
          <w:i/>
          <w:u w:val="single"/>
          <w:lang w:val="hy-AM"/>
        </w:rPr>
        <w:t>.Երեխաներին շուրջօրյա և ցերեկային խնամքի  ծառայություններ մատուցող պետական ոչ առևտրային կազմակերպությունների  տրանսպորտային միջոցներով ապահովվածության բարելավում (նոր դասիչ)</w:t>
      </w:r>
    </w:p>
    <w:p w14:paraId="28D3F6A5" w14:textId="77777777" w:rsidR="000C47D0" w:rsidRPr="00E63819" w:rsidRDefault="000C47D0" w:rsidP="000C47D0">
      <w:pPr>
        <w:spacing w:after="0" w:line="240" w:lineRule="auto"/>
        <w:ind w:firstLine="720"/>
        <w:jc w:val="both"/>
        <w:rPr>
          <w:rFonts w:ascii="GHEA Grapalat" w:hAnsi="GHEA Grapalat"/>
          <w:lang w:val="hy-AM"/>
        </w:rPr>
      </w:pPr>
      <w:r w:rsidRPr="00E63819">
        <w:rPr>
          <w:rFonts w:ascii="GHEA Grapalat" w:hAnsi="GHEA Grapalat"/>
          <w:lang w:val="hy-AM"/>
        </w:rPr>
        <w:t>Կազմակերպություններին պատկանող ավտոմեքենաները հնամաշ են և նրանց սպասարկումը տնտեսապես չի արդարացնում և հետագա շահագործման նպատակով ռիսկեր է պարունակում։ Նոր մեքենայի  տրամադրմամբ իրականացվելու է</w:t>
      </w:r>
      <w:r w:rsidRPr="00E63819">
        <w:rPr>
          <w:rFonts w:ascii="Cambria Math" w:hAnsi="Cambria Math" w:cs="Cambria Math"/>
          <w:lang w:val="hy-AM"/>
        </w:rPr>
        <w:t>․</w:t>
      </w:r>
    </w:p>
    <w:p w14:paraId="66A9F17B"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երեխաների տեղափոխումը բուժհաստատություններ, բժշկական մասնագիտական կենտրոններ, լաբարատորիաներ, հիվանդությունների կանխարգելման, բուժզննման, բուժական պատվաստումների և առողջապահական այլ ծառայություններից օգտվելու նպատակներով,</w:t>
      </w:r>
    </w:p>
    <w:p w14:paraId="20A1D7D9"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xml:space="preserve">- երեխաների տեղափոխումը մանկական խաղային և ժամանցի վայրեր,  մշակութային միջոցառումներ, էքսկուրսիաներ և այլն, </w:t>
      </w:r>
    </w:p>
    <w:p w14:paraId="7BE26357"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կազմակերպությունների ղեկավար անձնակազմի և առանձին մասնագետների, մասնագիտական խմբերի այցելություններ վերադաս մարմին, տեղական ինքնակառավարման մարմիններ, կազմակերպությունների հետ համագործակցող այյ կառույցներ, բժկասոցիալական փորձաքննական հանձնաժողովներ, երեխաների ընտանիքներ և այլ,</w:t>
      </w:r>
    </w:p>
    <w:p w14:paraId="3709F3B2"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xml:space="preserve">- շահառու երեխաների ընտրության նպատակով մասնագիտական խմբերի տնային այցելություններ սոցիալապես անապահով ընտանիքներ, </w:t>
      </w:r>
    </w:p>
    <w:p w14:paraId="13D6CD82"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հաշմանդամություն ունեցող և հենաշարժողական խնդիրներ ունեցող տարեցների ամենօրյա սպասարկման աշխատանքները,</w:t>
      </w:r>
    </w:p>
    <w:p w14:paraId="32969F89"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կազմակերպությունների ղեկավար անձնակազմի և առանձին մասնագետների, մասնագիտական խմբերի այցելություններ վերադաս մարմին, պետական կառավարման և տեղական կառավարման այլ մարմիններ,</w:t>
      </w:r>
    </w:p>
    <w:p w14:paraId="57732428"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xml:space="preserve"> կազմակերպությունների հետ համագործակցող այյ կառույցներ, բժկասոցիալական փորձաքննական հանձնաժողովներ, տարեցների ընտանիքներ և այլ,</w:t>
      </w:r>
    </w:p>
    <w:p w14:paraId="773F071E"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նոր ավտոմեքենայով ապահովվելու են կազմակերպությունների ղեկավար անձնակազմի և առանձին մասնագետների, մասնագիտական խմբերի այցելությունները վերադաս մարմին, պետական կառավարման և տեղական կառավարման այլ մարմիններ, կազմակերպությունների հետ համագործակցող այյ կառույցներ, բժկասոցիալական փորձաքննական հանձնաժողովներ, տարեցների ընտանիքներ և այլ,</w:t>
      </w:r>
    </w:p>
    <w:p w14:paraId="4800FC04" w14:textId="77777777" w:rsidR="000C47D0" w:rsidRPr="00E63819" w:rsidRDefault="000C47D0" w:rsidP="000C47D0">
      <w:pPr>
        <w:spacing w:after="0" w:line="240" w:lineRule="auto"/>
        <w:jc w:val="both"/>
        <w:rPr>
          <w:rFonts w:ascii="GHEA Grapalat" w:hAnsi="GHEA Grapalat"/>
          <w:lang w:val="hy-AM"/>
        </w:rPr>
      </w:pPr>
      <w:r w:rsidRPr="00E63819">
        <w:rPr>
          <w:rFonts w:ascii="GHEA Grapalat" w:hAnsi="GHEA Grapalat"/>
          <w:lang w:val="hy-AM"/>
        </w:rPr>
        <w:t>- օգտագործվելու է կազմակերպության տնտեսական կարիքների ապահապահովման նպատակով և այլն:</w:t>
      </w:r>
    </w:p>
    <w:p w14:paraId="68D0F181" w14:textId="77777777" w:rsidR="000C47D0" w:rsidRPr="00E63819" w:rsidRDefault="000C47D0" w:rsidP="000C47D0">
      <w:pPr>
        <w:spacing w:after="0" w:line="240" w:lineRule="auto"/>
        <w:ind w:firstLine="720"/>
        <w:jc w:val="both"/>
        <w:rPr>
          <w:rFonts w:ascii="GHEA Grapalat" w:hAnsi="GHEA Grapalat" w:cs="Sylfaen"/>
          <w:b/>
          <w:bCs/>
          <w:lang w:val="hy-AM"/>
        </w:rPr>
      </w:pPr>
      <w:r w:rsidRPr="00E63819">
        <w:rPr>
          <w:rFonts w:ascii="GHEA Grapalat" w:hAnsi="GHEA Grapalat" w:cs="Sylfaen"/>
          <w:b/>
          <w:bCs/>
          <w:lang w:val="hy-AM"/>
        </w:rPr>
        <w:t xml:space="preserve">ՀՀ ՄԺԾ 2025-2027 թթ. ծրագրով սույն միջոցառման շրջանակներում նախատեսվում է 2025 </w:t>
      </w:r>
    </w:p>
    <w:p w14:paraId="32CDC9B7" w14:textId="60B232BA" w:rsidR="000C47D0" w:rsidRPr="00513436" w:rsidRDefault="000C47D0" w:rsidP="000C47D0">
      <w:pPr>
        <w:spacing w:after="0" w:line="240" w:lineRule="auto"/>
        <w:jc w:val="both"/>
        <w:rPr>
          <w:rFonts w:ascii="GHEA Grapalat" w:hAnsi="GHEA Grapalat" w:cs="Sylfaen"/>
          <w:b/>
          <w:bCs/>
          <w:lang w:val="hy-AM"/>
        </w:rPr>
      </w:pPr>
      <w:r w:rsidRPr="00E63819">
        <w:rPr>
          <w:rFonts w:ascii="GHEA Grapalat" w:hAnsi="GHEA Grapalat" w:cs="Sylfaen"/>
          <w:b/>
          <w:bCs/>
          <w:lang w:val="hy-AM"/>
        </w:rPr>
        <w:t xml:space="preserve">թ.՝ </w:t>
      </w:r>
      <w:r w:rsidR="00513436" w:rsidRPr="00513436">
        <w:rPr>
          <w:rFonts w:ascii="GHEA Grapalat" w:hAnsi="GHEA Grapalat" w:cs="Sylfaen"/>
          <w:b/>
          <w:bCs/>
          <w:lang w:val="hy-AM"/>
        </w:rPr>
        <w:t xml:space="preserve">173,534.5 </w:t>
      </w:r>
      <w:r w:rsidRPr="00E63819">
        <w:rPr>
          <w:rFonts w:ascii="GHEA Grapalat" w:hAnsi="GHEA Grapalat" w:cs="Sylfaen"/>
          <w:b/>
          <w:bCs/>
          <w:lang w:val="hy-AM"/>
        </w:rPr>
        <w:t>հազ. դրամ՝</w:t>
      </w:r>
      <w:r w:rsidR="00513436">
        <w:rPr>
          <w:rFonts w:ascii="GHEA Grapalat" w:hAnsi="GHEA Grapalat" w:cs="Sylfaen"/>
          <w:b/>
          <w:bCs/>
          <w:lang w:val="hy-AM"/>
        </w:rPr>
        <w:t xml:space="preserve"> 8</w:t>
      </w:r>
      <w:r w:rsidRPr="00E63819">
        <w:rPr>
          <w:rFonts w:ascii="GHEA Grapalat" w:hAnsi="GHEA Grapalat" w:cs="Sylfaen"/>
          <w:b/>
          <w:bCs/>
          <w:lang w:val="hy-AM"/>
        </w:rPr>
        <w:t xml:space="preserve"> մեքենայի համար, 2026 և 2007 թթ. համար գումար չի նախատեսվում։</w:t>
      </w:r>
    </w:p>
    <w:p w14:paraId="51A5548F" w14:textId="777E35A2" w:rsidR="000955BD" w:rsidRPr="00E63819" w:rsidRDefault="000955BD" w:rsidP="00513436">
      <w:pPr>
        <w:pStyle w:val="ListParagraph"/>
        <w:spacing w:line="276" w:lineRule="auto"/>
        <w:ind w:left="0"/>
        <w:rPr>
          <w:rFonts w:ascii="GHEA Grapalat" w:hAnsi="GHEA Grapalat"/>
          <w:b/>
          <w:sz w:val="22"/>
          <w:szCs w:val="22"/>
          <w:u w:val="single"/>
          <w:lang w:val="hy-AM"/>
        </w:rPr>
      </w:pPr>
    </w:p>
    <w:p w14:paraId="645BA213" w14:textId="4F4106B1" w:rsidR="00BA2E53" w:rsidRPr="00E63819" w:rsidRDefault="00BA2E53" w:rsidP="00BA2E53">
      <w:pPr>
        <w:spacing w:after="0" w:line="240" w:lineRule="auto"/>
        <w:jc w:val="both"/>
        <w:rPr>
          <w:rFonts w:ascii="GHEA Grapalat" w:hAnsi="GHEA Grapalat"/>
          <w:b/>
          <w:i/>
          <w:u w:val="single"/>
          <w:lang w:val="hy-AM"/>
        </w:rPr>
      </w:pPr>
      <w:r w:rsidRPr="00E63819">
        <w:rPr>
          <w:rFonts w:ascii="GHEA Grapalat" w:hAnsi="GHEA Grapalat"/>
          <w:b/>
          <w:i/>
          <w:u w:val="single"/>
          <w:lang w:val="hy-AM"/>
        </w:rPr>
        <w:t>1.«Հայերեն ժեստերի լեզվով հաղորդակցվող անձանց հեռավար թարգմանության ծառայություն» միջոցառում (նոր դասիչ)</w:t>
      </w:r>
    </w:p>
    <w:p w14:paraId="2A65A372" w14:textId="77777777" w:rsidR="00BA2E53" w:rsidRPr="00E63819" w:rsidRDefault="00BA2E53" w:rsidP="00BA2E53">
      <w:pPr>
        <w:spacing w:after="0" w:line="240" w:lineRule="auto"/>
        <w:jc w:val="both"/>
        <w:rPr>
          <w:rFonts w:ascii="GHEA Grapalat" w:eastAsia="Times New Roman" w:hAnsi="GHEA Grapalat" w:cs="Segoe UI"/>
          <w:b/>
          <w:color w:val="000000"/>
          <w:lang w:val="hy-AM"/>
        </w:rPr>
      </w:pPr>
      <w:r w:rsidRPr="00E63819">
        <w:rPr>
          <w:rFonts w:ascii="GHEA Grapalat" w:eastAsia="Times New Roman" w:hAnsi="GHEA Grapalat" w:cs="Segoe UI"/>
          <w:color w:val="000000"/>
          <w:lang w:val="hy-AM"/>
        </w:rPr>
        <w:lastRenderedPageBreak/>
        <w:tab/>
        <w:t xml:space="preserve">«Հաշմանդամություն ունեցող անձանց իրավունքների մասին» ՄԱԿ-ի Կոնենցիայի և «Հաշմանդամություն ունեցող անձանց իրավունքների մասին» </w:t>
      </w:r>
      <w:r w:rsidRPr="00E63819">
        <w:rPr>
          <w:rFonts w:ascii="GHEA Grapalat" w:eastAsia="Times New Roman" w:hAnsi="GHEA Grapalat" w:cs="Segoe UI"/>
          <w:b/>
          <w:color w:val="000000"/>
          <w:lang w:val="hy-AM"/>
        </w:rPr>
        <w:t xml:space="preserve">օրենքի  համաձայն  պետությունը երաշխավորություն է ստանձնել  ապահովել ծառայություններից օգտվելու հավասար պայմաններ և հաղորդակցության մատչելիությունը հաշմանդամություն ունեցող անձանց համար։ </w:t>
      </w:r>
    </w:p>
    <w:p w14:paraId="183C1F83" w14:textId="77777777" w:rsidR="00BA2E53" w:rsidRPr="00E63819" w:rsidRDefault="00BA2E53" w:rsidP="00BA2E53">
      <w:pPr>
        <w:spacing w:after="0" w:line="240" w:lineRule="auto"/>
        <w:jc w:val="both"/>
        <w:rPr>
          <w:rFonts w:ascii="GHEA Grapalat" w:eastAsia="Times New Roman" w:hAnsi="GHEA Grapalat" w:cs="Segoe UI"/>
          <w:b/>
          <w:color w:val="000000"/>
          <w:lang w:val="hy-AM"/>
        </w:rPr>
      </w:pPr>
      <w:r w:rsidRPr="00E63819">
        <w:rPr>
          <w:rFonts w:ascii="GHEA Grapalat" w:eastAsia="Times New Roman" w:hAnsi="GHEA Grapalat" w:cs="Segoe UI"/>
          <w:color w:val="000000"/>
          <w:lang w:val="hy-AM"/>
        </w:rPr>
        <w:t xml:space="preserve">Խուլ և թույլ լսող անձինք բախվում են բազմաթիվ դժվարությունների հասարակական տարբեր հարաբերություններում, օրինակ, կրթություն ստանալիս, պետական ծառայություններից օգտվելիս և այլն։ Նշված անձանց հաղորդակցումը տարբեր միջավայրերում (պետական հաստատություններ, ծառայություններ մատուցող կազմակերպություններ, խանութներ, բանկեր, առողջապահական հիմնարկներ և այլն) ապահովելու նպատակով անհրաժեշտություն է առաջացել ներդնելու </w:t>
      </w:r>
      <w:r w:rsidRPr="00E63819">
        <w:rPr>
          <w:rFonts w:ascii="GHEA Grapalat" w:eastAsia="Times New Roman" w:hAnsi="GHEA Grapalat" w:cs="Times New Roman"/>
          <w:lang w:val="hy-AM"/>
        </w:rPr>
        <w:t>hայերեն ժեստերի լեզվով հաղորդակցվող անձանց հեռավար թարգմանության ծառայություն։</w:t>
      </w:r>
      <w:r w:rsidRPr="00E63819">
        <w:rPr>
          <w:rFonts w:ascii="GHEA Grapalat" w:eastAsia="Times New Roman" w:hAnsi="GHEA Grapalat" w:cs="Times New Roman"/>
          <w:b/>
          <w:lang w:val="hy-AM"/>
        </w:rPr>
        <w:t xml:space="preserve"> </w:t>
      </w:r>
    </w:p>
    <w:p w14:paraId="5591A8EC" w14:textId="77777777" w:rsidR="00BA2E53" w:rsidRPr="00E63819" w:rsidRDefault="00BA2E53" w:rsidP="00BA2E53">
      <w:pPr>
        <w:spacing w:after="0" w:line="240" w:lineRule="auto"/>
        <w:jc w:val="both"/>
        <w:rPr>
          <w:rFonts w:ascii="GHEA Grapalat" w:eastAsia="Times New Roman" w:hAnsi="GHEA Grapalat" w:cs="Times New Roman"/>
          <w:lang w:val="hy-AM"/>
        </w:rPr>
      </w:pPr>
      <w:r w:rsidRPr="00E63819">
        <w:rPr>
          <w:rFonts w:ascii="GHEA Grapalat" w:eastAsia="Times New Roman" w:hAnsi="GHEA Grapalat" w:cs="Times New Roman"/>
          <w:b/>
          <w:lang w:val="hy-AM"/>
        </w:rPr>
        <w:tab/>
      </w:r>
      <w:r w:rsidRPr="00E63819">
        <w:rPr>
          <w:rFonts w:ascii="GHEA Grapalat" w:eastAsia="Times New Roman" w:hAnsi="GHEA Grapalat" w:cs="Times New Roman"/>
          <w:lang w:val="hy-AM"/>
        </w:rPr>
        <w:t>Սույն միջոցառման շրջանակներում նախատեսվում է կազմակերպել ժեստերի լեզվով հաղորդակցվող անձանց համար թարգմանության ծառայություններ՝ հեռավար եղանակով՝ տեսազանգի միջոցով։ Այդ նպատակով անհրաժեշտ կլինի ներգրավել 2 թարգմանչի վճարելով աշխատավարձը (2*325000*12=7,800.0 հազ</w:t>
      </w:r>
      <w:r w:rsidRPr="00E63819">
        <w:rPr>
          <w:rFonts w:ascii="Cambria Math" w:eastAsia="Times New Roman" w:hAnsi="Cambria Math" w:cs="Cambria Math"/>
          <w:lang w:val="hy-AM"/>
        </w:rPr>
        <w:t>․</w:t>
      </w:r>
      <w:r w:rsidRPr="00E63819">
        <w:rPr>
          <w:rFonts w:ascii="GHEA Grapalat" w:eastAsia="Times New Roman" w:hAnsi="GHEA Grapalat" w:cs="Times New Roman"/>
          <w:lang w:val="hy-AM"/>
        </w:rPr>
        <w:t xml:space="preserve">դրամ)։ </w:t>
      </w:r>
    </w:p>
    <w:p w14:paraId="500A58C0" w14:textId="77777777" w:rsidR="00BA2E53" w:rsidRPr="00E63819" w:rsidRDefault="00BA2E53" w:rsidP="00BA2E53">
      <w:pPr>
        <w:spacing w:after="0" w:line="240" w:lineRule="auto"/>
        <w:jc w:val="both"/>
        <w:rPr>
          <w:rFonts w:ascii="GHEA Grapalat" w:eastAsia="Times New Roman" w:hAnsi="GHEA Grapalat" w:cs="Times New Roman"/>
          <w:lang w:val="hy-AM"/>
        </w:rPr>
      </w:pPr>
      <w:r w:rsidRPr="00E63819">
        <w:rPr>
          <w:rFonts w:ascii="GHEA Grapalat" w:eastAsia="Times New Roman" w:hAnsi="GHEA Grapalat" w:cs="Times New Roman"/>
          <w:lang w:val="hy-AM"/>
        </w:rPr>
        <w:tab/>
        <w:t>Միաժամանակ, խուլ անձանց համար հաղորդակցության հավասար պայմաններ ապահովելու նպատակով անհարժեշտ է մշակվել պետական ծառայություն մատուցող կազմակերպություններում աշխատողների համար ձեռնարկ խուլ անձանց հետ հաղորդակցության վերաբերյալ (500 օրինակ տպագրության համար 1,150.0 հազ</w:t>
      </w:r>
      <w:r w:rsidRPr="00E63819">
        <w:rPr>
          <w:rFonts w:ascii="Cambria Math" w:eastAsia="Times New Roman" w:hAnsi="Cambria Math" w:cs="Cambria Math"/>
          <w:lang w:val="hy-AM"/>
        </w:rPr>
        <w:t>․</w:t>
      </w:r>
      <w:r w:rsidRPr="00E63819">
        <w:rPr>
          <w:rFonts w:ascii="GHEA Grapalat" w:eastAsia="Times New Roman" w:hAnsi="GHEA Grapalat" w:cs="Times New Roman"/>
          <w:lang w:val="hy-AM"/>
        </w:rPr>
        <w:t xml:space="preserve"> դրամ)։ </w:t>
      </w:r>
    </w:p>
    <w:p w14:paraId="37FB909F" w14:textId="77777777" w:rsidR="00BA2E53" w:rsidRPr="00E63819" w:rsidRDefault="00BA2E53" w:rsidP="00BA2E53">
      <w:pPr>
        <w:spacing w:after="0" w:line="240" w:lineRule="auto"/>
        <w:ind w:firstLine="720"/>
        <w:jc w:val="both"/>
        <w:rPr>
          <w:rFonts w:ascii="GHEA Grapalat" w:hAnsi="GHEA Grapalat"/>
          <w:b/>
          <w:lang w:val="hy-AM"/>
        </w:rPr>
      </w:pPr>
      <w:r w:rsidRPr="00E63819">
        <w:rPr>
          <w:rFonts w:ascii="GHEA Grapalat" w:hAnsi="GHEA Grapalat" w:cs="Sylfaen"/>
          <w:b/>
          <w:bCs/>
          <w:lang w:val="hy-AM"/>
        </w:rPr>
        <w:t>ՀՀ ՄԺԾ 2025-2027 թթ. ծրագրով սույն միջոցառման համար նախատեսվում է տրամադրել յուրաքանչյուր տարի 8,950.0 հազ. դրամ՝</w:t>
      </w:r>
      <w:r w:rsidRPr="00E63819">
        <w:rPr>
          <w:rFonts w:ascii="GHEA Grapalat" w:hAnsi="GHEA Grapalat"/>
          <w:b/>
          <w:lang w:val="hy-AM"/>
        </w:rPr>
        <w:t xml:space="preserve"> hայերեն ժեստերի լեզվով հաղորդակցվող անձանց հեռավար թարգմանության ծառայություն ապահովելու նպատակով։</w:t>
      </w:r>
    </w:p>
    <w:p w14:paraId="788B9B86" w14:textId="5B2FDA14" w:rsidR="000C753D" w:rsidRPr="00E63819" w:rsidRDefault="000C753D" w:rsidP="00BA2E53">
      <w:pPr>
        <w:spacing w:after="0" w:line="240" w:lineRule="auto"/>
        <w:jc w:val="both"/>
        <w:rPr>
          <w:rFonts w:ascii="GHEA Grapalat" w:hAnsi="GHEA Grapalat"/>
          <w:b/>
          <w:lang w:val="hy-AM"/>
        </w:rPr>
      </w:pPr>
    </w:p>
    <w:p w14:paraId="000F8459" w14:textId="626BC34A" w:rsidR="004261F6" w:rsidRPr="00E63819" w:rsidRDefault="00BA2E53" w:rsidP="00A70248">
      <w:pPr>
        <w:spacing w:after="0" w:line="240" w:lineRule="auto"/>
        <w:jc w:val="both"/>
        <w:rPr>
          <w:rFonts w:ascii="GHEA Grapalat" w:hAnsi="GHEA Grapalat"/>
          <w:b/>
          <w:i/>
          <w:u w:val="single"/>
          <w:lang w:val="hy-AM"/>
        </w:rPr>
      </w:pPr>
      <w:r w:rsidRPr="00E63819">
        <w:rPr>
          <w:rFonts w:ascii="GHEA Grapalat" w:hAnsi="GHEA Grapalat"/>
          <w:b/>
          <w:i/>
          <w:u w:val="single"/>
          <w:lang w:val="hy-AM"/>
        </w:rPr>
        <w:t>2</w:t>
      </w:r>
      <w:r w:rsidR="004D258F" w:rsidRPr="00E63819">
        <w:rPr>
          <w:rFonts w:ascii="GHEA Grapalat" w:hAnsi="GHEA Grapalat"/>
          <w:b/>
          <w:i/>
          <w:u w:val="single"/>
          <w:lang w:val="hy-AM"/>
        </w:rPr>
        <w:t>.</w:t>
      </w:r>
      <w:r w:rsidR="004261F6" w:rsidRPr="00E63819">
        <w:rPr>
          <w:rFonts w:ascii="GHEA Grapalat" w:hAnsi="GHEA Grapalat"/>
          <w:b/>
          <w:i/>
          <w:u w:val="single"/>
          <w:lang w:val="hy-AM"/>
        </w:rPr>
        <w:t>«Մեծամոր համայնքում հաշմանդամություն ունեցող անձանց համար Անկախ կյանքի կենտրոնի կառուցում» միջոցառում (նոր դասիչ)</w:t>
      </w:r>
    </w:p>
    <w:p w14:paraId="6E54F3FD" w14:textId="77777777" w:rsidR="004261F6" w:rsidRPr="00E63819" w:rsidRDefault="004261F6" w:rsidP="00A70248">
      <w:pPr>
        <w:spacing w:after="0" w:line="240" w:lineRule="auto"/>
        <w:jc w:val="both"/>
        <w:rPr>
          <w:rFonts w:ascii="GHEA Grapalat" w:hAnsi="GHEA Grapalat"/>
          <w:lang w:val="hy-AM"/>
        </w:rPr>
      </w:pPr>
      <w:r w:rsidRPr="00E63819">
        <w:rPr>
          <w:rFonts w:ascii="GHEA Grapalat" w:hAnsi="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E63819">
        <w:rPr>
          <w:rFonts w:ascii="Cambria Math" w:hAnsi="Cambria Math" w:cs="Cambria Math"/>
          <w:lang w:val="hy-AM"/>
        </w:rPr>
        <w:t>․</w:t>
      </w:r>
      <w:r w:rsidRPr="00E63819">
        <w:rPr>
          <w:rFonts w:ascii="GHEA Grapalat" w:hAnsi="GHEA Grapalat"/>
          <w:lang w:val="hy-AM"/>
        </w:rPr>
        <w:t xml:space="preserve"> համալիր ծրագրով որպես հաշմանդամությւոն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4C2130D0" w14:textId="77777777" w:rsidR="004261F6" w:rsidRPr="00E63819" w:rsidRDefault="004261F6" w:rsidP="00A70248">
      <w:pPr>
        <w:spacing w:after="0" w:line="240" w:lineRule="auto"/>
        <w:jc w:val="both"/>
        <w:rPr>
          <w:rFonts w:ascii="GHEA Grapalat" w:hAnsi="GHEA Grapalat"/>
          <w:lang w:val="hy-AM"/>
        </w:rPr>
      </w:pPr>
      <w:r w:rsidRPr="00E63819">
        <w:rPr>
          <w:rFonts w:ascii="GHEA Grapalat" w:hAnsi="GHEA Grapalat"/>
          <w:lang w:val="hy-AM"/>
        </w:rPr>
        <w:tab/>
      </w:r>
      <w:r w:rsidRPr="00E63819">
        <w:rPr>
          <w:rFonts w:ascii="GHEA Grapalat" w:hAnsi="GHEA Grapalat" w:cs="Sylfaen"/>
          <w:color w:val="202122"/>
          <w:shd w:val="clear" w:color="auto" w:fill="FFFFFF"/>
          <w:lang w:val="hy-AM"/>
        </w:rPr>
        <w:t xml:space="preserve">Անկախ կյանքի ծառայությունների նպատակն է նպաստել </w:t>
      </w:r>
      <w:r w:rsidRPr="00E63819">
        <w:rPr>
          <w:rFonts w:ascii="GHEA Grapalat" w:hAnsi="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305A8570" w14:textId="77777777" w:rsidR="004261F6" w:rsidRPr="00E63819" w:rsidRDefault="004261F6" w:rsidP="00A70248">
      <w:pPr>
        <w:spacing w:after="0" w:line="240" w:lineRule="auto"/>
        <w:jc w:val="both"/>
        <w:rPr>
          <w:rFonts w:ascii="GHEA Grapalat" w:eastAsia="Times New Roman" w:hAnsi="GHEA Grapalat" w:cs="Calibri"/>
          <w:lang w:val="hy-AM"/>
        </w:rPr>
      </w:pPr>
      <w:r w:rsidRPr="00E63819">
        <w:rPr>
          <w:rFonts w:ascii="GHEA Grapalat" w:hAnsi="GHEA Grapalat"/>
          <w:lang w:val="hy-AM"/>
        </w:rPr>
        <w:tab/>
        <w:t xml:space="preserve">Անկախ կյանքի ծառայություն ներդնելու նպատակով </w:t>
      </w:r>
      <w:r w:rsidRPr="00E63819">
        <w:rPr>
          <w:rFonts w:ascii="GHEA Grapalat" w:eastAsia="Times New Roman" w:hAnsi="GHEA Grapalat" w:cs="Calibri"/>
          <w:lang w:val="hy-AM"/>
        </w:rPr>
        <w:t xml:space="preserve">Արմավիրի մարզի Մեծամոր համայնքում </w:t>
      </w:r>
      <w:r w:rsidRPr="00E63819">
        <w:rPr>
          <w:rFonts w:ascii="GHEA Grapalat" w:hAnsi="GHEA Grapalat"/>
          <w:lang w:val="hy-AM"/>
        </w:rPr>
        <w:t xml:space="preserve">Աշխատանքի և սոցիալական հարցերի նախարարությանը </w:t>
      </w:r>
      <w:r w:rsidRPr="00E63819">
        <w:rPr>
          <w:rFonts w:ascii="GHEA Grapalat" w:eastAsia="Times New Roman" w:hAnsi="GHEA Grapalat" w:cs="Calibri"/>
          <w:lang w:val="hy-AM"/>
        </w:rPr>
        <w:t xml:space="preserve">հատկացված  հողատարծքի վրա աշխատանքներ են իրականացվում անկախ կյանքի կենտրոն կառուցելու ուղղությամբ։ Աշխատանքներն իրականացվում են  </w:t>
      </w:r>
      <w:r w:rsidRPr="00E63819">
        <w:rPr>
          <w:rFonts w:ascii="GHEA Grapalat" w:hAnsi="GHEA Grapalat"/>
          <w:lang w:val="hy-AM"/>
        </w:rPr>
        <w:t>«Ավելի ուժեղ ծառայություններ՝ հանուն արդար մասնակցության եւ ներառական զարգացման» ծրագրի շրջանակներում Աշխատանքի և սոցիալական հարցերի նախարարության (ԱՍՀՆ), ՄԱԿ-ի զարգացման ծրագրի (ՄԱԶԾ) և ՄԱԿ-ի մանկական հիմնադրամի (ՅՈՒՆԻՍԵՖ) համագործակցությամբ</w:t>
      </w:r>
      <w:r w:rsidRPr="00E63819">
        <w:rPr>
          <w:rFonts w:ascii="GHEA Grapalat" w:eastAsia="Times New Roman" w:hAnsi="GHEA Grapalat" w:cs="Calibri"/>
          <w:lang w:val="hy-AM"/>
        </w:rPr>
        <w:t xml:space="preserve">։ Համագործակցության շրջանակներում </w:t>
      </w:r>
      <w:r w:rsidRPr="00E63819">
        <w:rPr>
          <w:rFonts w:ascii="GHEA Grapalat" w:hAnsi="GHEA Grapalat"/>
          <w:lang w:val="hy-AM"/>
        </w:rPr>
        <w:t>ՄԱԶԾ-աջակցությամմշակվել է անկախ կյանքի ծառայությունների կենտրոնի գլխավոր հատակագծի և ծախսերի նախահաշիվները։</w:t>
      </w:r>
    </w:p>
    <w:p w14:paraId="1BBDE66B" w14:textId="77777777" w:rsidR="004261F6" w:rsidRPr="00E63819" w:rsidRDefault="004261F6" w:rsidP="00A70248">
      <w:pPr>
        <w:widowControl w:val="0"/>
        <w:spacing w:after="0" w:line="240" w:lineRule="auto"/>
        <w:ind w:firstLine="630"/>
        <w:jc w:val="both"/>
        <w:rPr>
          <w:rFonts w:ascii="GHEA Grapalat" w:hAnsi="GHEA Grapalat"/>
          <w:lang w:val="hy-AM"/>
        </w:rPr>
      </w:pPr>
      <w:r w:rsidRPr="00E63819">
        <w:rPr>
          <w:rFonts w:ascii="GHEA Grapalat" w:hAnsi="GHEA Grapalat"/>
          <w:lang w:val="hy-AM"/>
        </w:rPr>
        <w:t>Կենտրոնի կառուցման նախագծային ընդհանուր արժեքը գնահատվում է 1,519,061.0 հազ</w:t>
      </w:r>
      <w:r w:rsidRPr="00E63819">
        <w:rPr>
          <w:rFonts w:ascii="Cambria Math" w:hAnsi="Cambria Math" w:cs="Cambria Math"/>
          <w:lang w:val="hy-AM"/>
        </w:rPr>
        <w:t>․</w:t>
      </w:r>
      <w:r w:rsidRPr="00E63819">
        <w:rPr>
          <w:rFonts w:ascii="GHEA Grapalat" w:hAnsi="GHEA Grapalat"/>
          <w:lang w:val="hy-AM"/>
        </w:rPr>
        <w:t xml:space="preserve">դրամ։ </w:t>
      </w:r>
      <w:r w:rsidRPr="00E63819">
        <w:rPr>
          <w:rFonts w:ascii="GHEA Grapalat" w:eastAsia="Times New Roman" w:hAnsi="GHEA Grapalat" w:cs="Calibri"/>
          <w:lang w:val="hy-AM"/>
        </w:rPr>
        <w:t>Շինարարության  տևողությունը 21 ամիս է՝ 2024 թվականի հուլիսի 1-ից 2026 թ</w:t>
      </w:r>
      <w:r w:rsidRPr="00E63819">
        <w:rPr>
          <w:rFonts w:ascii="Cambria Math" w:eastAsia="Times New Roman" w:hAnsi="Cambria Math" w:cs="Cambria Math"/>
          <w:lang w:val="hy-AM"/>
        </w:rPr>
        <w:t>․</w:t>
      </w:r>
      <w:r w:rsidRPr="00E63819">
        <w:rPr>
          <w:rFonts w:ascii="GHEA Grapalat" w:eastAsia="Times New Roman" w:hAnsi="GHEA Grapalat" w:cs="Calibri"/>
          <w:lang w:val="hy-AM"/>
        </w:rPr>
        <w:t xml:space="preserve"> </w:t>
      </w:r>
      <w:r w:rsidRPr="00E63819">
        <w:rPr>
          <w:rFonts w:ascii="GHEA Grapalat" w:eastAsia="Times New Roman" w:hAnsi="GHEA Grapalat" w:cs="GHEA Grapalat"/>
          <w:lang w:val="hy-AM"/>
        </w:rPr>
        <w:t>մարտի</w:t>
      </w:r>
      <w:r w:rsidRPr="00E63819">
        <w:rPr>
          <w:rFonts w:ascii="GHEA Grapalat" w:eastAsia="Times New Roman" w:hAnsi="GHEA Grapalat" w:cs="Calibri"/>
          <w:lang w:val="hy-AM"/>
        </w:rPr>
        <w:t xml:space="preserve"> 31-</w:t>
      </w:r>
      <w:r w:rsidRPr="00E63819">
        <w:rPr>
          <w:rFonts w:ascii="GHEA Grapalat" w:eastAsia="Times New Roman" w:hAnsi="GHEA Grapalat" w:cs="GHEA Grapalat"/>
          <w:lang w:val="hy-AM"/>
        </w:rPr>
        <w:t>ը</w:t>
      </w:r>
      <w:r w:rsidRPr="00E63819">
        <w:rPr>
          <w:rFonts w:ascii="GHEA Grapalat" w:eastAsia="Times New Roman" w:hAnsi="GHEA Grapalat" w:cs="Calibri"/>
          <w:lang w:val="hy-AM"/>
        </w:rPr>
        <w:t xml:space="preserve">։ 2024 թվականին շինարարության </w:t>
      </w:r>
      <w:r w:rsidRPr="00E63819">
        <w:rPr>
          <w:rFonts w:ascii="GHEA Grapalat" w:hAnsi="GHEA Grapalat"/>
          <w:lang w:val="hy-AM"/>
        </w:rPr>
        <w:t>համար անհրաժեշտ գումարը կազմում է 433,920.0</w:t>
      </w:r>
      <w:r w:rsidRPr="00E63819">
        <w:rPr>
          <w:rFonts w:ascii="GHEA Grapalat" w:hAnsi="GHEA Grapalat"/>
          <w:spacing w:val="-4"/>
          <w:lang w:val="hy-AM"/>
        </w:rPr>
        <w:t xml:space="preserve"> հազ</w:t>
      </w:r>
      <w:r w:rsidRPr="00E63819">
        <w:rPr>
          <w:rFonts w:ascii="Cambria Math" w:hAnsi="Cambria Math" w:cs="Cambria Math"/>
          <w:spacing w:val="-4"/>
          <w:lang w:val="hy-AM"/>
        </w:rPr>
        <w:t>․</w:t>
      </w:r>
      <w:r w:rsidRPr="00E63819">
        <w:rPr>
          <w:rFonts w:ascii="GHEA Grapalat" w:hAnsi="GHEA Grapalat"/>
          <w:spacing w:val="-4"/>
          <w:lang w:val="hy-AM"/>
        </w:rPr>
        <w:t xml:space="preserve"> դրամ։ </w:t>
      </w:r>
      <w:r w:rsidRPr="00E63819">
        <w:rPr>
          <w:rFonts w:ascii="GHEA Grapalat" w:hAnsi="GHEA Grapalat"/>
          <w:lang w:val="hy-AM"/>
        </w:rPr>
        <w:t xml:space="preserve">200,100,000 ՀՀ դրամի ընդհանուր ներդրում կիրականացվի </w:t>
      </w:r>
      <w:r w:rsidRPr="00E63819">
        <w:rPr>
          <w:rFonts w:ascii="GHEA Grapalat" w:hAnsi="GHEA Grapalat"/>
          <w:spacing w:val="-4"/>
          <w:lang w:val="hy-AM"/>
        </w:rPr>
        <w:t>ՄԱԶԾ-ի և ՅՈՒՆԻՍԵՖ</w:t>
      </w:r>
      <w:r w:rsidRPr="00E63819">
        <w:rPr>
          <w:rFonts w:ascii="GHEA Grapalat" w:hAnsi="GHEA Grapalat"/>
          <w:lang w:val="hy-AM"/>
        </w:rPr>
        <w:t xml:space="preserve">-ի կողմից։ Ներկայումս Ֆինանսների նախարարության հետ քննարկվում է 2024 թվականի համր անհրաժեշտ միջոցները ուղղելու ձևաչափը։ </w:t>
      </w:r>
    </w:p>
    <w:p w14:paraId="5F3D4A58" w14:textId="705B679A" w:rsidR="004261F6" w:rsidRPr="00E63819" w:rsidRDefault="004261F6" w:rsidP="00A70248">
      <w:pPr>
        <w:widowControl w:val="0"/>
        <w:spacing w:after="0" w:line="240" w:lineRule="auto"/>
        <w:ind w:firstLine="630"/>
        <w:jc w:val="both"/>
        <w:rPr>
          <w:rFonts w:ascii="GHEA Grapalat" w:eastAsia="Times New Roman" w:hAnsi="GHEA Grapalat"/>
          <w:lang w:val="hy-AM"/>
        </w:rPr>
      </w:pPr>
      <w:r w:rsidRPr="00E63819">
        <w:rPr>
          <w:rFonts w:ascii="GHEA Grapalat" w:hAnsi="GHEA Grapalat"/>
          <w:lang w:val="hy-AM"/>
        </w:rPr>
        <w:t xml:space="preserve">Անկախ կյանքի կենտրոնի կառուցման համար </w:t>
      </w:r>
      <w:r w:rsidRPr="00E63819">
        <w:rPr>
          <w:rFonts w:ascii="GHEA Grapalat" w:hAnsi="GHEA Grapalat" w:cs="Sylfaen"/>
          <w:b/>
          <w:bCs/>
          <w:lang w:val="hy-AM"/>
        </w:rPr>
        <w:t xml:space="preserve">ՀՀ ՄԺԾ 2025-2027 թթ. ծրագրով սույն </w:t>
      </w:r>
      <w:r w:rsidRPr="00E63819">
        <w:rPr>
          <w:rFonts w:ascii="GHEA Grapalat" w:hAnsi="GHEA Grapalat" w:cs="Sylfaen"/>
          <w:b/>
          <w:bCs/>
          <w:lang w:val="hy-AM"/>
        </w:rPr>
        <w:lastRenderedPageBreak/>
        <w:t>միջոցառման համար նախատեսվում է՝ 2025 թ</w:t>
      </w:r>
      <w:r w:rsidR="00324035" w:rsidRPr="00E63819">
        <w:rPr>
          <w:rFonts w:ascii="GHEA Grapalat" w:hAnsi="GHEA Grapalat" w:cs="Sylfaen"/>
          <w:b/>
          <w:bCs/>
          <w:lang w:val="hy-AM"/>
        </w:rPr>
        <w:t>.</w:t>
      </w:r>
      <w:r w:rsidRPr="00E63819">
        <w:rPr>
          <w:rFonts w:ascii="GHEA Grapalat" w:hAnsi="GHEA Grapalat" w:cs="Sylfaen"/>
          <w:b/>
          <w:bCs/>
          <w:lang w:val="hy-AM"/>
        </w:rPr>
        <w:t xml:space="preserve"> տրամադրել 867,840.0 հազ</w:t>
      </w:r>
      <w:r w:rsidRPr="00E63819">
        <w:rPr>
          <w:rFonts w:ascii="Cambria Math" w:hAnsi="Cambria Math" w:cs="Cambria Math"/>
          <w:b/>
          <w:bCs/>
          <w:lang w:val="hy-AM"/>
        </w:rPr>
        <w:t>․</w:t>
      </w:r>
      <w:r w:rsidRPr="00E63819">
        <w:rPr>
          <w:rFonts w:ascii="GHEA Grapalat" w:hAnsi="GHEA Grapalat" w:cs="Sylfaen"/>
          <w:b/>
          <w:bCs/>
          <w:lang w:val="hy-AM"/>
        </w:rPr>
        <w:t xml:space="preserve"> դրամ, 2026 թ</w:t>
      </w:r>
      <w:r w:rsidRPr="00E63819">
        <w:rPr>
          <w:rFonts w:ascii="Cambria Math" w:hAnsi="Cambria Math" w:cs="Cambria Math"/>
          <w:b/>
          <w:bCs/>
          <w:lang w:val="hy-AM"/>
        </w:rPr>
        <w:t>․</w:t>
      </w:r>
      <w:r w:rsidRPr="00E63819">
        <w:rPr>
          <w:rFonts w:ascii="GHEA Grapalat" w:hAnsi="GHEA Grapalat" w:cs="Sylfaen"/>
          <w:b/>
          <w:bCs/>
          <w:lang w:val="hy-AM"/>
        </w:rPr>
        <w:t xml:space="preserve"> 217,301.0 հազ</w:t>
      </w:r>
      <w:r w:rsidRPr="00E63819">
        <w:rPr>
          <w:rFonts w:ascii="Cambria Math" w:hAnsi="Cambria Math" w:cs="Cambria Math"/>
          <w:b/>
          <w:bCs/>
          <w:lang w:val="hy-AM"/>
        </w:rPr>
        <w:t>․</w:t>
      </w:r>
      <w:r w:rsidRPr="00E63819">
        <w:rPr>
          <w:rFonts w:ascii="GHEA Grapalat" w:hAnsi="GHEA Grapalat" w:cs="Sylfaen"/>
          <w:b/>
          <w:bCs/>
          <w:lang w:val="hy-AM"/>
        </w:rPr>
        <w:t xml:space="preserve"> դրամ</w:t>
      </w:r>
      <w:r w:rsidR="00324035" w:rsidRPr="00E63819">
        <w:rPr>
          <w:rFonts w:ascii="GHEA Grapalat" w:hAnsi="GHEA Grapalat" w:cs="Sylfaen"/>
          <w:b/>
          <w:bCs/>
          <w:lang w:val="hy-AM"/>
        </w:rPr>
        <w:t>, 2027 թ․ գումար չի նախատեսվում</w:t>
      </w:r>
      <w:r w:rsidRPr="00E63819">
        <w:rPr>
          <w:rFonts w:ascii="GHEA Grapalat" w:hAnsi="GHEA Grapalat" w:cs="Sylfaen"/>
          <w:b/>
          <w:bCs/>
          <w:lang w:val="hy-AM"/>
        </w:rPr>
        <w:t xml:space="preserve">։ </w:t>
      </w:r>
    </w:p>
    <w:p w14:paraId="4D5A0A01" w14:textId="77777777" w:rsidR="004261F6" w:rsidRPr="00E63819" w:rsidRDefault="004261F6" w:rsidP="00A70248">
      <w:pPr>
        <w:tabs>
          <w:tab w:val="left" w:pos="1005"/>
        </w:tabs>
        <w:spacing w:after="0" w:line="240" w:lineRule="auto"/>
        <w:jc w:val="both"/>
        <w:rPr>
          <w:rFonts w:ascii="GHEA Grapalat" w:hAnsi="GHEA Grapalat" w:cs="Sylfaen"/>
          <w:bCs/>
          <w:lang w:val="hy-AM"/>
        </w:rPr>
      </w:pPr>
      <w:r w:rsidRPr="00E63819">
        <w:rPr>
          <w:rFonts w:ascii="GHEA Grapalat" w:hAnsi="GHEA Grapalat" w:cs="Sylfaen"/>
          <w:b/>
          <w:bCs/>
          <w:lang w:val="hy-AM"/>
        </w:rPr>
        <w:tab/>
      </w:r>
      <w:r w:rsidRPr="00E63819">
        <w:rPr>
          <w:rFonts w:ascii="GHEA Grapalat" w:hAnsi="GHEA Grapalat" w:cs="Sylfaen"/>
          <w:bCs/>
          <w:lang w:val="hy-AM"/>
        </w:rPr>
        <w:t xml:space="preserve">Սույն միջոցառման իրականացնողը </w:t>
      </w:r>
      <w:r w:rsidRPr="00E63819">
        <w:rPr>
          <w:rFonts w:ascii="GHEA Grapalat" w:hAnsi="GHEA Grapalat" w:cs="Sylfaen"/>
          <w:b/>
          <w:bCs/>
          <w:lang w:val="hy-AM"/>
        </w:rPr>
        <w:t>ՀՀ քաղաքաշինության կոմիտեն է։</w:t>
      </w:r>
    </w:p>
    <w:p w14:paraId="58601461" w14:textId="0491D33C" w:rsidR="0010619B" w:rsidRPr="00E63819" w:rsidRDefault="0010619B" w:rsidP="00EA2163">
      <w:pPr>
        <w:spacing w:after="0" w:line="240" w:lineRule="auto"/>
        <w:jc w:val="both"/>
        <w:rPr>
          <w:rFonts w:ascii="GHEA Grapalat" w:hAnsi="GHEA Grapalat"/>
          <w:b/>
          <w:lang w:val="hy-AM"/>
        </w:rPr>
      </w:pPr>
    </w:p>
    <w:p w14:paraId="77D18313" w14:textId="1ED22478" w:rsidR="003D40DB" w:rsidRPr="00E63819" w:rsidRDefault="00F00454" w:rsidP="005F5C27">
      <w:pPr>
        <w:pStyle w:val="Heading1"/>
        <w:shd w:val="clear" w:color="auto" w:fill="002060"/>
        <w:rPr>
          <w:rFonts w:ascii="GHEA Grapalat" w:hAnsi="GHEA Grapalat" w:cs="Sylfaen"/>
          <w:sz w:val="22"/>
          <w:szCs w:val="22"/>
          <w:lang w:val="hy-AM"/>
        </w:rPr>
      </w:pPr>
      <w:bookmarkStart w:id="15" w:name="_Toc125443010"/>
      <w:bookmarkStart w:id="16" w:name="_Toc125443419"/>
      <w:bookmarkStart w:id="17" w:name="_Toc61338403"/>
      <w:bookmarkEnd w:id="12"/>
      <w:bookmarkEnd w:id="13"/>
      <w:r w:rsidRPr="00E63819">
        <w:rPr>
          <w:rFonts w:ascii="GHEA Grapalat" w:hAnsi="GHEA Grapalat" w:cs="Sylfaen"/>
          <w:sz w:val="22"/>
          <w:szCs w:val="22"/>
          <w:lang w:val="hy-AM"/>
        </w:rPr>
        <w:t>4. ՈՉ ԲՅՈՒՋԵՏԱՅԻՆ ԱՂԲՅՈՒՐՆԵՐԻՑ ՍՊԱՍՎՈՂ ԵԿԱՄՈՒՏՆԵՐԸ</w:t>
      </w:r>
      <w:bookmarkEnd w:id="15"/>
      <w:bookmarkEnd w:id="16"/>
      <w:r w:rsidRPr="00E63819">
        <w:rPr>
          <w:rFonts w:ascii="GHEA Grapalat" w:hAnsi="GHEA Grapalat" w:cs="Sylfaen"/>
          <w:sz w:val="22"/>
          <w:szCs w:val="22"/>
          <w:lang w:val="hy-AM"/>
        </w:rPr>
        <w:t xml:space="preserve">    </w:t>
      </w:r>
    </w:p>
    <w:p w14:paraId="6258938A" w14:textId="438F9EF2" w:rsidR="00F21382" w:rsidRPr="00E63819" w:rsidRDefault="001D7DC1" w:rsidP="00E1441C">
      <w:pPr>
        <w:spacing w:after="0" w:line="240" w:lineRule="auto"/>
        <w:ind w:firstLine="720"/>
        <w:jc w:val="both"/>
        <w:rPr>
          <w:rFonts w:ascii="GHEA Grapalat" w:hAnsi="GHEA Grapalat"/>
          <w:lang w:val="hy-AM"/>
        </w:rPr>
      </w:pPr>
      <w:r w:rsidRPr="00E63819">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14:paraId="7B2110E9" w14:textId="77777777" w:rsidR="00B05175" w:rsidRPr="00E63819" w:rsidRDefault="00B05175" w:rsidP="00E1441C">
      <w:pPr>
        <w:spacing w:after="0" w:line="240" w:lineRule="auto"/>
        <w:ind w:firstLine="720"/>
        <w:jc w:val="both"/>
        <w:rPr>
          <w:rFonts w:ascii="GHEA Grapalat" w:hAnsi="GHEA Grapalat"/>
          <w:lang w:val="hy-AM"/>
        </w:rPr>
      </w:pPr>
    </w:p>
    <w:p w14:paraId="1D15BF49" w14:textId="77777777" w:rsidR="00F00454" w:rsidRPr="00E63819" w:rsidRDefault="00F00454" w:rsidP="00E1441C">
      <w:pPr>
        <w:pStyle w:val="Heading1"/>
        <w:shd w:val="clear" w:color="auto" w:fill="002060"/>
        <w:spacing w:before="0" w:after="0"/>
        <w:rPr>
          <w:rFonts w:ascii="GHEA Grapalat" w:hAnsi="GHEA Grapalat" w:cs="Sylfaen"/>
          <w:sz w:val="22"/>
          <w:szCs w:val="22"/>
          <w:lang w:val="hy-AM"/>
        </w:rPr>
      </w:pPr>
      <w:bookmarkStart w:id="18" w:name="_Toc125443011"/>
      <w:bookmarkStart w:id="19" w:name="_Toc125443420"/>
      <w:r w:rsidRPr="00E63819">
        <w:rPr>
          <w:rFonts w:ascii="GHEA Grapalat" w:hAnsi="GHEA Grapalat" w:cs="Sylfaen"/>
          <w:sz w:val="22"/>
          <w:szCs w:val="22"/>
          <w:lang w:val="hy-AM"/>
        </w:rPr>
        <w:t>5. ՏԱՐԱԾՔԱՅԻՆ ԶԱՐԳԱՑՄԱՆՆ ԱՌՆՉՎՈՂ ԾՐԱԳՐԵՐԸ/ՄԻՋՈՑԱՌՈՒՄՆԵՐԸ</w:t>
      </w:r>
      <w:bookmarkEnd w:id="18"/>
      <w:bookmarkEnd w:id="19"/>
    </w:p>
    <w:p w14:paraId="731139BB" w14:textId="71B755C4" w:rsidR="003D40DB" w:rsidRPr="00E63819" w:rsidRDefault="00BB19F4" w:rsidP="00BB19F4">
      <w:pPr>
        <w:pStyle w:val="NormalWeb"/>
        <w:spacing w:before="120" w:beforeAutospacing="0" w:after="120" w:afterAutospacing="0"/>
        <w:ind w:firstLine="567"/>
        <w:jc w:val="both"/>
        <w:rPr>
          <w:rFonts w:ascii="GHEA Grapalat" w:hAnsi="GHEA Grapalat"/>
          <w:i/>
          <w:sz w:val="22"/>
          <w:szCs w:val="22"/>
          <w:lang w:val="hy-AM"/>
        </w:rPr>
      </w:pPr>
      <w:r w:rsidRPr="00E63819">
        <w:rPr>
          <w:rFonts w:ascii="GHEA Grapalat" w:hAnsi="GHEA Grapalat" w:cs="Sylfaen"/>
          <w:iCs/>
          <w:kern w:val="16"/>
          <w:sz w:val="22"/>
          <w:szCs w:val="22"/>
          <w:lang w:val="hy-AM"/>
        </w:rPr>
        <w:t xml:space="preserve">ՀՀ կառավորության 2021-2026 թթ. ծրագրում ամրագրված է, որ Կառավարությունը շարունակելու է ջանքեր գործադրել ՀՀ տարածքային սոցիալ-տնտեսական զարգացման ուղղությամբ՝ հաշվի առնելով տեղական և տարածքային գերակայությունները։ </w:t>
      </w:r>
    </w:p>
    <w:p w14:paraId="50D6C26B" w14:textId="7BE9190D" w:rsidR="000B5383" w:rsidRPr="00E63819" w:rsidRDefault="00AC2E03" w:rsidP="004008C3">
      <w:pPr>
        <w:spacing w:after="0" w:line="240" w:lineRule="auto"/>
        <w:ind w:firstLine="567"/>
        <w:jc w:val="both"/>
        <w:rPr>
          <w:rFonts w:ascii="GHEA Grapalat" w:hAnsi="GHEA Grapalat"/>
          <w:b/>
          <w:lang w:val="hy-AM"/>
        </w:rPr>
      </w:pPr>
      <w:r w:rsidRPr="00E63819">
        <w:rPr>
          <w:rFonts w:ascii="GHEA Grapalat" w:hAnsi="GHEA Grapalat"/>
          <w:b/>
          <w:i/>
          <w:lang w:val="hy-AM" w:eastAsia="x-none"/>
        </w:rPr>
        <w:t>Տեղեկատվությունն</w:t>
      </w:r>
      <w:r w:rsidR="005F5C27" w:rsidRPr="00E63819">
        <w:rPr>
          <w:rFonts w:ascii="GHEA Grapalat" w:hAnsi="GHEA Grapalat"/>
          <w:b/>
          <w:i/>
          <w:lang w:val="hy-AM" w:eastAsia="x-none"/>
        </w:rPr>
        <w:t xml:space="preserve"> ամփոփված է Հավելված </w:t>
      </w:r>
      <w:r w:rsidR="005F5C27" w:rsidRPr="00E63819">
        <w:rPr>
          <w:rFonts w:ascii="GHEA Grapalat" w:hAnsi="GHEA Grapalat"/>
          <w:b/>
          <w:i/>
          <w:lang w:val="hy-AM"/>
        </w:rPr>
        <w:t>5 –ում:</w:t>
      </w:r>
      <w:r w:rsidR="005F5C27" w:rsidRPr="00E63819">
        <w:rPr>
          <w:rFonts w:ascii="GHEA Grapalat" w:hAnsi="GHEA Grapalat"/>
          <w:i/>
          <w:lang w:val="hy-AM"/>
        </w:rPr>
        <w:t xml:space="preserve">  </w:t>
      </w:r>
    </w:p>
    <w:p w14:paraId="1F5E4B50" w14:textId="2633DA47" w:rsidR="005849FE" w:rsidRPr="00E63819" w:rsidRDefault="005849FE" w:rsidP="005F5C27">
      <w:pPr>
        <w:pStyle w:val="Heading1"/>
        <w:shd w:val="clear" w:color="auto" w:fill="002060"/>
        <w:rPr>
          <w:rFonts w:ascii="GHEA Grapalat" w:hAnsi="GHEA Grapalat" w:cs="Sylfaen"/>
          <w:sz w:val="22"/>
          <w:szCs w:val="22"/>
          <w:lang w:val="hy-AM"/>
        </w:rPr>
      </w:pPr>
      <w:bookmarkStart w:id="20" w:name="_Toc125443012"/>
      <w:bookmarkStart w:id="21" w:name="_Toc125443421"/>
      <w:r w:rsidRPr="00E63819">
        <w:rPr>
          <w:rFonts w:ascii="GHEA Grapalat" w:hAnsi="GHEA Grapalat" w:cs="Sylfaen"/>
          <w:sz w:val="22"/>
          <w:szCs w:val="22"/>
          <w:lang w:val="hy-AM"/>
        </w:rPr>
        <w:t>6. ՄԻՋՈԼՈՐՏԱՅԻՆ (ԽԱՉՎՈՂ) ԲՆՈՒՅԹԻ ԱՌԱՆՁԻՆ ՔԱՂԱՔԱԿԱՆՈՒԹՅՈՒՆՆԵՐԻՆ ԱՌՆՉՎՈՂ ԾՐԱԳՐԵՐԸ/ ՄԻՋՈՑԱՌՈՒՄՆԵՐԸ</w:t>
      </w:r>
      <w:bookmarkEnd w:id="20"/>
      <w:bookmarkEnd w:id="21"/>
    </w:p>
    <w:p w14:paraId="5436498C" w14:textId="77777777" w:rsidR="005849FE" w:rsidRPr="00E63819" w:rsidRDefault="005849FE" w:rsidP="0015080C">
      <w:pPr>
        <w:spacing w:after="0" w:line="240" w:lineRule="auto"/>
        <w:ind w:firstLine="720"/>
        <w:jc w:val="both"/>
        <w:rPr>
          <w:rFonts w:ascii="GHEA Grapalat" w:eastAsia="Times New Roman" w:hAnsi="GHEA Grapalat" w:cs="Times New Roman"/>
          <w:bCs/>
          <w:i/>
          <w:sz w:val="24"/>
          <w:szCs w:val="24"/>
          <w:lang w:val="hy-AM" w:eastAsia="x-none"/>
        </w:rPr>
      </w:pPr>
    </w:p>
    <w:p w14:paraId="64A66104" w14:textId="77777777" w:rsidR="00E54F28" w:rsidRPr="00E63819" w:rsidRDefault="004008C3" w:rsidP="00E54F28">
      <w:pPr>
        <w:pStyle w:val="NormalWeb"/>
        <w:spacing w:before="0" w:beforeAutospacing="0" w:after="0" w:afterAutospacing="0" w:line="276" w:lineRule="auto"/>
        <w:ind w:firstLine="567"/>
        <w:jc w:val="both"/>
        <w:rPr>
          <w:rFonts w:ascii="GHEA Grapalat" w:hAnsi="GHEA Grapalat"/>
          <w:b/>
          <w:i/>
          <w:sz w:val="22"/>
          <w:szCs w:val="22"/>
          <w:lang w:val="hy-AM"/>
        </w:rPr>
      </w:pPr>
      <w:r w:rsidRPr="00E63819">
        <w:rPr>
          <w:rFonts w:ascii="GHEA Grapalat" w:hAnsi="GHEA Grapalat" w:cs="Sylfaen"/>
          <w:b/>
          <w:i/>
          <w:iCs/>
          <w:kern w:val="16"/>
          <w:sz w:val="22"/>
          <w:szCs w:val="22"/>
          <w:lang w:val="hy-AM"/>
        </w:rPr>
        <w:t xml:space="preserve">Տեղեկատվությունն </w:t>
      </w:r>
      <w:r w:rsidRPr="00E63819">
        <w:rPr>
          <w:rFonts w:ascii="GHEA Grapalat" w:hAnsi="GHEA Grapalat"/>
          <w:b/>
          <w:i/>
          <w:sz w:val="22"/>
          <w:szCs w:val="22"/>
          <w:lang w:val="hy-AM"/>
        </w:rPr>
        <w:t>ամփոփ ներկայացված է</w:t>
      </w:r>
      <w:r w:rsidR="005F5C27" w:rsidRPr="00E63819">
        <w:rPr>
          <w:rFonts w:ascii="GHEA Grapalat" w:hAnsi="GHEA Grapalat"/>
          <w:b/>
          <w:i/>
          <w:sz w:val="22"/>
          <w:szCs w:val="22"/>
          <w:lang w:val="hy-AM"/>
        </w:rPr>
        <w:t xml:space="preserve"> կից</w:t>
      </w:r>
      <w:r w:rsidR="00491E4D" w:rsidRPr="00E63819">
        <w:rPr>
          <w:rFonts w:ascii="GHEA Grapalat" w:hAnsi="GHEA Grapalat"/>
          <w:b/>
          <w:i/>
          <w:sz w:val="22"/>
          <w:szCs w:val="22"/>
          <w:lang w:val="hy-AM"/>
        </w:rPr>
        <w:t xml:space="preserve"> Հավելված 9</w:t>
      </w:r>
      <w:r w:rsidR="00037465" w:rsidRPr="00E63819">
        <w:rPr>
          <w:rFonts w:ascii="GHEA Grapalat" w:hAnsi="GHEA Grapalat"/>
          <w:b/>
          <w:i/>
          <w:sz w:val="22"/>
          <w:szCs w:val="22"/>
          <w:lang w:val="hy-AM"/>
        </w:rPr>
        <w:t>-ում  ներկայացված ձևաչափերին համապատասխան:</w:t>
      </w:r>
      <w:r w:rsidR="00E54F28" w:rsidRPr="00E63819">
        <w:rPr>
          <w:rFonts w:ascii="GHEA Grapalat" w:hAnsi="GHEA Grapalat"/>
          <w:b/>
          <w:i/>
          <w:sz w:val="22"/>
          <w:szCs w:val="22"/>
          <w:lang w:val="hy-AM"/>
        </w:rPr>
        <w:t xml:space="preserve"> </w:t>
      </w:r>
    </w:p>
    <w:p w14:paraId="7DB7D9CB" w14:textId="358129AA" w:rsidR="000B5383" w:rsidRPr="00E63819" w:rsidRDefault="00E54F28" w:rsidP="00E54F28">
      <w:pPr>
        <w:pStyle w:val="NormalWeb"/>
        <w:spacing w:before="0" w:beforeAutospacing="0" w:after="0" w:afterAutospacing="0" w:line="276" w:lineRule="auto"/>
        <w:ind w:firstLine="567"/>
        <w:jc w:val="both"/>
        <w:rPr>
          <w:rFonts w:ascii="GHEA Grapalat" w:hAnsi="GHEA Grapalat"/>
          <w:sz w:val="22"/>
          <w:szCs w:val="22"/>
          <w:lang w:val="hy-AM"/>
        </w:rPr>
      </w:pPr>
      <w:r w:rsidRPr="00E63819">
        <w:rPr>
          <w:rFonts w:ascii="GHEA Grapalat" w:hAnsi="GHEA Grapalat"/>
          <w:sz w:val="22"/>
          <w:szCs w:val="22"/>
          <w:lang w:val="hy-AM"/>
        </w:rPr>
        <w:t>Ներառում է կլիմային, գենդերային քաղաքականությանը և Լեռնային Ղարաբաղից բռնի տեղահանվածների</w:t>
      </w:r>
      <w:r w:rsidR="00DD086C" w:rsidRPr="00E63819">
        <w:rPr>
          <w:rFonts w:ascii="GHEA Grapalat" w:hAnsi="GHEA Grapalat"/>
          <w:sz w:val="22"/>
          <w:szCs w:val="22"/>
          <w:lang w:val="hy-AM"/>
        </w:rPr>
        <w:t>ն</w:t>
      </w:r>
      <w:r w:rsidRPr="00E63819">
        <w:rPr>
          <w:rFonts w:ascii="GHEA Grapalat" w:hAnsi="GHEA Grapalat"/>
          <w:sz w:val="22"/>
          <w:szCs w:val="22"/>
          <w:lang w:val="hy-AM"/>
        </w:rPr>
        <w:t xml:space="preserve"> առնչվող միջոցառումներ։</w:t>
      </w:r>
    </w:p>
    <w:p w14:paraId="043B28C8" w14:textId="1D4D6B87" w:rsidR="002A67CF" w:rsidRPr="00E63819" w:rsidRDefault="005849FE" w:rsidP="005F5C27">
      <w:pPr>
        <w:pStyle w:val="Heading1"/>
        <w:shd w:val="clear" w:color="auto" w:fill="002060"/>
        <w:rPr>
          <w:rFonts w:ascii="GHEA Grapalat" w:hAnsi="GHEA Grapalat" w:cs="Sylfaen"/>
          <w:sz w:val="22"/>
          <w:szCs w:val="22"/>
          <w:lang w:val="hy-AM"/>
        </w:rPr>
      </w:pPr>
      <w:bookmarkStart w:id="22" w:name="_Toc125443013"/>
      <w:bookmarkStart w:id="23" w:name="_Toc125443422"/>
      <w:bookmarkEnd w:id="17"/>
      <w:r w:rsidRPr="00E63819">
        <w:rPr>
          <w:rFonts w:ascii="GHEA Grapalat" w:hAnsi="GHEA Grapalat" w:cs="Sylfaen"/>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22"/>
      <w:bookmarkEnd w:id="23"/>
    </w:p>
    <w:p w14:paraId="708C6723" w14:textId="03686EA4" w:rsidR="006C6340" w:rsidRPr="00E63819" w:rsidRDefault="006C6340" w:rsidP="007606BC">
      <w:pPr>
        <w:pStyle w:val="ListParagraph"/>
        <w:ind w:left="360"/>
        <w:contextualSpacing/>
        <w:jc w:val="both"/>
        <w:rPr>
          <w:rFonts w:ascii="GHEA Grapalat" w:hAnsi="GHEA Grapalat"/>
          <w:b/>
          <w:bCs/>
          <w:sz w:val="22"/>
          <w:szCs w:val="22"/>
          <w:lang w:val="hy-AM"/>
        </w:rPr>
      </w:pPr>
    </w:p>
    <w:p w14:paraId="6CAF74DD" w14:textId="1A0D7103" w:rsidR="000D1BED" w:rsidRPr="00E63819" w:rsidRDefault="001B5C12" w:rsidP="00476708">
      <w:pPr>
        <w:pStyle w:val="Heading1"/>
        <w:shd w:val="clear" w:color="auto" w:fill="002060"/>
        <w:rPr>
          <w:rFonts w:ascii="GHEA Grapalat" w:hAnsi="GHEA Grapalat" w:cs="Sylfaen"/>
          <w:sz w:val="22"/>
          <w:szCs w:val="22"/>
          <w:lang w:val="hy-AM"/>
        </w:rPr>
      </w:pPr>
      <w:bookmarkStart w:id="24" w:name="_Toc125443014"/>
      <w:bookmarkStart w:id="25" w:name="_Toc125443423"/>
      <w:r w:rsidRPr="00E63819">
        <w:rPr>
          <w:rFonts w:ascii="GHEA Grapalat" w:hAnsi="GHEA Grapalat" w:cs="Sylfaen"/>
          <w:sz w:val="22"/>
          <w:szCs w:val="22"/>
          <w:lang w:val="hy-AM"/>
        </w:rPr>
        <w:t>8. ՄԺԾԾ ԺԱՄԱՆԱԿԱՀԱՏՎԱԾՈՒՄ ՖԻՆԱՆՍԱԿԱՆ ՊԱՀԱՆՋՆԵՐԻ ԱՄՓՈՓՈՒՄ</w:t>
      </w:r>
      <w:bookmarkEnd w:id="24"/>
      <w:bookmarkEnd w:id="25"/>
    </w:p>
    <w:p w14:paraId="3433EA8B" w14:textId="7868EF40" w:rsidR="001B5C12" w:rsidRPr="00E63819" w:rsidRDefault="00FA6C20" w:rsidP="001B5C12">
      <w:pPr>
        <w:pStyle w:val="Text"/>
        <w:spacing w:before="120" w:after="120"/>
        <w:ind w:firstLine="567"/>
        <w:rPr>
          <w:rFonts w:ascii="GHEA Grapalat" w:hAnsi="GHEA Grapalat"/>
          <w:b/>
          <w:i/>
          <w:iCs/>
          <w:kern w:val="16"/>
          <w:lang w:val="hy-AM"/>
        </w:rPr>
      </w:pPr>
      <w:r w:rsidRPr="00E63819">
        <w:rPr>
          <w:rFonts w:ascii="GHEA Grapalat" w:hAnsi="GHEA Grapalat" w:cs="Sylfaen"/>
          <w:b/>
          <w:i/>
          <w:kern w:val="16"/>
          <w:lang w:val="hy-AM"/>
        </w:rPr>
        <w:t>Սույն տեղեկատվությունը ամփոփված է</w:t>
      </w:r>
      <w:r w:rsidR="001B5C12" w:rsidRPr="00E63819">
        <w:rPr>
          <w:rFonts w:ascii="GHEA Grapalat" w:hAnsi="GHEA Grapalat" w:cs="Sylfaen"/>
          <w:b/>
          <w:i/>
          <w:kern w:val="16"/>
          <w:lang w:val="hy-AM"/>
        </w:rPr>
        <w:t xml:space="preserve"> </w:t>
      </w:r>
      <w:r w:rsidRPr="00E63819">
        <w:rPr>
          <w:rFonts w:ascii="GHEA Grapalat" w:hAnsi="GHEA Grapalat" w:cs="Sylfaen"/>
          <w:b/>
          <w:i/>
          <w:kern w:val="16"/>
          <w:lang w:val="hy-AM"/>
        </w:rPr>
        <w:t>Հավելված 8–</w:t>
      </w:r>
      <w:r w:rsidR="001B5C12" w:rsidRPr="00E63819">
        <w:rPr>
          <w:rFonts w:ascii="GHEA Grapalat" w:hAnsi="GHEA Grapalat" w:cs="Sylfaen"/>
          <w:b/>
          <w:i/>
          <w:kern w:val="16"/>
          <w:lang w:val="hy-AM"/>
        </w:rPr>
        <w:t>ում</w:t>
      </w:r>
      <w:r w:rsidRPr="00E63819">
        <w:rPr>
          <w:rFonts w:ascii="GHEA Grapalat" w:hAnsi="GHEA Grapalat" w:cs="Sylfaen"/>
          <w:b/>
          <w:i/>
          <w:kern w:val="16"/>
          <w:lang w:val="hy-AM"/>
        </w:rPr>
        <w:t>։</w:t>
      </w:r>
    </w:p>
    <w:p w14:paraId="242958B1" w14:textId="67FE8F33" w:rsidR="007668A3" w:rsidRPr="00E63819" w:rsidRDefault="007668A3"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p>
    <w:p w14:paraId="08D92C67" w14:textId="51857526" w:rsidR="00476708" w:rsidRPr="00E63819" w:rsidRDefault="001B5C12" w:rsidP="00476708">
      <w:pPr>
        <w:pStyle w:val="Heading1"/>
        <w:shd w:val="clear" w:color="auto" w:fill="002060"/>
        <w:rPr>
          <w:rFonts w:ascii="GHEA Grapalat" w:hAnsi="GHEA Grapalat" w:cs="Sylfaen"/>
          <w:sz w:val="22"/>
          <w:szCs w:val="22"/>
          <w:lang w:val="hy-AM"/>
        </w:rPr>
      </w:pPr>
      <w:r w:rsidRPr="00E63819">
        <w:rPr>
          <w:rFonts w:ascii="GHEA Grapalat" w:hAnsi="GHEA Grapalat" w:cs="Sylfaen"/>
          <w:sz w:val="22"/>
          <w:szCs w:val="22"/>
          <w:lang w:val="hy-AM"/>
        </w:rPr>
        <w:t xml:space="preserve">9. </w:t>
      </w:r>
      <w:bookmarkStart w:id="26" w:name="_Toc125443015"/>
      <w:bookmarkStart w:id="27" w:name="_Toc125443424"/>
      <w:r w:rsidRPr="00E63819">
        <w:rPr>
          <w:rFonts w:ascii="GHEA Grapalat" w:hAnsi="GHEA Grapalat" w:cs="Sylfaen"/>
          <w:sz w:val="22"/>
          <w:szCs w:val="22"/>
          <w:lang w:val="hy-AM"/>
        </w:rPr>
        <w:t>ՀԱՅՏԻ ՀԵՏ ԿԱՊՎԱԾ ՌԻՍԿԵՐԸ</w:t>
      </w:r>
      <w:bookmarkEnd w:id="26"/>
      <w:bookmarkEnd w:id="27"/>
      <w:r w:rsidRPr="00E63819">
        <w:rPr>
          <w:rFonts w:ascii="GHEA Grapalat" w:hAnsi="GHEA Grapalat" w:cs="Sylfaen"/>
          <w:sz w:val="22"/>
          <w:szCs w:val="22"/>
          <w:lang w:val="hy-AM"/>
        </w:rPr>
        <w:t xml:space="preserve"> </w:t>
      </w:r>
    </w:p>
    <w:p w14:paraId="052F6D4F" w14:textId="77777777" w:rsidR="00476708" w:rsidRPr="00E63819" w:rsidRDefault="00476708"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p>
    <w:p w14:paraId="2E961D42" w14:textId="77F66352" w:rsidR="00A53C60" w:rsidRPr="00AC2E03" w:rsidRDefault="00C52B61"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r w:rsidRPr="00E63819">
        <w:rPr>
          <w:rFonts w:ascii="GHEA Grapalat" w:eastAsia="Times New Roman" w:hAnsi="GHEA Grapalat" w:cs="Sylfaen"/>
          <w:b/>
          <w:i/>
          <w:kern w:val="16"/>
          <w:szCs w:val="20"/>
          <w:lang w:val="hy-AM"/>
        </w:rPr>
        <w:t>Տ</w:t>
      </w:r>
      <w:r w:rsidR="00A53C60" w:rsidRPr="00E63819">
        <w:rPr>
          <w:rFonts w:ascii="GHEA Grapalat" w:eastAsia="Times New Roman" w:hAnsi="GHEA Grapalat" w:cs="Sylfaen"/>
          <w:b/>
          <w:i/>
          <w:kern w:val="16"/>
          <w:szCs w:val="20"/>
          <w:lang w:val="hy-AM"/>
        </w:rPr>
        <w:t xml:space="preserve">եղեկատվությունն </w:t>
      </w:r>
      <w:r w:rsidR="00FA6C20" w:rsidRPr="00E63819">
        <w:rPr>
          <w:rFonts w:ascii="GHEA Grapalat" w:eastAsia="Times New Roman" w:hAnsi="GHEA Grapalat" w:cs="Sylfaen"/>
          <w:b/>
          <w:i/>
          <w:kern w:val="16"/>
          <w:szCs w:val="20"/>
          <w:lang w:val="hy-AM"/>
        </w:rPr>
        <w:t>ամփոփված է</w:t>
      </w:r>
      <w:r w:rsidR="00A53C60" w:rsidRPr="00E63819">
        <w:rPr>
          <w:rFonts w:ascii="GHEA Grapalat" w:eastAsia="Times New Roman" w:hAnsi="GHEA Grapalat" w:cs="Sylfaen"/>
          <w:b/>
          <w:i/>
          <w:kern w:val="16"/>
          <w:szCs w:val="20"/>
          <w:lang w:val="hy-AM"/>
        </w:rPr>
        <w:t xml:space="preserve"> Հավելված 10</w:t>
      </w:r>
      <w:r w:rsidR="00347EE5" w:rsidRPr="00E63819">
        <w:rPr>
          <w:rFonts w:ascii="GHEA Grapalat" w:eastAsia="Times New Roman" w:hAnsi="GHEA Grapalat" w:cs="Sylfaen"/>
          <w:b/>
          <w:i/>
          <w:kern w:val="16"/>
          <w:szCs w:val="20"/>
          <w:lang w:val="hy-AM"/>
        </w:rPr>
        <w:t>–</w:t>
      </w:r>
      <w:r w:rsidR="00A53C60" w:rsidRPr="00E63819">
        <w:rPr>
          <w:rFonts w:ascii="GHEA Grapalat" w:eastAsia="Times New Roman" w:hAnsi="GHEA Grapalat" w:cs="Sylfaen"/>
          <w:b/>
          <w:i/>
          <w:kern w:val="16"/>
          <w:szCs w:val="20"/>
          <w:lang w:val="hy-AM"/>
        </w:rPr>
        <w:t>ում</w:t>
      </w:r>
      <w:r w:rsidR="00347EE5" w:rsidRPr="00E63819">
        <w:rPr>
          <w:rFonts w:ascii="GHEA Grapalat" w:eastAsia="Times New Roman" w:hAnsi="GHEA Grapalat" w:cs="Sylfaen"/>
          <w:b/>
          <w:i/>
          <w:kern w:val="16"/>
          <w:szCs w:val="20"/>
          <w:lang w:val="hy-AM"/>
        </w:rPr>
        <w:t>։</w:t>
      </w:r>
    </w:p>
    <w:p w14:paraId="199A7B00" w14:textId="77777777" w:rsidR="000B5383" w:rsidRPr="00AC2E03" w:rsidRDefault="000B5383" w:rsidP="000776FF">
      <w:pPr>
        <w:pStyle w:val="Text"/>
        <w:spacing w:after="0"/>
        <w:ind w:firstLine="446"/>
        <w:rPr>
          <w:rFonts w:ascii="GHEA Grapalat" w:hAnsi="GHEA Grapalat" w:cs="Sylfaen"/>
          <w:kern w:val="16"/>
          <w:szCs w:val="22"/>
          <w:lang w:val="hy-AM"/>
        </w:rPr>
      </w:pPr>
    </w:p>
    <w:sectPr w:rsidR="000B5383" w:rsidRPr="00AC2E03" w:rsidSect="00AC2E03">
      <w:pgSz w:w="12240" w:h="15840"/>
      <w:pgMar w:top="810" w:right="720" w:bottom="3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E7E02" w14:textId="77777777" w:rsidR="00C57ADC" w:rsidRDefault="00C57ADC" w:rsidP="006E5D04">
      <w:pPr>
        <w:spacing w:after="0" w:line="240" w:lineRule="auto"/>
      </w:pPr>
      <w:r>
        <w:separator/>
      </w:r>
    </w:p>
  </w:endnote>
  <w:endnote w:type="continuationSeparator" w:id="0">
    <w:p w14:paraId="323D6A7E" w14:textId="77777777" w:rsidR="00C57ADC" w:rsidRDefault="00C57ADC"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1678D" w14:textId="77777777" w:rsidR="00C57ADC" w:rsidRDefault="00C57ADC" w:rsidP="006E5D04">
      <w:pPr>
        <w:spacing w:after="0" w:line="240" w:lineRule="auto"/>
      </w:pPr>
      <w:r>
        <w:separator/>
      </w:r>
    </w:p>
  </w:footnote>
  <w:footnote w:type="continuationSeparator" w:id="0">
    <w:p w14:paraId="6B719754" w14:textId="77777777" w:rsidR="00C57ADC" w:rsidRDefault="00C57ADC" w:rsidP="006E5D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D6DC6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3284224"/>
    <w:multiLevelType w:val="hybridMultilevel"/>
    <w:tmpl w:val="A8C896BE"/>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3F03BE0"/>
    <w:multiLevelType w:val="hybridMultilevel"/>
    <w:tmpl w:val="76066200"/>
    <w:lvl w:ilvl="0" w:tplc="4A6EC65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DD627E"/>
    <w:multiLevelType w:val="hybridMultilevel"/>
    <w:tmpl w:val="AEE0365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952447A"/>
    <w:multiLevelType w:val="hybridMultilevel"/>
    <w:tmpl w:val="F3DE4D10"/>
    <w:lvl w:ilvl="0" w:tplc="98BE5882">
      <w:start w:val="2"/>
      <w:numFmt w:val="decimal"/>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F44BE"/>
    <w:multiLevelType w:val="hybridMultilevel"/>
    <w:tmpl w:val="BFBAD85A"/>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A661B32"/>
    <w:multiLevelType w:val="hybridMultilevel"/>
    <w:tmpl w:val="7E3AF668"/>
    <w:lvl w:ilvl="0" w:tplc="3E86ED2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0B962391"/>
    <w:multiLevelType w:val="hybridMultilevel"/>
    <w:tmpl w:val="33189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AA3C0D"/>
    <w:multiLevelType w:val="hybridMultilevel"/>
    <w:tmpl w:val="FEE09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915D58"/>
    <w:multiLevelType w:val="hybridMultilevel"/>
    <w:tmpl w:val="252EA9E8"/>
    <w:lvl w:ilvl="0" w:tplc="EB6ADAD8">
      <w:start w:val="1"/>
      <w:numFmt w:val="decimal"/>
      <w:lvlText w:val="%1."/>
      <w:lvlJc w:val="left"/>
      <w:pPr>
        <w:ind w:left="720" w:hanging="360"/>
      </w:pPr>
      <w:rPr>
        <w:rFonts w:ascii="GHEA Grapalat" w:eastAsiaTheme="minorHAnsi" w:hAnsi="GHEA Grapalat"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4" w15:restartNumberingAfterBreak="0">
    <w:nsid w:val="1BF113A6"/>
    <w:multiLevelType w:val="hybridMultilevel"/>
    <w:tmpl w:val="16A88B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4A7C5F"/>
    <w:multiLevelType w:val="hybridMultilevel"/>
    <w:tmpl w:val="A8C896BE"/>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CF62F6C"/>
    <w:multiLevelType w:val="hybridMultilevel"/>
    <w:tmpl w:val="F0AA6404"/>
    <w:lvl w:ilvl="0" w:tplc="514C4DC4">
      <w:start w:val="1"/>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7" w15:restartNumberingAfterBreak="0">
    <w:nsid w:val="22681DDD"/>
    <w:multiLevelType w:val="hybridMultilevel"/>
    <w:tmpl w:val="647C7B1A"/>
    <w:lvl w:ilvl="0" w:tplc="1EFE3CFE">
      <w:start w:val="2"/>
      <w:numFmt w:val="decimal"/>
      <w:lvlText w:val="%1."/>
      <w:lvlJc w:val="left"/>
      <w:pPr>
        <w:ind w:left="1080" w:hanging="360"/>
      </w:pPr>
      <w:rPr>
        <w:rFonts w:eastAsiaTheme="minorHAnsi" w:cstheme="minorBid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505667F"/>
    <w:multiLevelType w:val="hybridMultilevel"/>
    <w:tmpl w:val="D97CE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75FCB"/>
    <w:multiLevelType w:val="hybridMultilevel"/>
    <w:tmpl w:val="335A57A2"/>
    <w:lvl w:ilvl="0" w:tplc="716A6100">
      <w:start w:val="1"/>
      <w:numFmt w:val="bullet"/>
      <w:lvlText w:val=""/>
      <w:lvlJc w:val="left"/>
      <w:pPr>
        <w:tabs>
          <w:tab w:val="num" w:pos="360"/>
        </w:tabs>
        <w:ind w:left="360" w:hanging="360"/>
      </w:pPr>
      <w:rPr>
        <w:rFonts w:ascii="Symbol" w:hAnsi="Symbol" w:hint="default"/>
        <w:lang w:val="de-A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8D35DD7"/>
    <w:multiLevelType w:val="hybridMultilevel"/>
    <w:tmpl w:val="D46E2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441B5C"/>
    <w:multiLevelType w:val="hybridMultilevel"/>
    <w:tmpl w:val="9B9C45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EC87749"/>
    <w:multiLevelType w:val="hybridMultilevel"/>
    <w:tmpl w:val="0FEE807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F51BEA"/>
    <w:multiLevelType w:val="hybridMultilevel"/>
    <w:tmpl w:val="177436D2"/>
    <w:lvl w:ilvl="0" w:tplc="8F2E5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F63577"/>
    <w:multiLevelType w:val="multilevel"/>
    <w:tmpl w:val="AC8CF824"/>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6" w15:restartNumberingAfterBreak="0">
    <w:nsid w:val="3D424701"/>
    <w:multiLevelType w:val="hybridMultilevel"/>
    <w:tmpl w:val="F1222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A6E7E"/>
    <w:multiLevelType w:val="hybridMultilevel"/>
    <w:tmpl w:val="5FFE1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2E1100"/>
    <w:multiLevelType w:val="hybridMultilevel"/>
    <w:tmpl w:val="29B4503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8633CA9"/>
    <w:multiLevelType w:val="hybridMultilevel"/>
    <w:tmpl w:val="99D625AE"/>
    <w:lvl w:ilvl="0" w:tplc="04090001">
      <w:start w:val="1"/>
      <w:numFmt w:val="bullet"/>
      <w:lvlText w:val=""/>
      <w:lvlJc w:val="left"/>
      <w:pPr>
        <w:ind w:left="680" w:hanging="360"/>
      </w:pPr>
      <w:rPr>
        <w:rFonts w:ascii="Symbol" w:hAnsi="Symbol"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30" w15:restartNumberingAfterBreak="0">
    <w:nsid w:val="4C16229C"/>
    <w:multiLevelType w:val="hybridMultilevel"/>
    <w:tmpl w:val="D9AA0D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F91175"/>
    <w:multiLevelType w:val="hybridMultilevel"/>
    <w:tmpl w:val="EC68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53F5E"/>
    <w:multiLevelType w:val="hybridMultilevel"/>
    <w:tmpl w:val="533EF920"/>
    <w:lvl w:ilvl="0" w:tplc="BDD2C74A">
      <w:start w:val="2024"/>
      <w:numFmt w:val="bullet"/>
      <w:lvlText w:val="-"/>
      <w:lvlJc w:val="left"/>
      <w:pPr>
        <w:ind w:left="1080" w:hanging="360"/>
      </w:pPr>
      <w:rPr>
        <w:rFonts w:ascii="GHEA Grapalat" w:eastAsia="GHEA Grapalat"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43D632A"/>
    <w:multiLevelType w:val="hybridMultilevel"/>
    <w:tmpl w:val="C8C8513E"/>
    <w:lvl w:ilvl="0" w:tplc="B9FEC7C2">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396604"/>
    <w:multiLevelType w:val="hybridMultilevel"/>
    <w:tmpl w:val="D288473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5CEC087A"/>
    <w:multiLevelType w:val="hybridMultilevel"/>
    <w:tmpl w:val="84EC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95BF5"/>
    <w:multiLevelType w:val="hybridMultilevel"/>
    <w:tmpl w:val="A50C6106"/>
    <w:lvl w:ilvl="0" w:tplc="B57E5448">
      <w:numFmt w:val="bullet"/>
      <w:lvlText w:val="-"/>
      <w:lvlJc w:val="left"/>
      <w:pPr>
        <w:ind w:left="1170" w:hanging="360"/>
      </w:pPr>
      <w:rPr>
        <w:rFonts w:ascii="GHEA Grapalat" w:eastAsiaTheme="minorHAns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2867803"/>
    <w:multiLevelType w:val="hybridMultilevel"/>
    <w:tmpl w:val="16A86A68"/>
    <w:lvl w:ilvl="0" w:tplc="8F2E5DCE">
      <w:start w:val="6"/>
      <w:numFmt w:val="decimal"/>
      <w:lvlText w:val="%1."/>
      <w:lvlJc w:val="left"/>
      <w:pPr>
        <w:ind w:left="720" w:hanging="360"/>
      </w:pPr>
      <w:rPr>
        <w:rFonts w:ascii="Sylfaen" w:hAnsi="Sylfae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730130"/>
    <w:multiLevelType w:val="hybridMultilevel"/>
    <w:tmpl w:val="69AEB8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24900"/>
    <w:multiLevelType w:val="hybridMultilevel"/>
    <w:tmpl w:val="ABD47B2E"/>
    <w:lvl w:ilvl="0" w:tplc="551C9208">
      <w:numFmt w:val="bullet"/>
      <w:lvlText w:val="-"/>
      <w:lvlJc w:val="left"/>
      <w:pPr>
        <w:ind w:left="1155" w:hanging="360"/>
      </w:pPr>
      <w:rPr>
        <w:rFonts w:ascii="GHEA Grapalat" w:eastAsiaTheme="minorHAnsi" w:hAnsi="GHEA Grapalat" w:cstheme="minorBidi"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1" w15:restartNumberingAfterBreak="0">
    <w:nsid w:val="6ABB4524"/>
    <w:multiLevelType w:val="hybridMultilevel"/>
    <w:tmpl w:val="F6164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2C518A"/>
    <w:multiLevelType w:val="hybridMultilevel"/>
    <w:tmpl w:val="98325FE4"/>
    <w:lvl w:ilvl="0" w:tplc="37DC4EEE">
      <w:start w:val="1"/>
      <w:numFmt w:val="decimal"/>
      <w:lvlText w:val="%1)"/>
      <w:lvlJc w:val="left"/>
      <w:pPr>
        <w:ind w:left="810" w:hanging="360"/>
      </w:pPr>
      <w:rPr>
        <w:rFonts w:hint="default"/>
        <w:b w:val="0"/>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41"/>
  </w:num>
  <w:num w:numId="4">
    <w:abstractNumId w:val="8"/>
  </w:num>
  <w:num w:numId="5">
    <w:abstractNumId w:val="6"/>
  </w:num>
  <w:num w:numId="6">
    <w:abstractNumId w:val="2"/>
  </w:num>
  <w:num w:numId="7">
    <w:abstractNumId w:val="19"/>
  </w:num>
  <w:num w:numId="8">
    <w:abstractNumId w:val="5"/>
  </w:num>
  <w:num w:numId="9">
    <w:abstractNumId w:val="33"/>
  </w:num>
  <w:num w:numId="10">
    <w:abstractNumId w:val="22"/>
  </w:num>
  <w:num w:numId="11">
    <w:abstractNumId w:val="39"/>
  </w:num>
  <w:num w:numId="12">
    <w:abstractNumId w:val="35"/>
  </w:num>
  <w:num w:numId="13">
    <w:abstractNumId w:val="13"/>
  </w:num>
  <w:num w:numId="14">
    <w:abstractNumId w:val="14"/>
  </w:num>
  <w:num w:numId="15">
    <w:abstractNumId w:val="34"/>
  </w:num>
  <w:num w:numId="16">
    <w:abstractNumId w:val="3"/>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32"/>
  </w:num>
  <w:num w:numId="20">
    <w:abstractNumId w:val="36"/>
  </w:num>
  <w:num w:numId="21">
    <w:abstractNumId w:val="17"/>
  </w:num>
  <w:num w:numId="22">
    <w:abstractNumId w:val="10"/>
  </w:num>
  <w:num w:numId="23">
    <w:abstractNumId w:val="18"/>
  </w:num>
  <w:num w:numId="24">
    <w:abstractNumId w:val="38"/>
  </w:num>
  <w:num w:numId="25">
    <w:abstractNumId w:val="21"/>
  </w:num>
  <w:num w:numId="26">
    <w:abstractNumId w:val="25"/>
  </w:num>
  <w:num w:numId="27">
    <w:abstractNumId w:val="4"/>
  </w:num>
  <w:num w:numId="28">
    <w:abstractNumId w:val="30"/>
  </w:num>
  <w:num w:numId="29">
    <w:abstractNumId w:val="7"/>
  </w:num>
  <w:num w:numId="30">
    <w:abstractNumId w:val="23"/>
  </w:num>
  <w:num w:numId="31">
    <w:abstractNumId w:val="1"/>
    <w:lvlOverride w:ilvl="0">
      <w:lvl w:ilvl="0">
        <w:numFmt w:val="bullet"/>
        <w:pStyle w:val="Bullet"/>
        <w:lvlText w:val=""/>
        <w:legacy w:legacy="1" w:legacySpace="0" w:legacyIndent="360"/>
        <w:lvlJc w:val="left"/>
        <w:rPr>
          <w:rFonts w:ascii="Symbol" w:hAnsi="Symbol" w:cs="Symbol" w:hint="default"/>
        </w:rPr>
      </w:lvl>
    </w:lvlOverride>
  </w:num>
  <w:num w:numId="32">
    <w:abstractNumId w:val="16"/>
  </w:num>
  <w:num w:numId="33">
    <w:abstractNumId w:val="20"/>
  </w:num>
  <w:num w:numId="34">
    <w:abstractNumId w:val="26"/>
  </w:num>
  <w:num w:numId="35">
    <w:abstractNumId w:val="31"/>
  </w:num>
  <w:num w:numId="36">
    <w:abstractNumId w:val="11"/>
  </w:num>
  <w:num w:numId="37">
    <w:abstractNumId w:val="28"/>
  </w:num>
  <w:num w:numId="38">
    <w:abstractNumId w:val="12"/>
  </w:num>
  <w:num w:numId="39">
    <w:abstractNumId w:val="27"/>
  </w:num>
  <w:num w:numId="40">
    <w:abstractNumId w:val="37"/>
  </w:num>
  <w:num w:numId="41">
    <w:abstractNumId w:val="29"/>
  </w:num>
  <w:num w:numId="42">
    <w:abstractNumId w:val="40"/>
  </w:num>
  <w:num w:numId="43">
    <w:abstractNumId w:val="9"/>
  </w:num>
  <w:num w:numId="44">
    <w:abstractNumId w:val="42"/>
  </w:num>
  <w:num w:numId="4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1C"/>
    <w:rsid w:val="000000A5"/>
    <w:rsid w:val="00000141"/>
    <w:rsid w:val="000002F0"/>
    <w:rsid w:val="00000A9C"/>
    <w:rsid w:val="000012B1"/>
    <w:rsid w:val="00001396"/>
    <w:rsid w:val="000016C0"/>
    <w:rsid w:val="00001C9B"/>
    <w:rsid w:val="00001E3A"/>
    <w:rsid w:val="00002076"/>
    <w:rsid w:val="000029E0"/>
    <w:rsid w:val="00002A71"/>
    <w:rsid w:val="00003DF4"/>
    <w:rsid w:val="00003EB7"/>
    <w:rsid w:val="000042C2"/>
    <w:rsid w:val="00004B9A"/>
    <w:rsid w:val="00004CCD"/>
    <w:rsid w:val="00005693"/>
    <w:rsid w:val="0000671B"/>
    <w:rsid w:val="00006B16"/>
    <w:rsid w:val="0000702E"/>
    <w:rsid w:val="00007067"/>
    <w:rsid w:val="00007E41"/>
    <w:rsid w:val="00007F89"/>
    <w:rsid w:val="00010911"/>
    <w:rsid w:val="00010AD9"/>
    <w:rsid w:val="00010F3D"/>
    <w:rsid w:val="00011C67"/>
    <w:rsid w:val="000120D9"/>
    <w:rsid w:val="00012B39"/>
    <w:rsid w:val="00012EB7"/>
    <w:rsid w:val="00013385"/>
    <w:rsid w:val="000139B0"/>
    <w:rsid w:val="0001444F"/>
    <w:rsid w:val="00014DEC"/>
    <w:rsid w:val="00015204"/>
    <w:rsid w:val="00015692"/>
    <w:rsid w:val="00015D79"/>
    <w:rsid w:val="00017D8E"/>
    <w:rsid w:val="00017DA7"/>
    <w:rsid w:val="000200D5"/>
    <w:rsid w:val="000201B2"/>
    <w:rsid w:val="000201FE"/>
    <w:rsid w:val="0002133A"/>
    <w:rsid w:val="00021467"/>
    <w:rsid w:val="00021EFE"/>
    <w:rsid w:val="0002254E"/>
    <w:rsid w:val="00022587"/>
    <w:rsid w:val="0002267A"/>
    <w:rsid w:val="00022C31"/>
    <w:rsid w:val="00022E8D"/>
    <w:rsid w:val="0002313F"/>
    <w:rsid w:val="00023240"/>
    <w:rsid w:val="0002435D"/>
    <w:rsid w:val="0002453D"/>
    <w:rsid w:val="00025FC3"/>
    <w:rsid w:val="000263F5"/>
    <w:rsid w:val="000266FB"/>
    <w:rsid w:val="0002671A"/>
    <w:rsid w:val="00026C36"/>
    <w:rsid w:val="0002703D"/>
    <w:rsid w:val="00031773"/>
    <w:rsid w:val="00031E3E"/>
    <w:rsid w:val="00032C99"/>
    <w:rsid w:val="00032D4A"/>
    <w:rsid w:val="000334C4"/>
    <w:rsid w:val="00033732"/>
    <w:rsid w:val="000346A8"/>
    <w:rsid w:val="00034C01"/>
    <w:rsid w:val="00035357"/>
    <w:rsid w:val="00035381"/>
    <w:rsid w:val="000354F7"/>
    <w:rsid w:val="00036475"/>
    <w:rsid w:val="00037465"/>
    <w:rsid w:val="000376A1"/>
    <w:rsid w:val="000376EE"/>
    <w:rsid w:val="0003792C"/>
    <w:rsid w:val="00037A77"/>
    <w:rsid w:val="00037D23"/>
    <w:rsid w:val="00037E00"/>
    <w:rsid w:val="000408E5"/>
    <w:rsid w:val="00041629"/>
    <w:rsid w:val="0004194D"/>
    <w:rsid w:val="0004198C"/>
    <w:rsid w:val="00041BB0"/>
    <w:rsid w:val="0004213F"/>
    <w:rsid w:val="00043033"/>
    <w:rsid w:val="0004314E"/>
    <w:rsid w:val="00044E76"/>
    <w:rsid w:val="00045228"/>
    <w:rsid w:val="0004525A"/>
    <w:rsid w:val="000455BB"/>
    <w:rsid w:val="00046741"/>
    <w:rsid w:val="000468C0"/>
    <w:rsid w:val="00046D74"/>
    <w:rsid w:val="00047461"/>
    <w:rsid w:val="000477BC"/>
    <w:rsid w:val="00047E6E"/>
    <w:rsid w:val="00047E91"/>
    <w:rsid w:val="000506BE"/>
    <w:rsid w:val="00051242"/>
    <w:rsid w:val="00051579"/>
    <w:rsid w:val="00051875"/>
    <w:rsid w:val="00052510"/>
    <w:rsid w:val="00052581"/>
    <w:rsid w:val="00052CE9"/>
    <w:rsid w:val="00053638"/>
    <w:rsid w:val="00053C59"/>
    <w:rsid w:val="00054153"/>
    <w:rsid w:val="00054CBE"/>
    <w:rsid w:val="000550A0"/>
    <w:rsid w:val="000567E8"/>
    <w:rsid w:val="00056E4F"/>
    <w:rsid w:val="00060987"/>
    <w:rsid w:val="000616C3"/>
    <w:rsid w:val="0006195D"/>
    <w:rsid w:val="00061D3D"/>
    <w:rsid w:val="000622BB"/>
    <w:rsid w:val="00062BF3"/>
    <w:rsid w:val="000635DF"/>
    <w:rsid w:val="00064B2B"/>
    <w:rsid w:val="00066A61"/>
    <w:rsid w:val="00067C82"/>
    <w:rsid w:val="00067EC4"/>
    <w:rsid w:val="00070730"/>
    <w:rsid w:val="00070FDA"/>
    <w:rsid w:val="0007139F"/>
    <w:rsid w:val="00071864"/>
    <w:rsid w:val="00072B58"/>
    <w:rsid w:val="00073291"/>
    <w:rsid w:val="00073494"/>
    <w:rsid w:val="00073A3D"/>
    <w:rsid w:val="00074095"/>
    <w:rsid w:val="00074373"/>
    <w:rsid w:val="00074C50"/>
    <w:rsid w:val="00075204"/>
    <w:rsid w:val="00075CA5"/>
    <w:rsid w:val="00077297"/>
    <w:rsid w:val="000774F7"/>
    <w:rsid w:val="000776FF"/>
    <w:rsid w:val="00080045"/>
    <w:rsid w:val="0008078A"/>
    <w:rsid w:val="00080BA8"/>
    <w:rsid w:val="00081933"/>
    <w:rsid w:val="00081A6F"/>
    <w:rsid w:val="00082088"/>
    <w:rsid w:val="000821CC"/>
    <w:rsid w:val="000826D4"/>
    <w:rsid w:val="00083E5F"/>
    <w:rsid w:val="00084DAB"/>
    <w:rsid w:val="00085704"/>
    <w:rsid w:val="00085D15"/>
    <w:rsid w:val="00086DB3"/>
    <w:rsid w:val="00087E8E"/>
    <w:rsid w:val="00090143"/>
    <w:rsid w:val="00091087"/>
    <w:rsid w:val="00091629"/>
    <w:rsid w:val="00091826"/>
    <w:rsid w:val="000924EA"/>
    <w:rsid w:val="00093223"/>
    <w:rsid w:val="00093630"/>
    <w:rsid w:val="0009474B"/>
    <w:rsid w:val="000948A3"/>
    <w:rsid w:val="00094A9E"/>
    <w:rsid w:val="000953F4"/>
    <w:rsid w:val="000955BD"/>
    <w:rsid w:val="00095D49"/>
    <w:rsid w:val="00095DB3"/>
    <w:rsid w:val="00095F2D"/>
    <w:rsid w:val="000964E9"/>
    <w:rsid w:val="0009696E"/>
    <w:rsid w:val="000974B4"/>
    <w:rsid w:val="0009794E"/>
    <w:rsid w:val="00097B7B"/>
    <w:rsid w:val="00097B93"/>
    <w:rsid w:val="00097BE8"/>
    <w:rsid w:val="000A01FA"/>
    <w:rsid w:val="000A08F7"/>
    <w:rsid w:val="000A17A4"/>
    <w:rsid w:val="000A19FE"/>
    <w:rsid w:val="000A1BBB"/>
    <w:rsid w:val="000A2274"/>
    <w:rsid w:val="000A29B5"/>
    <w:rsid w:val="000A2D49"/>
    <w:rsid w:val="000A2E16"/>
    <w:rsid w:val="000A3204"/>
    <w:rsid w:val="000A39B6"/>
    <w:rsid w:val="000A3A51"/>
    <w:rsid w:val="000A430F"/>
    <w:rsid w:val="000A4BF6"/>
    <w:rsid w:val="000A54D6"/>
    <w:rsid w:val="000A5616"/>
    <w:rsid w:val="000A5C89"/>
    <w:rsid w:val="000B0060"/>
    <w:rsid w:val="000B056A"/>
    <w:rsid w:val="000B0E4C"/>
    <w:rsid w:val="000B205D"/>
    <w:rsid w:val="000B20DD"/>
    <w:rsid w:val="000B312C"/>
    <w:rsid w:val="000B32FA"/>
    <w:rsid w:val="000B4356"/>
    <w:rsid w:val="000B4B1E"/>
    <w:rsid w:val="000B4BB1"/>
    <w:rsid w:val="000B4CC3"/>
    <w:rsid w:val="000B5383"/>
    <w:rsid w:val="000B5536"/>
    <w:rsid w:val="000B5585"/>
    <w:rsid w:val="000B6099"/>
    <w:rsid w:val="000B6C54"/>
    <w:rsid w:val="000B7408"/>
    <w:rsid w:val="000B7AE5"/>
    <w:rsid w:val="000B7AFE"/>
    <w:rsid w:val="000C003F"/>
    <w:rsid w:val="000C0480"/>
    <w:rsid w:val="000C04E1"/>
    <w:rsid w:val="000C3042"/>
    <w:rsid w:val="000C40EE"/>
    <w:rsid w:val="000C41C0"/>
    <w:rsid w:val="000C4233"/>
    <w:rsid w:val="000C47D0"/>
    <w:rsid w:val="000C4D86"/>
    <w:rsid w:val="000C4EC5"/>
    <w:rsid w:val="000C4ED0"/>
    <w:rsid w:val="000C537D"/>
    <w:rsid w:val="000C5689"/>
    <w:rsid w:val="000C65D3"/>
    <w:rsid w:val="000C65DB"/>
    <w:rsid w:val="000C6725"/>
    <w:rsid w:val="000C7088"/>
    <w:rsid w:val="000C753D"/>
    <w:rsid w:val="000C79EA"/>
    <w:rsid w:val="000C7D04"/>
    <w:rsid w:val="000C7D60"/>
    <w:rsid w:val="000D089C"/>
    <w:rsid w:val="000D0C82"/>
    <w:rsid w:val="000D11C0"/>
    <w:rsid w:val="000D1BED"/>
    <w:rsid w:val="000D1E5D"/>
    <w:rsid w:val="000D21C4"/>
    <w:rsid w:val="000D2485"/>
    <w:rsid w:val="000D271B"/>
    <w:rsid w:val="000D27EC"/>
    <w:rsid w:val="000D2C4E"/>
    <w:rsid w:val="000D39DB"/>
    <w:rsid w:val="000D3EA7"/>
    <w:rsid w:val="000D5E0D"/>
    <w:rsid w:val="000D7828"/>
    <w:rsid w:val="000E004A"/>
    <w:rsid w:val="000E0BFD"/>
    <w:rsid w:val="000E0D0D"/>
    <w:rsid w:val="000E104B"/>
    <w:rsid w:val="000E1413"/>
    <w:rsid w:val="000E27AF"/>
    <w:rsid w:val="000E2F3B"/>
    <w:rsid w:val="000E3233"/>
    <w:rsid w:val="000E3801"/>
    <w:rsid w:val="000E483A"/>
    <w:rsid w:val="000E517D"/>
    <w:rsid w:val="000E5216"/>
    <w:rsid w:val="000E5440"/>
    <w:rsid w:val="000E597C"/>
    <w:rsid w:val="000E5A76"/>
    <w:rsid w:val="000E5F31"/>
    <w:rsid w:val="000E6AFE"/>
    <w:rsid w:val="000E6F6C"/>
    <w:rsid w:val="000E7436"/>
    <w:rsid w:val="000E76B1"/>
    <w:rsid w:val="000F047C"/>
    <w:rsid w:val="000F0ACD"/>
    <w:rsid w:val="000F0B18"/>
    <w:rsid w:val="000F18CF"/>
    <w:rsid w:val="000F2412"/>
    <w:rsid w:val="000F253F"/>
    <w:rsid w:val="000F2E08"/>
    <w:rsid w:val="000F37BD"/>
    <w:rsid w:val="000F4CF4"/>
    <w:rsid w:val="000F5162"/>
    <w:rsid w:val="000F5888"/>
    <w:rsid w:val="000F5B7C"/>
    <w:rsid w:val="000F6BC3"/>
    <w:rsid w:val="000F71EB"/>
    <w:rsid w:val="000F7643"/>
    <w:rsid w:val="00101C11"/>
    <w:rsid w:val="00101F96"/>
    <w:rsid w:val="0010245C"/>
    <w:rsid w:val="00102718"/>
    <w:rsid w:val="0010291F"/>
    <w:rsid w:val="00103094"/>
    <w:rsid w:val="00103663"/>
    <w:rsid w:val="001037C6"/>
    <w:rsid w:val="00103E4F"/>
    <w:rsid w:val="001040D0"/>
    <w:rsid w:val="0010433E"/>
    <w:rsid w:val="00104C16"/>
    <w:rsid w:val="001054E5"/>
    <w:rsid w:val="0010574C"/>
    <w:rsid w:val="001057F1"/>
    <w:rsid w:val="0010619B"/>
    <w:rsid w:val="001070C1"/>
    <w:rsid w:val="001106F5"/>
    <w:rsid w:val="001129EB"/>
    <w:rsid w:val="00113B04"/>
    <w:rsid w:val="00113B86"/>
    <w:rsid w:val="00114AF1"/>
    <w:rsid w:val="0011517E"/>
    <w:rsid w:val="0011598A"/>
    <w:rsid w:val="00115B35"/>
    <w:rsid w:val="00116703"/>
    <w:rsid w:val="00116DFB"/>
    <w:rsid w:val="0011747E"/>
    <w:rsid w:val="00117C3D"/>
    <w:rsid w:val="00120419"/>
    <w:rsid w:val="001205C5"/>
    <w:rsid w:val="00120E80"/>
    <w:rsid w:val="00121820"/>
    <w:rsid w:val="00124936"/>
    <w:rsid w:val="00124EA7"/>
    <w:rsid w:val="00125999"/>
    <w:rsid w:val="00125A40"/>
    <w:rsid w:val="00125B43"/>
    <w:rsid w:val="00126432"/>
    <w:rsid w:val="001275CC"/>
    <w:rsid w:val="00127919"/>
    <w:rsid w:val="00127C5E"/>
    <w:rsid w:val="001304DF"/>
    <w:rsid w:val="00130D76"/>
    <w:rsid w:val="00132C26"/>
    <w:rsid w:val="001331CA"/>
    <w:rsid w:val="00133554"/>
    <w:rsid w:val="00133C44"/>
    <w:rsid w:val="00134179"/>
    <w:rsid w:val="0013427F"/>
    <w:rsid w:val="00135E5D"/>
    <w:rsid w:val="001364E3"/>
    <w:rsid w:val="0013686F"/>
    <w:rsid w:val="00136DFC"/>
    <w:rsid w:val="00137DB6"/>
    <w:rsid w:val="0014027C"/>
    <w:rsid w:val="0014030D"/>
    <w:rsid w:val="00140908"/>
    <w:rsid w:val="00141C49"/>
    <w:rsid w:val="00142FB4"/>
    <w:rsid w:val="001433CB"/>
    <w:rsid w:val="00143461"/>
    <w:rsid w:val="00143B13"/>
    <w:rsid w:val="0014419B"/>
    <w:rsid w:val="00144E09"/>
    <w:rsid w:val="00145E0B"/>
    <w:rsid w:val="00146387"/>
    <w:rsid w:val="001468B3"/>
    <w:rsid w:val="00146F56"/>
    <w:rsid w:val="00147299"/>
    <w:rsid w:val="001473F3"/>
    <w:rsid w:val="001479D7"/>
    <w:rsid w:val="00147D02"/>
    <w:rsid w:val="00147D5D"/>
    <w:rsid w:val="00147DC9"/>
    <w:rsid w:val="0015080C"/>
    <w:rsid w:val="001508BF"/>
    <w:rsid w:val="00150945"/>
    <w:rsid w:val="001509AC"/>
    <w:rsid w:val="00150B85"/>
    <w:rsid w:val="00151213"/>
    <w:rsid w:val="001512EF"/>
    <w:rsid w:val="001517EE"/>
    <w:rsid w:val="00152359"/>
    <w:rsid w:val="00152665"/>
    <w:rsid w:val="00152958"/>
    <w:rsid w:val="00152E7C"/>
    <w:rsid w:val="001531A0"/>
    <w:rsid w:val="00153EB8"/>
    <w:rsid w:val="00153ED5"/>
    <w:rsid w:val="0015699E"/>
    <w:rsid w:val="00156C78"/>
    <w:rsid w:val="001571C9"/>
    <w:rsid w:val="00157338"/>
    <w:rsid w:val="00160702"/>
    <w:rsid w:val="001608DD"/>
    <w:rsid w:val="00160A8B"/>
    <w:rsid w:val="00161919"/>
    <w:rsid w:val="001623E2"/>
    <w:rsid w:val="00162551"/>
    <w:rsid w:val="001625A8"/>
    <w:rsid w:val="00162C5F"/>
    <w:rsid w:val="0016319D"/>
    <w:rsid w:val="00165CDD"/>
    <w:rsid w:val="00165E1C"/>
    <w:rsid w:val="00166036"/>
    <w:rsid w:val="00166233"/>
    <w:rsid w:val="001662A7"/>
    <w:rsid w:val="00166B92"/>
    <w:rsid w:val="00167F73"/>
    <w:rsid w:val="00170447"/>
    <w:rsid w:val="00170810"/>
    <w:rsid w:val="0017101A"/>
    <w:rsid w:val="00171B05"/>
    <w:rsid w:val="0017267E"/>
    <w:rsid w:val="001728BB"/>
    <w:rsid w:val="0017345C"/>
    <w:rsid w:val="0017361B"/>
    <w:rsid w:val="00173B10"/>
    <w:rsid w:val="0017567B"/>
    <w:rsid w:val="001756B8"/>
    <w:rsid w:val="00176D80"/>
    <w:rsid w:val="00176E9A"/>
    <w:rsid w:val="00177643"/>
    <w:rsid w:val="001779B9"/>
    <w:rsid w:val="00177B3F"/>
    <w:rsid w:val="001801F8"/>
    <w:rsid w:val="001805F5"/>
    <w:rsid w:val="0018082C"/>
    <w:rsid w:val="001809CF"/>
    <w:rsid w:val="00180E83"/>
    <w:rsid w:val="00180E87"/>
    <w:rsid w:val="001828AD"/>
    <w:rsid w:val="00184814"/>
    <w:rsid w:val="001852B6"/>
    <w:rsid w:val="00185660"/>
    <w:rsid w:val="00185E8E"/>
    <w:rsid w:val="001860E6"/>
    <w:rsid w:val="001867A1"/>
    <w:rsid w:val="00187AC0"/>
    <w:rsid w:val="00187BC4"/>
    <w:rsid w:val="00191A2A"/>
    <w:rsid w:val="00191A57"/>
    <w:rsid w:val="00191C9F"/>
    <w:rsid w:val="00191D49"/>
    <w:rsid w:val="00191DDD"/>
    <w:rsid w:val="00192198"/>
    <w:rsid w:val="001921A2"/>
    <w:rsid w:val="00193B70"/>
    <w:rsid w:val="00193B8E"/>
    <w:rsid w:val="00195F8E"/>
    <w:rsid w:val="001964F4"/>
    <w:rsid w:val="0019693F"/>
    <w:rsid w:val="0019708D"/>
    <w:rsid w:val="0019743E"/>
    <w:rsid w:val="00197958"/>
    <w:rsid w:val="00197CC5"/>
    <w:rsid w:val="001A057C"/>
    <w:rsid w:val="001A0D84"/>
    <w:rsid w:val="001A172D"/>
    <w:rsid w:val="001A1DB2"/>
    <w:rsid w:val="001A25E4"/>
    <w:rsid w:val="001A325B"/>
    <w:rsid w:val="001A6090"/>
    <w:rsid w:val="001A61F8"/>
    <w:rsid w:val="001A6726"/>
    <w:rsid w:val="001A67C2"/>
    <w:rsid w:val="001B0387"/>
    <w:rsid w:val="001B1095"/>
    <w:rsid w:val="001B11E3"/>
    <w:rsid w:val="001B14BC"/>
    <w:rsid w:val="001B16F7"/>
    <w:rsid w:val="001B1A16"/>
    <w:rsid w:val="001B1B74"/>
    <w:rsid w:val="001B1C52"/>
    <w:rsid w:val="001B21D3"/>
    <w:rsid w:val="001B3442"/>
    <w:rsid w:val="001B35BE"/>
    <w:rsid w:val="001B40B6"/>
    <w:rsid w:val="001B44EC"/>
    <w:rsid w:val="001B46A4"/>
    <w:rsid w:val="001B5861"/>
    <w:rsid w:val="001B5C12"/>
    <w:rsid w:val="001B60F8"/>
    <w:rsid w:val="001B710F"/>
    <w:rsid w:val="001B732B"/>
    <w:rsid w:val="001C0EE4"/>
    <w:rsid w:val="001C172E"/>
    <w:rsid w:val="001C181F"/>
    <w:rsid w:val="001C3418"/>
    <w:rsid w:val="001C3527"/>
    <w:rsid w:val="001C3810"/>
    <w:rsid w:val="001C3D11"/>
    <w:rsid w:val="001C3EDD"/>
    <w:rsid w:val="001C3FC3"/>
    <w:rsid w:val="001C488D"/>
    <w:rsid w:val="001C4964"/>
    <w:rsid w:val="001C4D92"/>
    <w:rsid w:val="001C4E26"/>
    <w:rsid w:val="001C4E2A"/>
    <w:rsid w:val="001C4FFC"/>
    <w:rsid w:val="001C5378"/>
    <w:rsid w:val="001C682B"/>
    <w:rsid w:val="001C693E"/>
    <w:rsid w:val="001C6F91"/>
    <w:rsid w:val="001C78FD"/>
    <w:rsid w:val="001C7D6A"/>
    <w:rsid w:val="001D02B3"/>
    <w:rsid w:val="001D188A"/>
    <w:rsid w:val="001D195A"/>
    <w:rsid w:val="001D1F03"/>
    <w:rsid w:val="001D2194"/>
    <w:rsid w:val="001D2196"/>
    <w:rsid w:val="001D47D3"/>
    <w:rsid w:val="001D4F98"/>
    <w:rsid w:val="001D5840"/>
    <w:rsid w:val="001D5959"/>
    <w:rsid w:val="001D7C43"/>
    <w:rsid w:val="001D7DC1"/>
    <w:rsid w:val="001E130F"/>
    <w:rsid w:val="001E1EDF"/>
    <w:rsid w:val="001E2578"/>
    <w:rsid w:val="001E2AC1"/>
    <w:rsid w:val="001E2C47"/>
    <w:rsid w:val="001E2FCA"/>
    <w:rsid w:val="001E32FB"/>
    <w:rsid w:val="001E3CEB"/>
    <w:rsid w:val="001E4807"/>
    <w:rsid w:val="001E4ECC"/>
    <w:rsid w:val="001E5090"/>
    <w:rsid w:val="001E521A"/>
    <w:rsid w:val="001E6012"/>
    <w:rsid w:val="001E6EC3"/>
    <w:rsid w:val="001E73B6"/>
    <w:rsid w:val="001E7ACB"/>
    <w:rsid w:val="001F01DC"/>
    <w:rsid w:val="001F0E99"/>
    <w:rsid w:val="001F1487"/>
    <w:rsid w:val="001F164E"/>
    <w:rsid w:val="001F1DC9"/>
    <w:rsid w:val="001F2050"/>
    <w:rsid w:val="001F306F"/>
    <w:rsid w:val="001F3461"/>
    <w:rsid w:val="001F363E"/>
    <w:rsid w:val="001F3A4D"/>
    <w:rsid w:val="001F4623"/>
    <w:rsid w:val="001F55C2"/>
    <w:rsid w:val="001F5A87"/>
    <w:rsid w:val="001F5CB6"/>
    <w:rsid w:val="001F6B30"/>
    <w:rsid w:val="001F6B8D"/>
    <w:rsid w:val="001F6F12"/>
    <w:rsid w:val="00200C07"/>
    <w:rsid w:val="002011D2"/>
    <w:rsid w:val="0020157B"/>
    <w:rsid w:val="00202E9E"/>
    <w:rsid w:val="0020386B"/>
    <w:rsid w:val="00203AAA"/>
    <w:rsid w:val="00203F9D"/>
    <w:rsid w:val="00204170"/>
    <w:rsid w:val="0020589E"/>
    <w:rsid w:val="00205A71"/>
    <w:rsid w:val="002073EC"/>
    <w:rsid w:val="0020756C"/>
    <w:rsid w:val="002075EE"/>
    <w:rsid w:val="00210584"/>
    <w:rsid w:val="002105A1"/>
    <w:rsid w:val="00211423"/>
    <w:rsid w:val="002117C3"/>
    <w:rsid w:val="002126AF"/>
    <w:rsid w:val="00212A00"/>
    <w:rsid w:val="0021317A"/>
    <w:rsid w:val="00213334"/>
    <w:rsid w:val="002148CC"/>
    <w:rsid w:val="00214DF1"/>
    <w:rsid w:val="00214EB8"/>
    <w:rsid w:val="00216B60"/>
    <w:rsid w:val="00217C57"/>
    <w:rsid w:val="00217F3C"/>
    <w:rsid w:val="0022059E"/>
    <w:rsid w:val="00220D05"/>
    <w:rsid w:val="00220E5E"/>
    <w:rsid w:val="00221CB8"/>
    <w:rsid w:val="00221DD9"/>
    <w:rsid w:val="00222170"/>
    <w:rsid w:val="00222228"/>
    <w:rsid w:val="00222F8C"/>
    <w:rsid w:val="00222FA9"/>
    <w:rsid w:val="00223232"/>
    <w:rsid w:val="002235A8"/>
    <w:rsid w:val="002240C5"/>
    <w:rsid w:val="00224232"/>
    <w:rsid w:val="002242D7"/>
    <w:rsid w:val="002245C3"/>
    <w:rsid w:val="00225158"/>
    <w:rsid w:val="0022573B"/>
    <w:rsid w:val="00226DBF"/>
    <w:rsid w:val="00226E65"/>
    <w:rsid w:val="00226FEB"/>
    <w:rsid w:val="00227966"/>
    <w:rsid w:val="00227B32"/>
    <w:rsid w:val="00227C9C"/>
    <w:rsid w:val="00230C6F"/>
    <w:rsid w:val="00231659"/>
    <w:rsid w:val="00231F73"/>
    <w:rsid w:val="0023248C"/>
    <w:rsid w:val="002326E7"/>
    <w:rsid w:val="002331A5"/>
    <w:rsid w:val="002338A9"/>
    <w:rsid w:val="00233DA2"/>
    <w:rsid w:val="00234C95"/>
    <w:rsid w:val="00234FF6"/>
    <w:rsid w:val="00235D90"/>
    <w:rsid w:val="0023620C"/>
    <w:rsid w:val="00236509"/>
    <w:rsid w:val="002368BF"/>
    <w:rsid w:val="00236947"/>
    <w:rsid w:val="002369EA"/>
    <w:rsid w:val="002371F7"/>
    <w:rsid w:val="00237222"/>
    <w:rsid w:val="00237E4A"/>
    <w:rsid w:val="00240AA0"/>
    <w:rsid w:val="00240C63"/>
    <w:rsid w:val="00240F2D"/>
    <w:rsid w:val="00241B1C"/>
    <w:rsid w:val="00241C9D"/>
    <w:rsid w:val="002427BF"/>
    <w:rsid w:val="0024314E"/>
    <w:rsid w:val="002434DE"/>
    <w:rsid w:val="002437CF"/>
    <w:rsid w:val="00243CCE"/>
    <w:rsid w:val="00243EE0"/>
    <w:rsid w:val="00244631"/>
    <w:rsid w:val="00244687"/>
    <w:rsid w:val="0024550B"/>
    <w:rsid w:val="0024588C"/>
    <w:rsid w:val="00245C27"/>
    <w:rsid w:val="00245ECD"/>
    <w:rsid w:val="00246D94"/>
    <w:rsid w:val="00247343"/>
    <w:rsid w:val="00247519"/>
    <w:rsid w:val="002479E4"/>
    <w:rsid w:val="00247E54"/>
    <w:rsid w:val="00251C37"/>
    <w:rsid w:val="00251FAD"/>
    <w:rsid w:val="002532AD"/>
    <w:rsid w:val="00253347"/>
    <w:rsid w:val="00253A2A"/>
    <w:rsid w:val="00253A78"/>
    <w:rsid w:val="002541FB"/>
    <w:rsid w:val="00254641"/>
    <w:rsid w:val="002553AC"/>
    <w:rsid w:val="002555B4"/>
    <w:rsid w:val="00255FF2"/>
    <w:rsid w:val="00261012"/>
    <w:rsid w:val="002616FE"/>
    <w:rsid w:val="00261F02"/>
    <w:rsid w:val="002620B2"/>
    <w:rsid w:val="00262971"/>
    <w:rsid w:val="00262E58"/>
    <w:rsid w:val="00263631"/>
    <w:rsid w:val="002643C1"/>
    <w:rsid w:val="002645DA"/>
    <w:rsid w:val="0026690E"/>
    <w:rsid w:val="00267376"/>
    <w:rsid w:val="002705D2"/>
    <w:rsid w:val="00270F48"/>
    <w:rsid w:val="00271CBC"/>
    <w:rsid w:val="00272282"/>
    <w:rsid w:val="00274D10"/>
    <w:rsid w:val="00274F75"/>
    <w:rsid w:val="00275558"/>
    <w:rsid w:val="0027733B"/>
    <w:rsid w:val="00277FBD"/>
    <w:rsid w:val="002804F4"/>
    <w:rsid w:val="00280C50"/>
    <w:rsid w:val="00281E04"/>
    <w:rsid w:val="00283131"/>
    <w:rsid w:val="00284121"/>
    <w:rsid w:val="002841FC"/>
    <w:rsid w:val="002849FC"/>
    <w:rsid w:val="00284EA1"/>
    <w:rsid w:val="00285630"/>
    <w:rsid w:val="002863DE"/>
    <w:rsid w:val="0028734F"/>
    <w:rsid w:val="00290298"/>
    <w:rsid w:val="002903CC"/>
    <w:rsid w:val="00290F69"/>
    <w:rsid w:val="002933D2"/>
    <w:rsid w:val="00293420"/>
    <w:rsid w:val="0029370A"/>
    <w:rsid w:val="00293A9B"/>
    <w:rsid w:val="00295165"/>
    <w:rsid w:val="00295E38"/>
    <w:rsid w:val="0029698B"/>
    <w:rsid w:val="00297AAA"/>
    <w:rsid w:val="00297BCE"/>
    <w:rsid w:val="00297C7F"/>
    <w:rsid w:val="00297CE5"/>
    <w:rsid w:val="002A0142"/>
    <w:rsid w:val="002A01D1"/>
    <w:rsid w:val="002A0775"/>
    <w:rsid w:val="002A1EF7"/>
    <w:rsid w:val="002A29F4"/>
    <w:rsid w:val="002A2B21"/>
    <w:rsid w:val="002A2EF6"/>
    <w:rsid w:val="002A3474"/>
    <w:rsid w:val="002A3928"/>
    <w:rsid w:val="002A40F1"/>
    <w:rsid w:val="002A4774"/>
    <w:rsid w:val="002A4B69"/>
    <w:rsid w:val="002A4FB6"/>
    <w:rsid w:val="002A535A"/>
    <w:rsid w:val="002A607E"/>
    <w:rsid w:val="002A6181"/>
    <w:rsid w:val="002A656D"/>
    <w:rsid w:val="002A67CF"/>
    <w:rsid w:val="002A68BB"/>
    <w:rsid w:val="002A703A"/>
    <w:rsid w:val="002A73A5"/>
    <w:rsid w:val="002B079B"/>
    <w:rsid w:val="002B10C8"/>
    <w:rsid w:val="002B11D4"/>
    <w:rsid w:val="002B1633"/>
    <w:rsid w:val="002B1803"/>
    <w:rsid w:val="002B21A5"/>
    <w:rsid w:val="002B24BD"/>
    <w:rsid w:val="002B25BD"/>
    <w:rsid w:val="002B27C8"/>
    <w:rsid w:val="002B27CD"/>
    <w:rsid w:val="002B3A75"/>
    <w:rsid w:val="002B3A97"/>
    <w:rsid w:val="002B5AAD"/>
    <w:rsid w:val="002B702C"/>
    <w:rsid w:val="002B7A61"/>
    <w:rsid w:val="002C00D2"/>
    <w:rsid w:val="002C1309"/>
    <w:rsid w:val="002C13FE"/>
    <w:rsid w:val="002C1906"/>
    <w:rsid w:val="002C2220"/>
    <w:rsid w:val="002C2B98"/>
    <w:rsid w:val="002C34A3"/>
    <w:rsid w:val="002C3793"/>
    <w:rsid w:val="002C3AA9"/>
    <w:rsid w:val="002C3DF2"/>
    <w:rsid w:val="002C4A5C"/>
    <w:rsid w:val="002C50AF"/>
    <w:rsid w:val="002C51DB"/>
    <w:rsid w:val="002C6C7C"/>
    <w:rsid w:val="002C6C87"/>
    <w:rsid w:val="002C733A"/>
    <w:rsid w:val="002C7630"/>
    <w:rsid w:val="002C7E26"/>
    <w:rsid w:val="002D01FE"/>
    <w:rsid w:val="002D03FE"/>
    <w:rsid w:val="002D0A3C"/>
    <w:rsid w:val="002D1803"/>
    <w:rsid w:val="002D25F7"/>
    <w:rsid w:val="002D2861"/>
    <w:rsid w:val="002D31AC"/>
    <w:rsid w:val="002D3BBF"/>
    <w:rsid w:val="002D41BE"/>
    <w:rsid w:val="002D5384"/>
    <w:rsid w:val="002D55D4"/>
    <w:rsid w:val="002D58B4"/>
    <w:rsid w:val="002D5E7A"/>
    <w:rsid w:val="002D6267"/>
    <w:rsid w:val="002D6291"/>
    <w:rsid w:val="002D6532"/>
    <w:rsid w:val="002D6CC4"/>
    <w:rsid w:val="002D7DF9"/>
    <w:rsid w:val="002E09B6"/>
    <w:rsid w:val="002E1C8B"/>
    <w:rsid w:val="002E3ADD"/>
    <w:rsid w:val="002E3B48"/>
    <w:rsid w:val="002E4250"/>
    <w:rsid w:val="002E439D"/>
    <w:rsid w:val="002E4661"/>
    <w:rsid w:val="002E472D"/>
    <w:rsid w:val="002E4C52"/>
    <w:rsid w:val="002E569F"/>
    <w:rsid w:val="002E5B98"/>
    <w:rsid w:val="002E7901"/>
    <w:rsid w:val="002E7C46"/>
    <w:rsid w:val="002E7EF9"/>
    <w:rsid w:val="002F03B0"/>
    <w:rsid w:val="002F0607"/>
    <w:rsid w:val="002F0CD2"/>
    <w:rsid w:val="002F1254"/>
    <w:rsid w:val="002F16B0"/>
    <w:rsid w:val="002F1973"/>
    <w:rsid w:val="002F2991"/>
    <w:rsid w:val="002F2D0F"/>
    <w:rsid w:val="002F326C"/>
    <w:rsid w:val="002F344C"/>
    <w:rsid w:val="002F3453"/>
    <w:rsid w:val="002F3563"/>
    <w:rsid w:val="002F4378"/>
    <w:rsid w:val="002F4B3D"/>
    <w:rsid w:val="002F5107"/>
    <w:rsid w:val="002F66CC"/>
    <w:rsid w:val="002F6912"/>
    <w:rsid w:val="002F6EB4"/>
    <w:rsid w:val="003000FB"/>
    <w:rsid w:val="00301201"/>
    <w:rsid w:val="0030219F"/>
    <w:rsid w:val="00302E64"/>
    <w:rsid w:val="0030373F"/>
    <w:rsid w:val="003041EE"/>
    <w:rsid w:val="003046E2"/>
    <w:rsid w:val="00304EA6"/>
    <w:rsid w:val="003053C0"/>
    <w:rsid w:val="00305694"/>
    <w:rsid w:val="0030579C"/>
    <w:rsid w:val="00305C76"/>
    <w:rsid w:val="00306D5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063"/>
    <w:rsid w:val="003122E7"/>
    <w:rsid w:val="00312FA1"/>
    <w:rsid w:val="0031405E"/>
    <w:rsid w:val="003141D9"/>
    <w:rsid w:val="00314EE0"/>
    <w:rsid w:val="003166CC"/>
    <w:rsid w:val="00316E44"/>
    <w:rsid w:val="003170EB"/>
    <w:rsid w:val="003213D1"/>
    <w:rsid w:val="00321689"/>
    <w:rsid w:val="00321EB5"/>
    <w:rsid w:val="003222FD"/>
    <w:rsid w:val="003231C3"/>
    <w:rsid w:val="0032386C"/>
    <w:rsid w:val="00323902"/>
    <w:rsid w:val="00324035"/>
    <w:rsid w:val="0032465E"/>
    <w:rsid w:val="00324CAB"/>
    <w:rsid w:val="00325286"/>
    <w:rsid w:val="003256D7"/>
    <w:rsid w:val="00325DB5"/>
    <w:rsid w:val="0032665A"/>
    <w:rsid w:val="00326B94"/>
    <w:rsid w:val="00327869"/>
    <w:rsid w:val="00327CE9"/>
    <w:rsid w:val="003303C1"/>
    <w:rsid w:val="003303F1"/>
    <w:rsid w:val="00330B22"/>
    <w:rsid w:val="00330C49"/>
    <w:rsid w:val="00331CDE"/>
    <w:rsid w:val="003321B5"/>
    <w:rsid w:val="0033253F"/>
    <w:rsid w:val="00332D01"/>
    <w:rsid w:val="003335A4"/>
    <w:rsid w:val="00333D0E"/>
    <w:rsid w:val="003358B8"/>
    <w:rsid w:val="00335AF2"/>
    <w:rsid w:val="003401F1"/>
    <w:rsid w:val="00340E20"/>
    <w:rsid w:val="00341BF1"/>
    <w:rsid w:val="0034244F"/>
    <w:rsid w:val="003424F1"/>
    <w:rsid w:val="003439D2"/>
    <w:rsid w:val="0034420F"/>
    <w:rsid w:val="003448CD"/>
    <w:rsid w:val="003458A5"/>
    <w:rsid w:val="003459BB"/>
    <w:rsid w:val="00345B67"/>
    <w:rsid w:val="0034681E"/>
    <w:rsid w:val="003470CB"/>
    <w:rsid w:val="00347D69"/>
    <w:rsid w:val="00347EE5"/>
    <w:rsid w:val="00350776"/>
    <w:rsid w:val="00350EC3"/>
    <w:rsid w:val="00350F15"/>
    <w:rsid w:val="00351888"/>
    <w:rsid w:val="00352683"/>
    <w:rsid w:val="0035288C"/>
    <w:rsid w:val="003528C2"/>
    <w:rsid w:val="003538A7"/>
    <w:rsid w:val="00353B4F"/>
    <w:rsid w:val="00354B26"/>
    <w:rsid w:val="00354DE4"/>
    <w:rsid w:val="0035541B"/>
    <w:rsid w:val="003565E9"/>
    <w:rsid w:val="00356ABD"/>
    <w:rsid w:val="003576C2"/>
    <w:rsid w:val="0035772D"/>
    <w:rsid w:val="00357B3D"/>
    <w:rsid w:val="00357CCB"/>
    <w:rsid w:val="003601FF"/>
    <w:rsid w:val="00360E8F"/>
    <w:rsid w:val="0036131A"/>
    <w:rsid w:val="0036151F"/>
    <w:rsid w:val="003629DE"/>
    <w:rsid w:val="00362B7B"/>
    <w:rsid w:val="003632BE"/>
    <w:rsid w:val="0036360E"/>
    <w:rsid w:val="00363F2C"/>
    <w:rsid w:val="00364338"/>
    <w:rsid w:val="00364355"/>
    <w:rsid w:val="00365881"/>
    <w:rsid w:val="00365A15"/>
    <w:rsid w:val="00365A77"/>
    <w:rsid w:val="00365D70"/>
    <w:rsid w:val="00365FF3"/>
    <w:rsid w:val="00366813"/>
    <w:rsid w:val="003674FF"/>
    <w:rsid w:val="00367638"/>
    <w:rsid w:val="00370311"/>
    <w:rsid w:val="00370535"/>
    <w:rsid w:val="00370D10"/>
    <w:rsid w:val="00370E3C"/>
    <w:rsid w:val="003710EA"/>
    <w:rsid w:val="0037147E"/>
    <w:rsid w:val="00371AD3"/>
    <w:rsid w:val="003723B0"/>
    <w:rsid w:val="00373CBB"/>
    <w:rsid w:val="00374A80"/>
    <w:rsid w:val="00375047"/>
    <w:rsid w:val="00376D97"/>
    <w:rsid w:val="0037775F"/>
    <w:rsid w:val="003778B8"/>
    <w:rsid w:val="0037795F"/>
    <w:rsid w:val="0038090B"/>
    <w:rsid w:val="00381107"/>
    <w:rsid w:val="003818B9"/>
    <w:rsid w:val="00381986"/>
    <w:rsid w:val="00382521"/>
    <w:rsid w:val="0038265F"/>
    <w:rsid w:val="00382797"/>
    <w:rsid w:val="003829C1"/>
    <w:rsid w:val="00382BAD"/>
    <w:rsid w:val="00382D62"/>
    <w:rsid w:val="00382FF4"/>
    <w:rsid w:val="00383A24"/>
    <w:rsid w:val="00383CBF"/>
    <w:rsid w:val="00383F75"/>
    <w:rsid w:val="003845CB"/>
    <w:rsid w:val="00384973"/>
    <w:rsid w:val="00385776"/>
    <w:rsid w:val="00385975"/>
    <w:rsid w:val="003862BC"/>
    <w:rsid w:val="00386C38"/>
    <w:rsid w:val="00387620"/>
    <w:rsid w:val="00387673"/>
    <w:rsid w:val="00387888"/>
    <w:rsid w:val="003903DC"/>
    <w:rsid w:val="00390475"/>
    <w:rsid w:val="00390FF3"/>
    <w:rsid w:val="00391212"/>
    <w:rsid w:val="00391494"/>
    <w:rsid w:val="00392443"/>
    <w:rsid w:val="0039249F"/>
    <w:rsid w:val="003924CD"/>
    <w:rsid w:val="003931AE"/>
    <w:rsid w:val="00393B41"/>
    <w:rsid w:val="00393D64"/>
    <w:rsid w:val="00394143"/>
    <w:rsid w:val="00394AD6"/>
    <w:rsid w:val="00394D1E"/>
    <w:rsid w:val="00395368"/>
    <w:rsid w:val="0039539F"/>
    <w:rsid w:val="0039547F"/>
    <w:rsid w:val="00395549"/>
    <w:rsid w:val="00395EB4"/>
    <w:rsid w:val="003970D7"/>
    <w:rsid w:val="003A015B"/>
    <w:rsid w:val="003A02D7"/>
    <w:rsid w:val="003A0479"/>
    <w:rsid w:val="003A0ABE"/>
    <w:rsid w:val="003A1183"/>
    <w:rsid w:val="003A1570"/>
    <w:rsid w:val="003A166D"/>
    <w:rsid w:val="003A1DDA"/>
    <w:rsid w:val="003A231D"/>
    <w:rsid w:val="003A24FE"/>
    <w:rsid w:val="003A2F82"/>
    <w:rsid w:val="003A47C1"/>
    <w:rsid w:val="003A4A8A"/>
    <w:rsid w:val="003A4AFF"/>
    <w:rsid w:val="003A594B"/>
    <w:rsid w:val="003A626C"/>
    <w:rsid w:val="003A64D0"/>
    <w:rsid w:val="003B087A"/>
    <w:rsid w:val="003B13A8"/>
    <w:rsid w:val="003B1B55"/>
    <w:rsid w:val="003B25EE"/>
    <w:rsid w:val="003B3C54"/>
    <w:rsid w:val="003B46CD"/>
    <w:rsid w:val="003B4B06"/>
    <w:rsid w:val="003B4C6C"/>
    <w:rsid w:val="003B6CE8"/>
    <w:rsid w:val="003B7367"/>
    <w:rsid w:val="003B76BE"/>
    <w:rsid w:val="003B78FC"/>
    <w:rsid w:val="003C074B"/>
    <w:rsid w:val="003C095B"/>
    <w:rsid w:val="003C1064"/>
    <w:rsid w:val="003C13A3"/>
    <w:rsid w:val="003C1933"/>
    <w:rsid w:val="003C22CC"/>
    <w:rsid w:val="003C2CE4"/>
    <w:rsid w:val="003C3964"/>
    <w:rsid w:val="003C3C96"/>
    <w:rsid w:val="003C4F1F"/>
    <w:rsid w:val="003C5025"/>
    <w:rsid w:val="003C5D93"/>
    <w:rsid w:val="003C6A8B"/>
    <w:rsid w:val="003C737D"/>
    <w:rsid w:val="003D0F24"/>
    <w:rsid w:val="003D1688"/>
    <w:rsid w:val="003D28DC"/>
    <w:rsid w:val="003D2B89"/>
    <w:rsid w:val="003D3297"/>
    <w:rsid w:val="003D3DCC"/>
    <w:rsid w:val="003D40DB"/>
    <w:rsid w:val="003D4A8F"/>
    <w:rsid w:val="003D5166"/>
    <w:rsid w:val="003D55B2"/>
    <w:rsid w:val="003D6224"/>
    <w:rsid w:val="003D62D4"/>
    <w:rsid w:val="003D668D"/>
    <w:rsid w:val="003D6B7A"/>
    <w:rsid w:val="003D79B3"/>
    <w:rsid w:val="003D7CAF"/>
    <w:rsid w:val="003D7CC1"/>
    <w:rsid w:val="003E0760"/>
    <w:rsid w:val="003E0F24"/>
    <w:rsid w:val="003E11C1"/>
    <w:rsid w:val="003E1A52"/>
    <w:rsid w:val="003E1C9B"/>
    <w:rsid w:val="003E2748"/>
    <w:rsid w:val="003E36B0"/>
    <w:rsid w:val="003E3781"/>
    <w:rsid w:val="003E3FF1"/>
    <w:rsid w:val="003E5793"/>
    <w:rsid w:val="003E7463"/>
    <w:rsid w:val="003E752C"/>
    <w:rsid w:val="003E7553"/>
    <w:rsid w:val="003F00FD"/>
    <w:rsid w:val="003F031D"/>
    <w:rsid w:val="003F0618"/>
    <w:rsid w:val="003F0B6A"/>
    <w:rsid w:val="003F1B7B"/>
    <w:rsid w:val="003F1B86"/>
    <w:rsid w:val="003F1EFF"/>
    <w:rsid w:val="003F1FB6"/>
    <w:rsid w:val="003F2529"/>
    <w:rsid w:val="003F272E"/>
    <w:rsid w:val="003F31A6"/>
    <w:rsid w:val="003F530C"/>
    <w:rsid w:val="003F55CC"/>
    <w:rsid w:val="003F5C90"/>
    <w:rsid w:val="003F632D"/>
    <w:rsid w:val="003F6AA2"/>
    <w:rsid w:val="003F6EA6"/>
    <w:rsid w:val="003F7F70"/>
    <w:rsid w:val="0040006E"/>
    <w:rsid w:val="0040013D"/>
    <w:rsid w:val="004008C3"/>
    <w:rsid w:val="004012F9"/>
    <w:rsid w:val="004031ED"/>
    <w:rsid w:val="004043B7"/>
    <w:rsid w:val="00404697"/>
    <w:rsid w:val="00404E90"/>
    <w:rsid w:val="0040581C"/>
    <w:rsid w:val="00405860"/>
    <w:rsid w:val="00405F63"/>
    <w:rsid w:val="00406333"/>
    <w:rsid w:val="004068B8"/>
    <w:rsid w:val="00407452"/>
    <w:rsid w:val="00407B70"/>
    <w:rsid w:val="0041084A"/>
    <w:rsid w:val="004108FF"/>
    <w:rsid w:val="0041155D"/>
    <w:rsid w:val="00412668"/>
    <w:rsid w:val="00414E7B"/>
    <w:rsid w:val="00416DD2"/>
    <w:rsid w:val="00417190"/>
    <w:rsid w:val="004171A9"/>
    <w:rsid w:val="00417838"/>
    <w:rsid w:val="004200AD"/>
    <w:rsid w:val="00420E46"/>
    <w:rsid w:val="00421444"/>
    <w:rsid w:val="00421890"/>
    <w:rsid w:val="00421C9D"/>
    <w:rsid w:val="00422F07"/>
    <w:rsid w:val="00423D8E"/>
    <w:rsid w:val="004252FC"/>
    <w:rsid w:val="00425B3C"/>
    <w:rsid w:val="004261D8"/>
    <w:rsid w:val="004261F6"/>
    <w:rsid w:val="00426928"/>
    <w:rsid w:val="004269E2"/>
    <w:rsid w:val="00426F5A"/>
    <w:rsid w:val="004273DA"/>
    <w:rsid w:val="004276C1"/>
    <w:rsid w:val="0042770A"/>
    <w:rsid w:val="00427AFC"/>
    <w:rsid w:val="00427C71"/>
    <w:rsid w:val="00427DA0"/>
    <w:rsid w:val="0043043E"/>
    <w:rsid w:val="004309D0"/>
    <w:rsid w:val="00430A53"/>
    <w:rsid w:val="00430EA5"/>
    <w:rsid w:val="00430F6C"/>
    <w:rsid w:val="00431716"/>
    <w:rsid w:val="004317E3"/>
    <w:rsid w:val="00431A23"/>
    <w:rsid w:val="004322F8"/>
    <w:rsid w:val="00432F2B"/>
    <w:rsid w:val="00433052"/>
    <w:rsid w:val="0043339B"/>
    <w:rsid w:val="004336E1"/>
    <w:rsid w:val="004342DF"/>
    <w:rsid w:val="004346A1"/>
    <w:rsid w:val="004349ED"/>
    <w:rsid w:val="00434DE9"/>
    <w:rsid w:val="00435026"/>
    <w:rsid w:val="00435688"/>
    <w:rsid w:val="004369E1"/>
    <w:rsid w:val="004375E0"/>
    <w:rsid w:val="0043775E"/>
    <w:rsid w:val="004377F9"/>
    <w:rsid w:val="00437A40"/>
    <w:rsid w:val="00440641"/>
    <w:rsid w:val="00440ACE"/>
    <w:rsid w:val="0044297B"/>
    <w:rsid w:val="00442C56"/>
    <w:rsid w:val="004437FD"/>
    <w:rsid w:val="00443D49"/>
    <w:rsid w:val="0044435F"/>
    <w:rsid w:val="004444B7"/>
    <w:rsid w:val="004444C3"/>
    <w:rsid w:val="0044456B"/>
    <w:rsid w:val="0044550D"/>
    <w:rsid w:val="0044645B"/>
    <w:rsid w:val="00446E2C"/>
    <w:rsid w:val="004472E3"/>
    <w:rsid w:val="0044758D"/>
    <w:rsid w:val="00451935"/>
    <w:rsid w:val="00451BA4"/>
    <w:rsid w:val="00452090"/>
    <w:rsid w:val="004522C7"/>
    <w:rsid w:val="00452E07"/>
    <w:rsid w:val="00453509"/>
    <w:rsid w:val="00453A34"/>
    <w:rsid w:val="0045427D"/>
    <w:rsid w:val="00455FC1"/>
    <w:rsid w:val="00456E7D"/>
    <w:rsid w:val="00457204"/>
    <w:rsid w:val="00457338"/>
    <w:rsid w:val="004578F4"/>
    <w:rsid w:val="00457D6C"/>
    <w:rsid w:val="004600C1"/>
    <w:rsid w:val="00460439"/>
    <w:rsid w:val="0046081A"/>
    <w:rsid w:val="00460C66"/>
    <w:rsid w:val="00460F61"/>
    <w:rsid w:val="00461152"/>
    <w:rsid w:val="00461313"/>
    <w:rsid w:val="00461327"/>
    <w:rsid w:val="00461487"/>
    <w:rsid w:val="00462211"/>
    <w:rsid w:val="0046230A"/>
    <w:rsid w:val="0046344A"/>
    <w:rsid w:val="0046377B"/>
    <w:rsid w:val="00465097"/>
    <w:rsid w:val="00465245"/>
    <w:rsid w:val="00465CAC"/>
    <w:rsid w:val="00466C15"/>
    <w:rsid w:val="00467085"/>
    <w:rsid w:val="00467A90"/>
    <w:rsid w:val="00467C91"/>
    <w:rsid w:val="00472078"/>
    <w:rsid w:val="0047273B"/>
    <w:rsid w:val="0047280B"/>
    <w:rsid w:val="0047292B"/>
    <w:rsid w:val="00472FB2"/>
    <w:rsid w:val="0047310C"/>
    <w:rsid w:val="00473502"/>
    <w:rsid w:val="00473582"/>
    <w:rsid w:val="00473CDC"/>
    <w:rsid w:val="00473FB6"/>
    <w:rsid w:val="0047458F"/>
    <w:rsid w:val="0047471A"/>
    <w:rsid w:val="00474971"/>
    <w:rsid w:val="00474AA9"/>
    <w:rsid w:val="00474F01"/>
    <w:rsid w:val="0047518D"/>
    <w:rsid w:val="004754FC"/>
    <w:rsid w:val="0047586F"/>
    <w:rsid w:val="00475D07"/>
    <w:rsid w:val="00476708"/>
    <w:rsid w:val="00476ABB"/>
    <w:rsid w:val="004773C7"/>
    <w:rsid w:val="00480DED"/>
    <w:rsid w:val="00480F84"/>
    <w:rsid w:val="00482027"/>
    <w:rsid w:val="004821BC"/>
    <w:rsid w:val="00483133"/>
    <w:rsid w:val="004836AD"/>
    <w:rsid w:val="00484C0D"/>
    <w:rsid w:val="00485A61"/>
    <w:rsid w:val="00485B2B"/>
    <w:rsid w:val="004865CF"/>
    <w:rsid w:val="00486C58"/>
    <w:rsid w:val="00486FA2"/>
    <w:rsid w:val="004874AC"/>
    <w:rsid w:val="00487515"/>
    <w:rsid w:val="00487E21"/>
    <w:rsid w:val="00487EDF"/>
    <w:rsid w:val="00490595"/>
    <w:rsid w:val="00490855"/>
    <w:rsid w:val="00490C76"/>
    <w:rsid w:val="00491004"/>
    <w:rsid w:val="00491708"/>
    <w:rsid w:val="00491B5B"/>
    <w:rsid w:val="00491DF8"/>
    <w:rsid w:val="00491E4D"/>
    <w:rsid w:val="0049364B"/>
    <w:rsid w:val="00493926"/>
    <w:rsid w:val="00493A48"/>
    <w:rsid w:val="004944CE"/>
    <w:rsid w:val="00494AC9"/>
    <w:rsid w:val="004955D7"/>
    <w:rsid w:val="004962E3"/>
    <w:rsid w:val="004967F4"/>
    <w:rsid w:val="0049699B"/>
    <w:rsid w:val="00496C66"/>
    <w:rsid w:val="00496E72"/>
    <w:rsid w:val="004A00D1"/>
    <w:rsid w:val="004A06C0"/>
    <w:rsid w:val="004A20D4"/>
    <w:rsid w:val="004A2BA8"/>
    <w:rsid w:val="004A310C"/>
    <w:rsid w:val="004A3456"/>
    <w:rsid w:val="004A47F6"/>
    <w:rsid w:val="004A6BE3"/>
    <w:rsid w:val="004A760C"/>
    <w:rsid w:val="004A7D30"/>
    <w:rsid w:val="004B0B88"/>
    <w:rsid w:val="004B1010"/>
    <w:rsid w:val="004B1062"/>
    <w:rsid w:val="004B1286"/>
    <w:rsid w:val="004B12E7"/>
    <w:rsid w:val="004B2DC3"/>
    <w:rsid w:val="004B2EC6"/>
    <w:rsid w:val="004B3545"/>
    <w:rsid w:val="004B3CCE"/>
    <w:rsid w:val="004B4028"/>
    <w:rsid w:val="004B5049"/>
    <w:rsid w:val="004B5127"/>
    <w:rsid w:val="004B59DD"/>
    <w:rsid w:val="004B6B5A"/>
    <w:rsid w:val="004B6B70"/>
    <w:rsid w:val="004B6D1E"/>
    <w:rsid w:val="004B749D"/>
    <w:rsid w:val="004B7E81"/>
    <w:rsid w:val="004C0284"/>
    <w:rsid w:val="004C05E0"/>
    <w:rsid w:val="004C1D4C"/>
    <w:rsid w:val="004C2750"/>
    <w:rsid w:val="004C3165"/>
    <w:rsid w:val="004C3D7A"/>
    <w:rsid w:val="004C40DE"/>
    <w:rsid w:val="004C4FAE"/>
    <w:rsid w:val="004C5365"/>
    <w:rsid w:val="004C5646"/>
    <w:rsid w:val="004C5826"/>
    <w:rsid w:val="004C5F77"/>
    <w:rsid w:val="004C6218"/>
    <w:rsid w:val="004C651B"/>
    <w:rsid w:val="004C745A"/>
    <w:rsid w:val="004C7B13"/>
    <w:rsid w:val="004D010F"/>
    <w:rsid w:val="004D045D"/>
    <w:rsid w:val="004D1041"/>
    <w:rsid w:val="004D13F8"/>
    <w:rsid w:val="004D1553"/>
    <w:rsid w:val="004D258F"/>
    <w:rsid w:val="004D3F1A"/>
    <w:rsid w:val="004D4111"/>
    <w:rsid w:val="004D4D6E"/>
    <w:rsid w:val="004D5BBA"/>
    <w:rsid w:val="004D686E"/>
    <w:rsid w:val="004D6FD9"/>
    <w:rsid w:val="004D723E"/>
    <w:rsid w:val="004D7A29"/>
    <w:rsid w:val="004E01A3"/>
    <w:rsid w:val="004E074E"/>
    <w:rsid w:val="004E1680"/>
    <w:rsid w:val="004E2151"/>
    <w:rsid w:val="004E24A0"/>
    <w:rsid w:val="004E2A35"/>
    <w:rsid w:val="004E2A4C"/>
    <w:rsid w:val="004E2B1F"/>
    <w:rsid w:val="004E2C7E"/>
    <w:rsid w:val="004E313A"/>
    <w:rsid w:val="004E3314"/>
    <w:rsid w:val="004E3409"/>
    <w:rsid w:val="004E3610"/>
    <w:rsid w:val="004E3CDF"/>
    <w:rsid w:val="004E46B9"/>
    <w:rsid w:val="004E4995"/>
    <w:rsid w:val="004E4C5D"/>
    <w:rsid w:val="004E5FCB"/>
    <w:rsid w:val="004E7827"/>
    <w:rsid w:val="004E7A61"/>
    <w:rsid w:val="004E7CD2"/>
    <w:rsid w:val="004E7CE5"/>
    <w:rsid w:val="004E7CF0"/>
    <w:rsid w:val="004F075B"/>
    <w:rsid w:val="004F2B15"/>
    <w:rsid w:val="004F2FFA"/>
    <w:rsid w:val="004F31E9"/>
    <w:rsid w:val="004F32DF"/>
    <w:rsid w:val="004F3952"/>
    <w:rsid w:val="004F4FF7"/>
    <w:rsid w:val="004F528E"/>
    <w:rsid w:val="004F710C"/>
    <w:rsid w:val="004F7648"/>
    <w:rsid w:val="004F779F"/>
    <w:rsid w:val="004F7D7B"/>
    <w:rsid w:val="004F7FBB"/>
    <w:rsid w:val="00501199"/>
    <w:rsid w:val="00501BEB"/>
    <w:rsid w:val="00502DFF"/>
    <w:rsid w:val="005035E7"/>
    <w:rsid w:val="00503E2A"/>
    <w:rsid w:val="005043B1"/>
    <w:rsid w:val="00504686"/>
    <w:rsid w:val="00504B85"/>
    <w:rsid w:val="0050530C"/>
    <w:rsid w:val="00505DB0"/>
    <w:rsid w:val="00506231"/>
    <w:rsid w:val="00506579"/>
    <w:rsid w:val="00506BF9"/>
    <w:rsid w:val="00507171"/>
    <w:rsid w:val="005077C9"/>
    <w:rsid w:val="005079CE"/>
    <w:rsid w:val="00507B6D"/>
    <w:rsid w:val="00507F25"/>
    <w:rsid w:val="00510819"/>
    <w:rsid w:val="00512362"/>
    <w:rsid w:val="00513436"/>
    <w:rsid w:val="00513E36"/>
    <w:rsid w:val="00514A75"/>
    <w:rsid w:val="00515373"/>
    <w:rsid w:val="005153D5"/>
    <w:rsid w:val="00515E5E"/>
    <w:rsid w:val="00515F89"/>
    <w:rsid w:val="005161C2"/>
    <w:rsid w:val="00517C95"/>
    <w:rsid w:val="00520303"/>
    <w:rsid w:val="00520A70"/>
    <w:rsid w:val="00521578"/>
    <w:rsid w:val="00522178"/>
    <w:rsid w:val="00522538"/>
    <w:rsid w:val="0052254E"/>
    <w:rsid w:val="005226E1"/>
    <w:rsid w:val="00522734"/>
    <w:rsid w:val="00523D1A"/>
    <w:rsid w:val="00523D7C"/>
    <w:rsid w:val="00525CE8"/>
    <w:rsid w:val="00526915"/>
    <w:rsid w:val="00526CCB"/>
    <w:rsid w:val="005273E1"/>
    <w:rsid w:val="00527CAC"/>
    <w:rsid w:val="00527E8D"/>
    <w:rsid w:val="00530741"/>
    <w:rsid w:val="00530A13"/>
    <w:rsid w:val="005311EA"/>
    <w:rsid w:val="00531723"/>
    <w:rsid w:val="005320B6"/>
    <w:rsid w:val="00532C6F"/>
    <w:rsid w:val="00533824"/>
    <w:rsid w:val="00533C2B"/>
    <w:rsid w:val="0053491E"/>
    <w:rsid w:val="00535916"/>
    <w:rsid w:val="00535A04"/>
    <w:rsid w:val="0053631F"/>
    <w:rsid w:val="00536CBB"/>
    <w:rsid w:val="00537D01"/>
    <w:rsid w:val="005412E4"/>
    <w:rsid w:val="005418DC"/>
    <w:rsid w:val="00542140"/>
    <w:rsid w:val="00543424"/>
    <w:rsid w:val="0054355C"/>
    <w:rsid w:val="00544F08"/>
    <w:rsid w:val="00546A9F"/>
    <w:rsid w:val="0054747B"/>
    <w:rsid w:val="00547D16"/>
    <w:rsid w:val="00550877"/>
    <w:rsid w:val="00551A3D"/>
    <w:rsid w:val="00551F83"/>
    <w:rsid w:val="00552072"/>
    <w:rsid w:val="005524B2"/>
    <w:rsid w:val="00552A72"/>
    <w:rsid w:val="00553282"/>
    <w:rsid w:val="0055349B"/>
    <w:rsid w:val="00553D4D"/>
    <w:rsid w:val="00553F59"/>
    <w:rsid w:val="005545EF"/>
    <w:rsid w:val="00554629"/>
    <w:rsid w:val="00554A76"/>
    <w:rsid w:val="00554EEE"/>
    <w:rsid w:val="005552F8"/>
    <w:rsid w:val="00555444"/>
    <w:rsid w:val="00555730"/>
    <w:rsid w:val="00555B19"/>
    <w:rsid w:val="00555D22"/>
    <w:rsid w:val="00557411"/>
    <w:rsid w:val="00557F6A"/>
    <w:rsid w:val="005605FA"/>
    <w:rsid w:val="005613FB"/>
    <w:rsid w:val="005614B4"/>
    <w:rsid w:val="00562491"/>
    <w:rsid w:val="00562B47"/>
    <w:rsid w:val="00562B5F"/>
    <w:rsid w:val="00562C0C"/>
    <w:rsid w:val="00562F3C"/>
    <w:rsid w:val="00564556"/>
    <w:rsid w:val="0056459C"/>
    <w:rsid w:val="005645C4"/>
    <w:rsid w:val="0056483F"/>
    <w:rsid w:val="00564CC8"/>
    <w:rsid w:val="00565226"/>
    <w:rsid w:val="005655AB"/>
    <w:rsid w:val="00565FED"/>
    <w:rsid w:val="00566098"/>
    <w:rsid w:val="00566616"/>
    <w:rsid w:val="00566B0F"/>
    <w:rsid w:val="00566E92"/>
    <w:rsid w:val="00570AE0"/>
    <w:rsid w:val="0057144E"/>
    <w:rsid w:val="00571DB3"/>
    <w:rsid w:val="005720C4"/>
    <w:rsid w:val="00572639"/>
    <w:rsid w:val="0057272E"/>
    <w:rsid w:val="0057287F"/>
    <w:rsid w:val="00572AC1"/>
    <w:rsid w:val="00572EDA"/>
    <w:rsid w:val="00573211"/>
    <w:rsid w:val="00574701"/>
    <w:rsid w:val="00574B3D"/>
    <w:rsid w:val="00575526"/>
    <w:rsid w:val="005756EE"/>
    <w:rsid w:val="005761D6"/>
    <w:rsid w:val="005764CD"/>
    <w:rsid w:val="00576A88"/>
    <w:rsid w:val="00580F63"/>
    <w:rsid w:val="00581911"/>
    <w:rsid w:val="0058267E"/>
    <w:rsid w:val="00582C35"/>
    <w:rsid w:val="00582F4E"/>
    <w:rsid w:val="00583DEC"/>
    <w:rsid w:val="00583E21"/>
    <w:rsid w:val="00583F40"/>
    <w:rsid w:val="005844EC"/>
    <w:rsid w:val="005849FE"/>
    <w:rsid w:val="0058532F"/>
    <w:rsid w:val="00585B80"/>
    <w:rsid w:val="00585D93"/>
    <w:rsid w:val="00586846"/>
    <w:rsid w:val="005875E8"/>
    <w:rsid w:val="00590904"/>
    <w:rsid w:val="00591B3D"/>
    <w:rsid w:val="00591BD4"/>
    <w:rsid w:val="00591E14"/>
    <w:rsid w:val="00591FFA"/>
    <w:rsid w:val="00592A55"/>
    <w:rsid w:val="0059352F"/>
    <w:rsid w:val="005940E3"/>
    <w:rsid w:val="00594E70"/>
    <w:rsid w:val="005965FB"/>
    <w:rsid w:val="00597105"/>
    <w:rsid w:val="005A0340"/>
    <w:rsid w:val="005A0744"/>
    <w:rsid w:val="005A0BC9"/>
    <w:rsid w:val="005A10CF"/>
    <w:rsid w:val="005A11F0"/>
    <w:rsid w:val="005A129E"/>
    <w:rsid w:val="005A1DB6"/>
    <w:rsid w:val="005A3249"/>
    <w:rsid w:val="005A3503"/>
    <w:rsid w:val="005A3943"/>
    <w:rsid w:val="005A4061"/>
    <w:rsid w:val="005A44E3"/>
    <w:rsid w:val="005A4B14"/>
    <w:rsid w:val="005A714F"/>
    <w:rsid w:val="005A74FC"/>
    <w:rsid w:val="005A7F4B"/>
    <w:rsid w:val="005B0988"/>
    <w:rsid w:val="005B0E39"/>
    <w:rsid w:val="005B29A7"/>
    <w:rsid w:val="005B488F"/>
    <w:rsid w:val="005B4943"/>
    <w:rsid w:val="005B4BCB"/>
    <w:rsid w:val="005B4CFF"/>
    <w:rsid w:val="005B4FD4"/>
    <w:rsid w:val="005B562D"/>
    <w:rsid w:val="005B5674"/>
    <w:rsid w:val="005B585D"/>
    <w:rsid w:val="005B5BD1"/>
    <w:rsid w:val="005B5ED9"/>
    <w:rsid w:val="005B6125"/>
    <w:rsid w:val="005B6EE2"/>
    <w:rsid w:val="005B74BA"/>
    <w:rsid w:val="005B751F"/>
    <w:rsid w:val="005C0CBE"/>
    <w:rsid w:val="005C151E"/>
    <w:rsid w:val="005C1E22"/>
    <w:rsid w:val="005C1E82"/>
    <w:rsid w:val="005C2E1B"/>
    <w:rsid w:val="005C358E"/>
    <w:rsid w:val="005C4991"/>
    <w:rsid w:val="005C4AE9"/>
    <w:rsid w:val="005C4EE1"/>
    <w:rsid w:val="005C6499"/>
    <w:rsid w:val="005C69C8"/>
    <w:rsid w:val="005C7372"/>
    <w:rsid w:val="005C7560"/>
    <w:rsid w:val="005C79EF"/>
    <w:rsid w:val="005D048D"/>
    <w:rsid w:val="005D0A61"/>
    <w:rsid w:val="005D1059"/>
    <w:rsid w:val="005D194E"/>
    <w:rsid w:val="005D1E39"/>
    <w:rsid w:val="005D255E"/>
    <w:rsid w:val="005D2CD0"/>
    <w:rsid w:val="005D3468"/>
    <w:rsid w:val="005D376B"/>
    <w:rsid w:val="005D3FB5"/>
    <w:rsid w:val="005D5005"/>
    <w:rsid w:val="005D534E"/>
    <w:rsid w:val="005D58A3"/>
    <w:rsid w:val="005D5EE1"/>
    <w:rsid w:val="005D68F4"/>
    <w:rsid w:val="005D691A"/>
    <w:rsid w:val="005D7895"/>
    <w:rsid w:val="005D7B3F"/>
    <w:rsid w:val="005D7B7E"/>
    <w:rsid w:val="005E02EA"/>
    <w:rsid w:val="005E06F5"/>
    <w:rsid w:val="005E0A55"/>
    <w:rsid w:val="005E13B6"/>
    <w:rsid w:val="005E1FDE"/>
    <w:rsid w:val="005E2378"/>
    <w:rsid w:val="005E29E1"/>
    <w:rsid w:val="005E2D7B"/>
    <w:rsid w:val="005E2F2F"/>
    <w:rsid w:val="005E387C"/>
    <w:rsid w:val="005E3E57"/>
    <w:rsid w:val="005E3FFF"/>
    <w:rsid w:val="005E4010"/>
    <w:rsid w:val="005E4A8C"/>
    <w:rsid w:val="005E4ED2"/>
    <w:rsid w:val="005E535A"/>
    <w:rsid w:val="005E5675"/>
    <w:rsid w:val="005E6AA9"/>
    <w:rsid w:val="005E6AFB"/>
    <w:rsid w:val="005E6BBF"/>
    <w:rsid w:val="005E6F2E"/>
    <w:rsid w:val="005E743B"/>
    <w:rsid w:val="005E780B"/>
    <w:rsid w:val="005E7DBF"/>
    <w:rsid w:val="005F03D5"/>
    <w:rsid w:val="005F1486"/>
    <w:rsid w:val="005F2403"/>
    <w:rsid w:val="005F270F"/>
    <w:rsid w:val="005F2C6F"/>
    <w:rsid w:val="005F32A7"/>
    <w:rsid w:val="005F3F80"/>
    <w:rsid w:val="005F43A7"/>
    <w:rsid w:val="005F44FB"/>
    <w:rsid w:val="005F4744"/>
    <w:rsid w:val="005F492C"/>
    <w:rsid w:val="005F510A"/>
    <w:rsid w:val="005F54AE"/>
    <w:rsid w:val="005F5C27"/>
    <w:rsid w:val="005F5E2B"/>
    <w:rsid w:val="005F6126"/>
    <w:rsid w:val="005F63C6"/>
    <w:rsid w:val="005F6DDB"/>
    <w:rsid w:val="005F6FC8"/>
    <w:rsid w:val="005F7245"/>
    <w:rsid w:val="005F7782"/>
    <w:rsid w:val="005F7B0A"/>
    <w:rsid w:val="005F7D98"/>
    <w:rsid w:val="006005A6"/>
    <w:rsid w:val="00600E24"/>
    <w:rsid w:val="00601051"/>
    <w:rsid w:val="0060140F"/>
    <w:rsid w:val="00601F8E"/>
    <w:rsid w:val="006026B6"/>
    <w:rsid w:val="0060277A"/>
    <w:rsid w:val="00602CC3"/>
    <w:rsid w:val="00604346"/>
    <w:rsid w:val="006050BC"/>
    <w:rsid w:val="00605900"/>
    <w:rsid w:val="00605BEF"/>
    <w:rsid w:val="00606032"/>
    <w:rsid w:val="006064DA"/>
    <w:rsid w:val="00606915"/>
    <w:rsid w:val="00606B2C"/>
    <w:rsid w:val="00606EC3"/>
    <w:rsid w:val="00607409"/>
    <w:rsid w:val="00607844"/>
    <w:rsid w:val="00607D3C"/>
    <w:rsid w:val="0061002B"/>
    <w:rsid w:val="00610905"/>
    <w:rsid w:val="00611E9D"/>
    <w:rsid w:val="00611F18"/>
    <w:rsid w:val="00611F70"/>
    <w:rsid w:val="0061209C"/>
    <w:rsid w:val="006121A6"/>
    <w:rsid w:val="006130CD"/>
    <w:rsid w:val="00613449"/>
    <w:rsid w:val="00613D75"/>
    <w:rsid w:val="00614355"/>
    <w:rsid w:val="00614B7B"/>
    <w:rsid w:val="006158D5"/>
    <w:rsid w:val="00615AB5"/>
    <w:rsid w:val="00615C07"/>
    <w:rsid w:val="00615FC1"/>
    <w:rsid w:val="00616CB7"/>
    <w:rsid w:val="00617A48"/>
    <w:rsid w:val="00617CD1"/>
    <w:rsid w:val="006204B8"/>
    <w:rsid w:val="00620DA0"/>
    <w:rsid w:val="00621132"/>
    <w:rsid w:val="00622418"/>
    <w:rsid w:val="006224B5"/>
    <w:rsid w:val="0062286F"/>
    <w:rsid w:val="00623206"/>
    <w:rsid w:val="006232C0"/>
    <w:rsid w:val="0062468B"/>
    <w:rsid w:val="006246F9"/>
    <w:rsid w:val="00624BC3"/>
    <w:rsid w:val="00624BCC"/>
    <w:rsid w:val="00624C51"/>
    <w:rsid w:val="00624CF9"/>
    <w:rsid w:val="0062531F"/>
    <w:rsid w:val="00625CF9"/>
    <w:rsid w:val="00625D06"/>
    <w:rsid w:val="00626539"/>
    <w:rsid w:val="006265F7"/>
    <w:rsid w:val="0062757A"/>
    <w:rsid w:val="00630177"/>
    <w:rsid w:val="006301EB"/>
    <w:rsid w:val="006306F8"/>
    <w:rsid w:val="00631C08"/>
    <w:rsid w:val="00632114"/>
    <w:rsid w:val="0063231D"/>
    <w:rsid w:val="00632703"/>
    <w:rsid w:val="00632FB9"/>
    <w:rsid w:val="006330B8"/>
    <w:rsid w:val="00633AFB"/>
    <w:rsid w:val="00633C41"/>
    <w:rsid w:val="00633EFF"/>
    <w:rsid w:val="0063489E"/>
    <w:rsid w:val="00634CA1"/>
    <w:rsid w:val="00636AE8"/>
    <w:rsid w:val="006371A2"/>
    <w:rsid w:val="006374CE"/>
    <w:rsid w:val="00637B54"/>
    <w:rsid w:val="00640338"/>
    <w:rsid w:val="00641EBA"/>
    <w:rsid w:val="00642438"/>
    <w:rsid w:val="00642520"/>
    <w:rsid w:val="006428B0"/>
    <w:rsid w:val="00642C6E"/>
    <w:rsid w:val="00642EB0"/>
    <w:rsid w:val="00643E21"/>
    <w:rsid w:val="00644A7F"/>
    <w:rsid w:val="00644B13"/>
    <w:rsid w:val="00645871"/>
    <w:rsid w:val="00645D59"/>
    <w:rsid w:val="00646C1D"/>
    <w:rsid w:val="00646FFE"/>
    <w:rsid w:val="00647A8C"/>
    <w:rsid w:val="0065034C"/>
    <w:rsid w:val="0065049F"/>
    <w:rsid w:val="006505D9"/>
    <w:rsid w:val="00652194"/>
    <w:rsid w:val="006523F9"/>
    <w:rsid w:val="00653506"/>
    <w:rsid w:val="006538AC"/>
    <w:rsid w:val="00653F62"/>
    <w:rsid w:val="0065461D"/>
    <w:rsid w:val="0065584B"/>
    <w:rsid w:val="00655931"/>
    <w:rsid w:val="00656999"/>
    <w:rsid w:val="00657545"/>
    <w:rsid w:val="00657567"/>
    <w:rsid w:val="00657707"/>
    <w:rsid w:val="00657736"/>
    <w:rsid w:val="006578E8"/>
    <w:rsid w:val="00657C82"/>
    <w:rsid w:val="00657FDC"/>
    <w:rsid w:val="006606CA"/>
    <w:rsid w:val="0066093D"/>
    <w:rsid w:val="006609D7"/>
    <w:rsid w:val="00661521"/>
    <w:rsid w:val="00661802"/>
    <w:rsid w:val="00661B3C"/>
    <w:rsid w:val="00662251"/>
    <w:rsid w:val="00662BB0"/>
    <w:rsid w:val="006638A2"/>
    <w:rsid w:val="00663D3F"/>
    <w:rsid w:val="006643ED"/>
    <w:rsid w:val="00664AF6"/>
    <w:rsid w:val="00664BDB"/>
    <w:rsid w:val="0066508E"/>
    <w:rsid w:val="0066567E"/>
    <w:rsid w:val="006660BC"/>
    <w:rsid w:val="0066615C"/>
    <w:rsid w:val="006666E6"/>
    <w:rsid w:val="006676F6"/>
    <w:rsid w:val="00667800"/>
    <w:rsid w:val="006705FF"/>
    <w:rsid w:val="00670936"/>
    <w:rsid w:val="00670982"/>
    <w:rsid w:val="00670AD2"/>
    <w:rsid w:val="00670DD7"/>
    <w:rsid w:val="00670EE3"/>
    <w:rsid w:val="00671568"/>
    <w:rsid w:val="0067240D"/>
    <w:rsid w:val="00672DDF"/>
    <w:rsid w:val="00672F4D"/>
    <w:rsid w:val="00673856"/>
    <w:rsid w:val="00674447"/>
    <w:rsid w:val="00674749"/>
    <w:rsid w:val="00675D17"/>
    <w:rsid w:val="0067631B"/>
    <w:rsid w:val="0067692A"/>
    <w:rsid w:val="00676A20"/>
    <w:rsid w:val="00677088"/>
    <w:rsid w:val="00680453"/>
    <w:rsid w:val="00680D85"/>
    <w:rsid w:val="00681908"/>
    <w:rsid w:val="006819A0"/>
    <w:rsid w:val="00681C11"/>
    <w:rsid w:val="00682340"/>
    <w:rsid w:val="00682453"/>
    <w:rsid w:val="006826FE"/>
    <w:rsid w:val="0068284C"/>
    <w:rsid w:val="00683D1A"/>
    <w:rsid w:val="00685DE4"/>
    <w:rsid w:val="00686FFC"/>
    <w:rsid w:val="00687B4D"/>
    <w:rsid w:val="00687E56"/>
    <w:rsid w:val="00690238"/>
    <w:rsid w:val="00690872"/>
    <w:rsid w:val="0069157F"/>
    <w:rsid w:val="00691CEC"/>
    <w:rsid w:val="00691E43"/>
    <w:rsid w:val="00692924"/>
    <w:rsid w:val="00692ACA"/>
    <w:rsid w:val="00692E2C"/>
    <w:rsid w:val="00693E2F"/>
    <w:rsid w:val="00694440"/>
    <w:rsid w:val="00694C19"/>
    <w:rsid w:val="00694E6C"/>
    <w:rsid w:val="006950B7"/>
    <w:rsid w:val="00695271"/>
    <w:rsid w:val="0069592D"/>
    <w:rsid w:val="0069597B"/>
    <w:rsid w:val="00695C0F"/>
    <w:rsid w:val="00695D24"/>
    <w:rsid w:val="006960A8"/>
    <w:rsid w:val="0069724D"/>
    <w:rsid w:val="006A01AA"/>
    <w:rsid w:val="006A05A8"/>
    <w:rsid w:val="006A05F8"/>
    <w:rsid w:val="006A07A3"/>
    <w:rsid w:val="006A0C1C"/>
    <w:rsid w:val="006A0EB2"/>
    <w:rsid w:val="006A1A69"/>
    <w:rsid w:val="006A1AE6"/>
    <w:rsid w:val="006A223D"/>
    <w:rsid w:val="006A283A"/>
    <w:rsid w:val="006A2DCF"/>
    <w:rsid w:val="006A312B"/>
    <w:rsid w:val="006A365F"/>
    <w:rsid w:val="006A4387"/>
    <w:rsid w:val="006A4973"/>
    <w:rsid w:val="006A4B7E"/>
    <w:rsid w:val="006A4ECD"/>
    <w:rsid w:val="006A5210"/>
    <w:rsid w:val="006A580E"/>
    <w:rsid w:val="006A5DFC"/>
    <w:rsid w:val="006A6030"/>
    <w:rsid w:val="006A6205"/>
    <w:rsid w:val="006A7279"/>
    <w:rsid w:val="006A75E9"/>
    <w:rsid w:val="006B036B"/>
    <w:rsid w:val="006B05CD"/>
    <w:rsid w:val="006B0859"/>
    <w:rsid w:val="006B102C"/>
    <w:rsid w:val="006B16FF"/>
    <w:rsid w:val="006B24CE"/>
    <w:rsid w:val="006B2B41"/>
    <w:rsid w:val="006B2DE0"/>
    <w:rsid w:val="006B3027"/>
    <w:rsid w:val="006B32FC"/>
    <w:rsid w:val="006B336E"/>
    <w:rsid w:val="006B364C"/>
    <w:rsid w:val="006B3685"/>
    <w:rsid w:val="006B384C"/>
    <w:rsid w:val="006B4226"/>
    <w:rsid w:val="006B5884"/>
    <w:rsid w:val="006B647A"/>
    <w:rsid w:val="006B67C7"/>
    <w:rsid w:val="006B6DC5"/>
    <w:rsid w:val="006B7975"/>
    <w:rsid w:val="006C06EA"/>
    <w:rsid w:val="006C147B"/>
    <w:rsid w:val="006C2691"/>
    <w:rsid w:val="006C2BC4"/>
    <w:rsid w:val="006C2C85"/>
    <w:rsid w:val="006C2CC1"/>
    <w:rsid w:val="006C2FB3"/>
    <w:rsid w:val="006C37A9"/>
    <w:rsid w:val="006C3994"/>
    <w:rsid w:val="006C3AB7"/>
    <w:rsid w:val="006C3ADF"/>
    <w:rsid w:val="006C40BE"/>
    <w:rsid w:val="006C48AC"/>
    <w:rsid w:val="006C53BC"/>
    <w:rsid w:val="006C54AE"/>
    <w:rsid w:val="006C5B43"/>
    <w:rsid w:val="006C5BA4"/>
    <w:rsid w:val="006C5D96"/>
    <w:rsid w:val="006C6340"/>
    <w:rsid w:val="006C705B"/>
    <w:rsid w:val="006C769E"/>
    <w:rsid w:val="006C7C5C"/>
    <w:rsid w:val="006D0458"/>
    <w:rsid w:val="006D17B3"/>
    <w:rsid w:val="006D3264"/>
    <w:rsid w:val="006D3B79"/>
    <w:rsid w:val="006D3D42"/>
    <w:rsid w:val="006D3E3B"/>
    <w:rsid w:val="006D4AE2"/>
    <w:rsid w:val="006D660F"/>
    <w:rsid w:val="006D688C"/>
    <w:rsid w:val="006D69D4"/>
    <w:rsid w:val="006D6F66"/>
    <w:rsid w:val="006D7574"/>
    <w:rsid w:val="006E019E"/>
    <w:rsid w:val="006E1DA9"/>
    <w:rsid w:val="006E2D9E"/>
    <w:rsid w:val="006E2E1F"/>
    <w:rsid w:val="006E2FD5"/>
    <w:rsid w:val="006E3098"/>
    <w:rsid w:val="006E415C"/>
    <w:rsid w:val="006E45F5"/>
    <w:rsid w:val="006E47A4"/>
    <w:rsid w:val="006E4DDB"/>
    <w:rsid w:val="006E4DE0"/>
    <w:rsid w:val="006E51CA"/>
    <w:rsid w:val="006E5AD1"/>
    <w:rsid w:val="006E5D04"/>
    <w:rsid w:val="006E6EF8"/>
    <w:rsid w:val="006F0714"/>
    <w:rsid w:val="006F0D8B"/>
    <w:rsid w:val="006F0DD3"/>
    <w:rsid w:val="006F1071"/>
    <w:rsid w:val="006F11D7"/>
    <w:rsid w:val="006F1A61"/>
    <w:rsid w:val="006F1CC1"/>
    <w:rsid w:val="006F2130"/>
    <w:rsid w:val="006F25E9"/>
    <w:rsid w:val="006F3168"/>
    <w:rsid w:val="006F49C9"/>
    <w:rsid w:val="006F5EEB"/>
    <w:rsid w:val="006F61AF"/>
    <w:rsid w:val="006F62A6"/>
    <w:rsid w:val="006F7112"/>
    <w:rsid w:val="006F7344"/>
    <w:rsid w:val="006F77E5"/>
    <w:rsid w:val="006F7918"/>
    <w:rsid w:val="006F7958"/>
    <w:rsid w:val="006F7EF5"/>
    <w:rsid w:val="00700424"/>
    <w:rsid w:val="00700B9B"/>
    <w:rsid w:val="00700E6F"/>
    <w:rsid w:val="007018DD"/>
    <w:rsid w:val="00701A67"/>
    <w:rsid w:val="0070299D"/>
    <w:rsid w:val="00703F90"/>
    <w:rsid w:val="0070469B"/>
    <w:rsid w:val="0070495F"/>
    <w:rsid w:val="007051B8"/>
    <w:rsid w:val="00705540"/>
    <w:rsid w:val="00705771"/>
    <w:rsid w:val="00705BED"/>
    <w:rsid w:val="00705F5C"/>
    <w:rsid w:val="00705FCB"/>
    <w:rsid w:val="00706DF6"/>
    <w:rsid w:val="00706E6C"/>
    <w:rsid w:val="0070727B"/>
    <w:rsid w:val="0071092A"/>
    <w:rsid w:val="00710C08"/>
    <w:rsid w:val="0071102F"/>
    <w:rsid w:val="007112BE"/>
    <w:rsid w:val="00712A95"/>
    <w:rsid w:val="00712D44"/>
    <w:rsid w:val="00712F33"/>
    <w:rsid w:val="0071366A"/>
    <w:rsid w:val="00714138"/>
    <w:rsid w:val="007150A3"/>
    <w:rsid w:val="00715185"/>
    <w:rsid w:val="007154ED"/>
    <w:rsid w:val="00715672"/>
    <w:rsid w:val="00715774"/>
    <w:rsid w:val="00716CB9"/>
    <w:rsid w:val="00717F82"/>
    <w:rsid w:val="007200AF"/>
    <w:rsid w:val="007201BA"/>
    <w:rsid w:val="00720496"/>
    <w:rsid w:val="00720619"/>
    <w:rsid w:val="00720EFB"/>
    <w:rsid w:val="007211AF"/>
    <w:rsid w:val="00721991"/>
    <w:rsid w:val="007225E9"/>
    <w:rsid w:val="00722FDD"/>
    <w:rsid w:val="0072367B"/>
    <w:rsid w:val="00723B84"/>
    <w:rsid w:val="00723EAE"/>
    <w:rsid w:val="00724115"/>
    <w:rsid w:val="00724417"/>
    <w:rsid w:val="007245FF"/>
    <w:rsid w:val="0072477B"/>
    <w:rsid w:val="0072481E"/>
    <w:rsid w:val="007248E4"/>
    <w:rsid w:val="00724A74"/>
    <w:rsid w:val="00724F76"/>
    <w:rsid w:val="007253BA"/>
    <w:rsid w:val="007254BA"/>
    <w:rsid w:val="00725CD6"/>
    <w:rsid w:val="00725E93"/>
    <w:rsid w:val="00725F62"/>
    <w:rsid w:val="00726CFB"/>
    <w:rsid w:val="00727022"/>
    <w:rsid w:val="00727166"/>
    <w:rsid w:val="0072750A"/>
    <w:rsid w:val="00727585"/>
    <w:rsid w:val="007277D5"/>
    <w:rsid w:val="00727842"/>
    <w:rsid w:val="00727CAA"/>
    <w:rsid w:val="00730630"/>
    <w:rsid w:val="007308C1"/>
    <w:rsid w:val="00730FCB"/>
    <w:rsid w:val="0073138B"/>
    <w:rsid w:val="007320D3"/>
    <w:rsid w:val="00732206"/>
    <w:rsid w:val="00732985"/>
    <w:rsid w:val="00732BA2"/>
    <w:rsid w:val="00732C48"/>
    <w:rsid w:val="00733516"/>
    <w:rsid w:val="007339AF"/>
    <w:rsid w:val="007340AE"/>
    <w:rsid w:val="00734858"/>
    <w:rsid w:val="00734C51"/>
    <w:rsid w:val="00734D0E"/>
    <w:rsid w:val="0073564B"/>
    <w:rsid w:val="00735A68"/>
    <w:rsid w:val="007366D2"/>
    <w:rsid w:val="0073694B"/>
    <w:rsid w:val="007370DA"/>
    <w:rsid w:val="007375BA"/>
    <w:rsid w:val="007414D9"/>
    <w:rsid w:val="00741541"/>
    <w:rsid w:val="007419FC"/>
    <w:rsid w:val="00742B97"/>
    <w:rsid w:val="007435F6"/>
    <w:rsid w:val="00743653"/>
    <w:rsid w:val="007441AE"/>
    <w:rsid w:val="007451C4"/>
    <w:rsid w:val="00746E42"/>
    <w:rsid w:val="00747454"/>
    <w:rsid w:val="00747A28"/>
    <w:rsid w:val="00747DEF"/>
    <w:rsid w:val="0075010A"/>
    <w:rsid w:val="00750126"/>
    <w:rsid w:val="00750693"/>
    <w:rsid w:val="00750754"/>
    <w:rsid w:val="0075099E"/>
    <w:rsid w:val="00750A20"/>
    <w:rsid w:val="00751522"/>
    <w:rsid w:val="00751BE3"/>
    <w:rsid w:val="00751CBF"/>
    <w:rsid w:val="00752109"/>
    <w:rsid w:val="00752208"/>
    <w:rsid w:val="007524F6"/>
    <w:rsid w:val="00752C64"/>
    <w:rsid w:val="00753EE4"/>
    <w:rsid w:val="00753EE9"/>
    <w:rsid w:val="00754DBC"/>
    <w:rsid w:val="00755D1D"/>
    <w:rsid w:val="00755F30"/>
    <w:rsid w:val="00755FAC"/>
    <w:rsid w:val="0075600C"/>
    <w:rsid w:val="0075632C"/>
    <w:rsid w:val="0075697F"/>
    <w:rsid w:val="00756C80"/>
    <w:rsid w:val="00756E22"/>
    <w:rsid w:val="00757128"/>
    <w:rsid w:val="0075795B"/>
    <w:rsid w:val="00757CCC"/>
    <w:rsid w:val="00757FAD"/>
    <w:rsid w:val="007601CD"/>
    <w:rsid w:val="007606BC"/>
    <w:rsid w:val="00760ABF"/>
    <w:rsid w:val="00761052"/>
    <w:rsid w:val="00761CB8"/>
    <w:rsid w:val="00762FFC"/>
    <w:rsid w:val="007630C1"/>
    <w:rsid w:val="00763623"/>
    <w:rsid w:val="00764067"/>
    <w:rsid w:val="007641A6"/>
    <w:rsid w:val="007645F2"/>
    <w:rsid w:val="00764D52"/>
    <w:rsid w:val="00764E01"/>
    <w:rsid w:val="00766144"/>
    <w:rsid w:val="0076614F"/>
    <w:rsid w:val="007668A3"/>
    <w:rsid w:val="00766930"/>
    <w:rsid w:val="007678FC"/>
    <w:rsid w:val="007700BF"/>
    <w:rsid w:val="00770553"/>
    <w:rsid w:val="00770DB4"/>
    <w:rsid w:val="00771C48"/>
    <w:rsid w:val="00771FBD"/>
    <w:rsid w:val="007723B8"/>
    <w:rsid w:val="00772438"/>
    <w:rsid w:val="0077247D"/>
    <w:rsid w:val="00772AC3"/>
    <w:rsid w:val="00772E36"/>
    <w:rsid w:val="0077313F"/>
    <w:rsid w:val="00773FE9"/>
    <w:rsid w:val="00774326"/>
    <w:rsid w:val="00776801"/>
    <w:rsid w:val="00776B79"/>
    <w:rsid w:val="007800BF"/>
    <w:rsid w:val="00780493"/>
    <w:rsid w:val="007817A3"/>
    <w:rsid w:val="00782F58"/>
    <w:rsid w:val="007836B7"/>
    <w:rsid w:val="00783D4A"/>
    <w:rsid w:val="0078402E"/>
    <w:rsid w:val="00784294"/>
    <w:rsid w:val="00784548"/>
    <w:rsid w:val="00784676"/>
    <w:rsid w:val="00784B6C"/>
    <w:rsid w:val="00784CD4"/>
    <w:rsid w:val="00784E74"/>
    <w:rsid w:val="007850C1"/>
    <w:rsid w:val="0078641F"/>
    <w:rsid w:val="0078644C"/>
    <w:rsid w:val="00786E54"/>
    <w:rsid w:val="007872A0"/>
    <w:rsid w:val="0078793A"/>
    <w:rsid w:val="007879BE"/>
    <w:rsid w:val="007907A5"/>
    <w:rsid w:val="0079121C"/>
    <w:rsid w:val="00791D8A"/>
    <w:rsid w:val="00792279"/>
    <w:rsid w:val="0079273D"/>
    <w:rsid w:val="007931F1"/>
    <w:rsid w:val="007933A7"/>
    <w:rsid w:val="00793A1E"/>
    <w:rsid w:val="00793A3D"/>
    <w:rsid w:val="00793AB2"/>
    <w:rsid w:val="00793ACC"/>
    <w:rsid w:val="007941AE"/>
    <w:rsid w:val="00795189"/>
    <w:rsid w:val="00795C9E"/>
    <w:rsid w:val="00796AD1"/>
    <w:rsid w:val="00796AF5"/>
    <w:rsid w:val="00796BE9"/>
    <w:rsid w:val="00797B13"/>
    <w:rsid w:val="00797C12"/>
    <w:rsid w:val="007A0FC3"/>
    <w:rsid w:val="007A1F46"/>
    <w:rsid w:val="007A256C"/>
    <w:rsid w:val="007A30BF"/>
    <w:rsid w:val="007A3566"/>
    <w:rsid w:val="007A4603"/>
    <w:rsid w:val="007A4ECF"/>
    <w:rsid w:val="007A5EBF"/>
    <w:rsid w:val="007A65A9"/>
    <w:rsid w:val="007A739A"/>
    <w:rsid w:val="007B05AF"/>
    <w:rsid w:val="007B08E4"/>
    <w:rsid w:val="007B0907"/>
    <w:rsid w:val="007B0B24"/>
    <w:rsid w:val="007B0C95"/>
    <w:rsid w:val="007B0E33"/>
    <w:rsid w:val="007B1365"/>
    <w:rsid w:val="007B1476"/>
    <w:rsid w:val="007B1D33"/>
    <w:rsid w:val="007B2281"/>
    <w:rsid w:val="007B24E8"/>
    <w:rsid w:val="007B25CC"/>
    <w:rsid w:val="007B30B5"/>
    <w:rsid w:val="007B56C6"/>
    <w:rsid w:val="007B5A61"/>
    <w:rsid w:val="007B67C0"/>
    <w:rsid w:val="007B701B"/>
    <w:rsid w:val="007C10C8"/>
    <w:rsid w:val="007C1C4C"/>
    <w:rsid w:val="007C1CA6"/>
    <w:rsid w:val="007C2067"/>
    <w:rsid w:val="007C291C"/>
    <w:rsid w:val="007C2D85"/>
    <w:rsid w:val="007C35CA"/>
    <w:rsid w:val="007C36E3"/>
    <w:rsid w:val="007C3F8C"/>
    <w:rsid w:val="007C4415"/>
    <w:rsid w:val="007C45C7"/>
    <w:rsid w:val="007C4825"/>
    <w:rsid w:val="007C5806"/>
    <w:rsid w:val="007C6B84"/>
    <w:rsid w:val="007C6CDB"/>
    <w:rsid w:val="007D0104"/>
    <w:rsid w:val="007D053D"/>
    <w:rsid w:val="007D06B7"/>
    <w:rsid w:val="007D12D9"/>
    <w:rsid w:val="007D17AB"/>
    <w:rsid w:val="007D185B"/>
    <w:rsid w:val="007D1B38"/>
    <w:rsid w:val="007D2A6E"/>
    <w:rsid w:val="007D35ED"/>
    <w:rsid w:val="007D3A8A"/>
    <w:rsid w:val="007D3BCF"/>
    <w:rsid w:val="007D5442"/>
    <w:rsid w:val="007D5A7C"/>
    <w:rsid w:val="007D5B2D"/>
    <w:rsid w:val="007D5D44"/>
    <w:rsid w:val="007D60C7"/>
    <w:rsid w:val="007D62BA"/>
    <w:rsid w:val="007D6F99"/>
    <w:rsid w:val="007D7BD7"/>
    <w:rsid w:val="007E0834"/>
    <w:rsid w:val="007E1AE2"/>
    <w:rsid w:val="007E1DE2"/>
    <w:rsid w:val="007E1E20"/>
    <w:rsid w:val="007E209A"/>
    <w:rsid w:val="007E21EB"/>
    <w:rsid w:val="007E3612"/>
    <w:rsid w:val="007E389D"/>
    <w:rsid w:val="007E3C0E"/>
    <w:rsid w:val="007E4483"/>
    <w:rsid w:val="007E494D"/>
    <w:rsid w:val="007E50F2"/>
    <w:rsid w:val="007E5601"/>
    <w:rsid w:val="007E568D"/>
    <w:rsid w:val="007E66B6"/>
    <w:rsid w:val="007E772B"/>
    <w:rsid w:val="007F0AA6"/>
    <w:rsid w:val="007F0D4B"/>
    <w:rsid w:val="007F1041"/>
    <w:rsid w:val="007F1284"/>
    <w:rsid w:val="007F15EF"/>
    <w:rsid w:val="007F15F2"/>
    <w:rsid w:val="007F1EBD"/>
    <w:rsid w:val="007F2151"/>
    <w:rsid w:val="007F2A06"/>
    <w:rsid w:val="007F3067"/>
    <w:rsid w:val="007F3C4B"/>
    <w:rsid w:val="007F3E38"/>
    <w:rsid w:val="007F4191"/>
    <w:rsid w:val="007F46CC"/>
    <w:rsid w:val="007F475B"/>
    <w:rsid w:val="007F480D"/>
    <w:rsid w:val="007F53CD"/>
    <w:rsid w:val="007F5455"/>
    <w:rsid w:val="007F5726"/>
    <w:rsid w:val="007F6A23"/>
    <w:rsid w:val="007F6B84"/>
    <w:rsid w:val="007F6EC2"/>
    <w:rsid w:val="007F74DA"/>
    <w:rsid w:val="007F79A8"/>
    <w:rsid w:val="007F79CF"/>
    <w:rsid w:val="007F7C3D"/>
    <w:rsid w:val="007F7D9C"/>
    <w:rsid w:val="007F7DF3"/>
    <w:rsid w:val="00800AAE"/>
    <w:rsid w:val="0080130A"/>
    <w:rsid w:val="008033A1"/>
    <w:rsid w:val="00803FBE"/>
    <w:rsid w:val="00804890"/>
    <w:rsid w:val="008049FA"/>
    <w:rsid w:val="00805830"/>
    <w:rsid w:val="00805A4F"/>
    <w:rsid w:val="00806006"/>
    <w:rsid w:val="00806816"/>
    <w:rsid w:val="00811F0E"/>
    <w:rsid w:val="00812247"/>
    <w:rsid w:val="008129DA"/>
    <w:rsid w:val="00812D3C"/>
    <w:rsid w:val="00813193"/>
    <w:rsid w:val="0081346A"/>
    <w:rsid w:val="00813BE5"/>
    <w:rsid w:val="008143CA"/>
    <w:rsid w:val="00816F25"/>
    <w:rsid w:val="00816F2A"/>
    <w:rsid w:val="00817392"/>
    <w:rsid w:val="008176B6"/>
    <w:rsid w:val="00820A11"/>
    <w:rsid w:val="00821A17"/>
    <w:rsid w:val="00822656"/>
    <w:rsid w:val="00822B9D"/>
    <w:rsid w:val="00823C3E"/>
    <w:rsid w:val="00825D46"/>
    <w:rsid w:val="00825F4D"/>
    <w:rsid w:val="00826C12"/>
    <w:rsid w:val="00826C28"/>
    <w:rsid w:val="00826FE5"/>
    <w:rsid w:val="0082767B"/>
    <w:rsid w:val="008303BD"/>
    <w:rsid w:val="008306AF"/>
    <w:rsid w:val="008312B1"/>
    <w:rsid w:val="008319E7"/>
    <w:rsid w:val="008326FF"/>
    <w:rsid w:val="008328A3"/>
    <w:rsid w:val="0083297A"/>
    <w:rsid w:val="00833252"/>
    <w:rsid w:val="0083347C"/>
    <w:rsid w:val="0083411C"/>
    <w:rsid w:val="00835E2F"/>
    <w:rsid w:val="00836B07"/>
    <w:rsid w:val="00836C70"/>
    <w:rsid w:val="00836D71"/>
    <w:rsid w:val="00837424"/>
    <w:rsid w:val="008376FC"/>
    <w:rsid w:val="00840A41"/>
    <w:rsid w:val="008415B4"/>
    <w:rsid w:val="008429B3"/>
    <w:rsid w:val="0084364A"/>
    <w:rsid w:val="00843F12"/>
    <w:rsid w:val="008452C1"/>
    <w:rsid w:val="0084555F"/>
    <w:rsid w:val="00845A6A"/>
    <w:rsid w:val="008469EA"/>
    <w:rsid w:val="00846B6B"/>
    <w:rsid w:val="00847232"/>
    <w:rsid w:val="008472D1"/>
    <w:rsid w:val="008473D8"/>
    <w:rsid w:val="0084750D"/>
    <w:rsid w:val="00847553"/>
    <w:rsid w:val="00847691"/>
    <w:rsid w:val="00847DF3"/>
    <w:rsid w:val="0085070E"/>
    <w:rsid w:val="0085178F"/>
    <w:rsid w:val="008519C7"/>
    <w:rsid w:val="00852365"/>
    <w:rsid w:val="008527DE"/>
    <w:rsid w:val="0085287D"/>
    <w:rsid w:val="00853D9D"/>
    <w:rsid w:val="0085516A"/>
    <w:rsid w:val="0085531F"/>
    <w:rsid w:val="00855460"/>
    <w:rsid w:val="00855EE8"/>
    <w:rsid w:val="00856D97"/>
    <w:rsid w:val="008571DE"/>
    <w:rsid w:val="0085721A"/>
    <w:rsid w:val="00857A09"/>
    <w:rsid w:val="00857EEF"/>
    <w:rsid w:val="00857F0A"/>
    <w:rsid w:val="0086006B"/>
    <w:rsid w:val="0086034C"/>
    <w:rsid w:val="00860A3F"/>
    <w:rsid w:val="00860CAA"/>
    <w:rsid w:val="00860FCF"/>
    <w:rsid w:val="008612A7"/>
    <w:rsid w:val="00861CAB"/>
    <w:rsid w:val="00861FD5"/>
    <w:rsid w:val="00862180"/>
    <w:rsid w:val="008626F9"/>
    <w:rsid w:val="00862955"/>
    <w:rsid w:val="00863639"/>
    <w:rsid w:val="0086392F"/>
    <w:rsid w:val="00863C64"/>
    <w:rsid w:val="00863D60"/>
    <w:rsid w:val="008646C7"/>
    <w:rsid w:val="0086520B"/>
    <w:rsid w:val="00865830"/>
    <w:rsid w:val="0086688B"/>
    <w:rsid w:val="00866B54"/>
    <w:rsid w:val="00866D35"/>
    <w:rsid w:val="00866E34"/>
    <w:rsid w:val="00866F2B"/>
    <w:rsid w:val="00866F39"/>
    <w:rsid w:val="00867E15"/>
    <w:rsid w:val="0087029D"/>
    <w:rsid w:val="00870471"/>
    <w:rsid w:val="008709D0"/>
    <w:rsid w:val="00870F3F"/>
    <w:rsid w:val="00871255"/>
    <w:rsid w:val="00871C6C"/>
    <w:rsid w:val="00871DF9"/>
    <w:rsid w:val="008723A1"/>
    <w:rsid w:val="008725AE"/>
    <w:rsid w:val="008728CA"/>
    <w:rsid w:val="00872908"/>
    <w:rsid w:val="00872F4D"/>
    <w:rsid w:val="0087340A"/>
    <w:rsid w:val="0087365B"/>
    <w:rsid w:val="0087554C"/>
    <w:rsid w:val="00876364"/>
    <w:rsid w:val="00876CC4"/>
    <w:rsid w:val="00876F67"/>
    <w:rsid w:val="008772C3"/>
    <w:rsid w:val="00877669"/>
    <w:rsid w:val="00877A0D"/>
    <w:rsid w:val="00880518"/>
    <w:rsid w:val="00880581"/>
    <w:rsid w:val="00880BD8"/>
    <w:rsid w:val="00881F9E"/>
    <w:rsid w:val="00882F27"/>
    <w:rsid w:val="0088300A"/>
    <w:rsid w:val="008840A9"/>
    <w:rsid w:val="008851C2"/>
    <w:rsid w:val="00885619"/>
    <w:rsid w:val="0088561B"/>
    <w:rsid w:val="00885CBA"/>
    <w:rsid w:val="008861AF"/>
    <w:rsid w:val="00886C89"/>
    <w:rsid w:val="00886DFB"/>
    <w:rsid w:val="0088726C"/>
    <w:rsid w:val="008878EF"/>
    <w:rsid w:val="008906AF"/>
    <w:rsid w:val="00890AC8"/>
    <w:rsid w:val="00890CDE"/>
    <w:rsid w:val="00891C2A"/>
    <w:rsid w:val="00891C9E"/>
    <w:rsid w:val="00892C9C"/>
    <w:rsid w:val="00893727"/>
    <w:rsid w:val="008939D1"/>
    <w:rsid w:val="008941B8"/>
    <w:rsid w:val="00895354"/>
    <w:rsid w:val="008954BD"/>
    <w:rsid w:val="008964A1"/>
    <w:rsid w:val="0089795F"/>
    <w:rsid w:val="008A0DFD"/>
    <w:rsid w:val="008A0E8D"/>
    <w:rsid w:val="008A2011"/>
    <w:rsid w:val="008A2AAC"/>
    <w:rsid w:val="008A3E6A"/>
    <w:rsid w:val="008A424A"/>
    <w:rsid w:val="008A457D"/>
    <w:rsid w:val="008A459A"/>
    <w:rsid w:val="008A4920"/>
    <w:rsid w:val="008A4C45"/>
    <w:rsid w:val="008A5920"/>
    <w:rsid w:val="008A6195"/>
    <w:rsid w:val="008A722F"/>
    <w:rsid w:val="008A7971"/>
    <w:rsid w:val="008B1B70"/>
    <w:rsid w:val="008B1E87"/>
    <w:rsid w:val="008B22B6"/>
    <w:rsid w:val="008B234F"/>
    <w:rsid w:val="008B2521"/>
    <w:rsid w:val="008B27F4"/>
    <w:rsid w:val="008B3216"/>
    <w:rsid w:val="008B3A4F"/>
    <w:rsid w:val="008B550C"/>
    <w:rsid w:val="008B605B"/>
    <w:rsid w:val="008B638A"/>
    <w:rsid w:val="008B6422"/>
    <w:rsid w:val="008B737F"/>
    <w:rsid w:val="008B7391"/>
    <w:rsid w:val="008B7650"/>
    <w:rsid w:val="008B7B0E"/>
    <w:rsid w:val="008C0A6F"/>
    <w:rsid w:val="008C0E8D"/>
    <w:rsid w:val="008C2685"/>
    <w:rsid w:val="008C42C0"/>
    <w:rsid w:val="008C4BA3"/>
    <w:rsid w:val="008C623B"/>
    <w:rsid w:val="008C635D"/>
    <w:rsid w:val="008C6749"/>
    <w:rsid w:val="008C7B06"/>
    <w:rsid w:val="008C7C54"/>
    <w:rsid w:val="008D0308"/>
    <w:rsid w:val="008D03BE"/>
    <w:rsid w:val="008D0524"/>
    <w:rsid w:val="008D0999"/>
    <w:rsid w:val="008D0A9E"/>
    <w:rsid w:val="008D0D3B"/>
    <w:rsid w:val="008D12D8"/>
    <w:rsid w:val="008D18BC"/>
    <w:rsid w:val="008D22AD"/>
    <w:rsid w:val="008D2AE3"/>
    <w:rsid w:val="008D2E93"/>
    <w:rsid w:val="008D4EE3"/>
    <w:rsid w:val="008D4F35"/>
    <w:rsid w:val="008D72B4"/>
    <w:rsid w:val="008D77AF"/>
    <w:rsid w:val="008D78B8"/>
    <w:rsid w:val="008D7E3D"/>
    <w:rsid w:val="008E045C"/>
    <w:rsid w:val="008E0DC3"/>
    <w:rsid w:val="008E1B31"/>
    <w:rsid w:val="008E1B75"/>
    <w:rsid w:val="008E1B98"/>
    <w:rsid w:val="008E1D9B"/>
    <w:rsid w:val="008E201D"/>
    <w:rsid w:val="008E21D5"/>
    <w:rsid w:val="008E2D75"/>
    <w:rsid w:val="008E3744"/>
    <w:rsid w:val="008E3950"/>
    <w:rsid w:val="008E3F45"/>
    <w:rsid w:val="008E3FE1"/>
    <w:rsid w:val="008E4DF1"/>
    <w:rsid w:val="008E5308"/>
    <w:rsid w:val="008E5430"/>
    <w:rsid w:val="008E6D22"/>
    <w:rsid w:val="008E76BA"/>
    <w:rsid w:val="008F0168"/>
    <w:rsid w:val="008F13C3"/>
    <w:rsid w:val="008F176A"/>
    <w:rsid w:val="008F2E9A"/>
    <w:rsid w:val="008F35FD"/>
    <w:rsid w:val="008F43D0"/>
    <w:rsid w:val="008F51DA"/>
    <w:rsid w:val="008F548C"/>
    <w:rsid w:val="008F55CE"/>
    <w:rsid w:val="008F60EC"/>
    <w:rsid w:val="008F60EE"/>
    <w:rsid w:val="008F64CE"/>
    <w:rsid w:val="008F711D"/>
    <w:rsid w:val="008F7B00"/>
    <w:rsid w:val="009001A3"/>
    <w:rsid w:val="0090184B"/>
    <w:rsid w:val="0090196D"/>
    <w:rsid w:val="00903015"/>
    <w:rsid w:val="00903585"/>
    <w:rsid w:val="00903F71"/>
    <w:rsid w:val="00904007"/>
    <w:rsid w:val="0090469B"/>
    <w:rsid w:val="00904A50"/>
    <w:rsid w:val="00904BBF"/>
    <w:rsid w:val="00905121"/>
    <w:rsid w:val="009054B0"/>
    <w:rsid w:val="00905EC3"/>
    <w:rsid w:val="00905EFF"/>
    <w:rsid w:val="00906017"/>
    <w:rsid w:val="009060B3"/>
    <w:rsid w:val="00906C5C"/>
    <w:rsid w:val="00906DCA"/>
    <w:rsid w:val="009115D3"/>
    <w:rsid w:val="00911EDD"/>
    <w:rsid w:val="00912BC7"/>
    <w:rsid w:val="0091302B"/>
    <w:rsid w:val="00913414"/>
    <w:rsid w:val="00913775"/>
    <w:rsid w:val="00913F79"/>
    <w:rsid w:val="0091521E"/>
    <w:rsid w:val="009161F0"/>
    <w:rsid w:val="00916B0E"/>
    <w:rsid w:val="00917005"/>
    <w:rsid w:val="00917F82"/>
    <w:rsid w:val="00920713"/>
    <w:rsid w:val="00920956"/>
    <w:rsid w:val="0092176A"/>
    <w:rsid w:val="00921B29"/>
    <w:rsid w:val="00921D89"/>
    <w:rsid w:val="00922EA3"/>
    <w:rsid w:val="00922FC2"/>
    <w:rsid w:val="00923252"/>
    <w:rsid w:val="00924BA2"/>
    <w:rsid w:val="009253F2"/>
    <w:rsid w:val="00925451"/>
    <w:rsid w:val="0092693A"/>
    <w:rsid w:val="009269AF"/>
    <w:rsid w:val="00926BB5"/>
    <w:rsid w:val="00927447"/>
    <w:rsid w:val="0092755A"/>
    <w:rsid w:val="00927D63"/>
    <w:rsid w:val="009305EF"/>
    <w:rsid w:val="0093109C"/>
    <w:rsid w:val="009315EC"/>
    <w:rsid w:val="009321B0"/>
    <w:rsid w:val="009333AD"/>
    <w:rsid w:val="00933E44"/>
    <w:rsid w:val="0093453C"/>
    <w:rsid w:val="00934AD3"/>
    <w:rsid w:val="00934D88"/>
    <w:rsid w:val="00935D01"/>
    <w:rsid w:val="009360B8"/>
    <w:rsid w:val="00936AD5"/>
    <w:rsid w:val="00936BC6"/>
    <w:rsid w:val="00936BD4"/>
    <w:rsid w:val="0093708D"/>
    <w:rsid w:val="00937FA9"/>
    <w:rsid w:val="0094045C"/>
    <w:rsid w:val="009417B9"/>
    <w:rsid w:val="00943230"/>
    <w:rsid w:val="0094325A"/>
    <w:rsid w:val="009433D0"/>
    <w:rsid w:val="009433F7"/>
    <w:rsid w:val="00944349"/>
    <w:rsid w:val="00944684"/>
    <w:rsid w:val="00945214"/>
    <w:rsid w:val="009452F3"/>
    <w:rsid w:val="009454DB"/>
    <w:rsid w:val="00945A5B"/>
    <w:rsid w:val="00946565"/>
    <w:rsid w:val="00946591"/>
    <w:rsid w:val="0094687C"/>
    <w:rsid w:val="00946C83"/>
    <w:rsid w:val="0094762B"/>
    <w:rsid w:val="009501AA"/>
    <w:rsid w:val="00950375"/>
    <w:rsid w:val="00950D5D"/>
    <w:rsid w:val="00951321"/>
    <w:rsid w:val="009513B3"/>
    <w:rsid w:val="009518FE"/>
    <w:rsid w:val="009529DC"/>
    <w:rsid w:val="00952D86"/>
    <w:rsid w:val="00953165"/>
    <w:rsid w:val="0095337B"/>
    <w:rsid w:val="00953941"/>
    <w:rsid w:val="00954507"/>
    <w:rsid w:val="00954624"/>
    <w:rsid w:val="0095543A"/>
    <w:rsid w:val="00955772"/>
    <w:rsid w:val="00955808"/>
    <w:rsid w:val="00955C28"/>
    <w:rsid w:val="00957A2F"/>
    <w:rsid w:val="009612F9"/>
    <w:rsid w:val="009616DE"/>
    <w:rsid w:val="00961C28"/>
    <w:rsid w:val="0096219B"/>
    <w:rsid w:val="00962282"/>
    <w:rsid w:val="009622FE"/>
    <w:rsid w:val="00962761"/>
    <w:rsid w:val="00963811"/>
    <w:rsid w:val="00963A02"/>
    <w:rsid w:val="009642C7"/>
    <w:rsid w:val="00964644"/>
    <w:rsid w:val="00964FA9"/>
    <w:rsid w:val="00965563"/>
    <w:rsid w:val="00965720"/>
    <w:rsid w:val="00965798"/>
    <w:rsid w:val="00965A7D"/>
    <w:rsid w:val="00965B5C"/>
    <w:rsid w:val="009661AA"/>
    <w:rsid w:val="0096662A"/>
    <w:rsid w:val="00966765"/>
    <w:rsid w:val="0096701A"/>
    <w:rsid w:val="009676D3"/>
    <w:rsid w:val="00967ABA"/>
    <w:rsid w:val="00967F79"/>
    <w:rsid w:val="00970C73"/>
    <w:rsid w:val="00971C39"/>
    <w:rsid w:val="00971E3D"/>
    <w:rsid w:val="009723D0"/>
    <w:rsid w:val="00972815"/>
    <w:rsid w:val="00972E20"/>
    <w:rsid w:val="009730F2"/>
    <w:rsid w:val="009754A2"/>
    <w:rsid w:val="00976B69"/>
    <w:rsid w:val="00976D14"/>
    <w:rsid w:val="00977261"/>
    <w:rsid w:val="00977674"/>
    <w:rsid w:val="00977891"/>
    <w:rsid w:val="00977F14"/>
    <w:rsid w:val="0098013C"/>
    <w:rsid w:val="0098031B"/>
    <w:rsid w:val="00980983"/>
    <w:rsid w:val="009809C6"/>
    <w:rsid w:val="00980B41"/>
    <w:rsid w:val="00980FDD"/>
    <w:rsid w:val="00982929"/>
    <w:rsid w:val="00982E9E"/>
    <w:rsid w:val="0098304B"/>
    <w:rsid w:val="0098367B"/>
    <w:rsid w:val="00984900"/>
    <w:rsid w:val="009849E0"/>
    <w:rsid w:val="00984D64"/>
    <w:rsid w:val="00984EC8"/>
    <w:rsid w:val="009850A0"/>
    <w:rsid w:val="00985FF4"/>
    <w:rsid w:val="00986758"/>
    <w:rsid w:val="00987858"/>
    <w:rsid w:val="00990BC1"/>
    <w:rsid w:val="00990FCA"/>
    <w:rsid w:val="009914A4"/>
    <w:rsid w:val="009916F0"/>
    <w:rsid w:val="0099194E"/>
    <w:rsid w:val="00991CFA"/>
    <w:rsid w:val="00992C51"/>
    <w:rsid w:val="009932DA"/>
    <w:rsid w:val="0099361F"/>
    <w:rsid w:val="00993AF1"/>
    <w:rsid w:val="00993FB5"/>
    <w:rsid w:val="00994691"/>
    <w:rsid w:val="009947AD"/>
    <w:rsid w:val="00994E59"/>
    <w:rsid w:val="00994EA1"/>
    <w:rsid w:val="009952EA"/>
    <w:rsid w:val="00995B21"/>
    <w:rsid w:val="009960E4"/>
    <w:rsid w:val="00996290"/>
    <w:rsid w:val="009A05CE"/>
    <w:rsid w:val="009A0B13"/>
    <w:rsid w:val="009A148F"/>
    <w:rsid w:val="009A253E"/>
    <w:rsid w:val="009A2619"/>
    <w:rsid w:val="009A33F3"/>
    <w:rsid w:val="009A4455"/>
    <w:rsid w:val="009A521C"/>
    <w:rsid w:val="009A5471"/>
    <w:rsid w:val="009A5D60"/>
    <w:rsid w:val="009A5D91"/>
    <w:rsid w:val="009A5F79"/>
    <w:rsid w:val="009A64CD"/>
    <w:rsid w:val="009A6645"/>
    <w:rsid w:val="009A6C11"/>
    <w:rsid w:val="009A76B1"/>
    <w:rsid w:val="009A7D88"/>
    <w:rsid w:val="009B016C"/>
    <w:rsid w:val="009B01CE"/>
    <w:rsid w:val="009B0A7F"/>
    <w:rsid w:val="009B168D"/>
    <w:rsid w:val="009B210F"/>
    <w:rsid w:val="009B25DD"/>
    <w:rsid w:val="009B28F2"/>
    <w:rsid w:val="009B37FD"/>
    <w:rsid w:val="009B3BE7"/>
    <w:rsid w:val="009B3C8A"/>
    <w:rsid w:val="009B423F"/>
    <w:rsid w:val="009B4E2A"/>
    <w:rsid w:val="009B505A"/>
    <w:rsid w:val="009B550C"/>
    <w:rsid w:val="009B5902"/>
    <w:rsid w:val="009B590B"/>
    <w:rsid w:val="009B5E5C"/>
    <w:rsid w:val="009B658B"/>
    <w:rsid w:val="009B6C09"/>
    <w:rsid w:val="009C0CC0"/>
    <w:rsid w:val="009C1402"/>
    <w:rsid w:val="009C186B"/>
    <w:rsid w:val="009C1BD4"/>
    <w:rsid w:val="009C1C32"/>
    <w:rsid w:val="009C274F"/>
    <w:rsid w:val="009C29AC"/>
    <w:rsid w:val="009C336B"/>
    <w:rsid w:val="009C3AF5"/>
    <w:rsid w:val="009C3B35"/>
    <w:rsid w:val="009C3DC8"/>
    <w:rsid w:val="009C3FB3"/>
    <w:rsid w:val="009C4CFD"/>
    <w:rsid w:val="009C53E3"/>
    <w:rsid w:val="009C5650"/>
    <w:rsid w:val="009C58BD"/>
    <w:rsid w:val="009C5995"/>
    <w:rsid w:val="009C68D6"/>
    <w:rsid w:val="009C68FE"/>
    <w:rsid w:val="009C76ED"/>
    <w:rsid w:val="009C7901"/>
    <w:rsid w:val="009C7C8C"/>
    <w:rsid w:val="009D10EC"/>
    <w:rsid w:val="009D1CA2"/>
    <w:rsid w:val="009D23C1"/>
    <w:rsid w:val="009D3C2F"/>
    <w:rsid w:val="009D42F7"/>
    <w:rsid w:val="009D4E93"/>
    <w:rsid w:val="009D528F"/>
    <w:rsid w:val="009D64F7"/>
    <w:rsid w:val="009D77AE"/>
    <w:rsid w:val="009D7B8A"/>
    <w:rsid w:val="009D7DFE"/>
    <w:rsid w:val="009E0192"/>
    <w:rsid w:val="009E0500"/>
    <w:rsid w:val="009E088B"/>
    <w:rsid w:val="009E126E"/>
    <w:rsid w:val="009E171F"/>
    <w:rsid w:val="009E1C63"/>
    <w:rsid w:val="009E33EB"/>
    <w:rsid w:val="009E3625"/>
    <w:rsid w:val="009E3DFF"/>
    <w:rsid w:val="009E5188"/>
    <w:rsid w:val="009E60A1"/>
    <w:rsid w:val="009E711F"/>
    <w:rsid w:val="009E7216"/>
    <w:rsid w:val="009E74EE"/>
    <w:rsid w:val="009E7B37"/>
    <w:rsid w:val="009F0C86"/>
    <w:rsid w:val="009F0E34"/>
    <w:rsid w:val="009F1167"/>
    <w:rsid w:val="009F14C2"/>
    <w:rsid w:val="009F1F40"/>
    <w:rsid w:val="009F2371"/>
    <w:rsid w:val="009F2836"/>
    <w:rsid w:val="009F29EF"/>
    <w:rsid w:val="009F35B1"/>
    <w:rsid w:val="009F3794"/>
    <w:rsid w:val="009F3E32"/>
    <w:rsid w:val="009F455B"/>
    <w:rsid w:val="009F4A31"/>
    <w:rsid w:val="009F4E9A"/>
    <w:rsid w:val="009F5483"/>
    <w:rsid w:val="009F562C"/>
    <w:rsid w:val="009F5F7B"/>
    <w:rsid w:val="009F6D09"/>
    <w:rsid w:val="009F6DC8"/>
    <w:rsid w:val="009F6FDA"/>
    <w:rsid w:val="00A0007F"/>
    <w:rsid w:val="00A00344"/>
    <w:rsid w:val="00A007D8"/>
    <w:rsid w:val="00A00DFD"/>
    <w:rsid w:val="00A010B8"/>
    <w:rsid w:val="00A01654"/>
    <w:rsid w:val="00A01834"/>
    <w:rsid w:val="00A01C59"/>
    <w:rsid w:val="00A01EA4"/>
    <w:rsid w:val="00A0258C"/>
    <w:rsid w:val="00A02A9E"/>
    <w:rsid w:val="00A03CF9"/>
    <w:rsid w:val="00A04168"/>
    <w:rsid w:val="00A04744"/>
    <w:rsid w:val="00A04924"/>
    <w:rsid w:val="00A04F0C"/>
    <w:rsid w:val="00A05909"/>
    <w:rsid w:val="00A05B7C"/>
    <w:rsid w:val="00A05DB0"/>
    <w:rsid w:val="00A06CB6"/>
    <w:rsid w:val="00A07474"/>
    <w:rsid w:val="00A07694"/>
    <w:rsid w:val="00A07DE0"/>
    <w:rsid w:val="00A07FFC"/>
    <w:rsid w:val="00A1000D"/>
    <w:rsid w:val="00A101F2"/>
    <w:rsid w:val="00A10222"/>
    <w:rsid w:val="00A1037C"/>
    <w:rsid w:val="00A10BE9"/>
    <w:rsid w:val="00A11B0F"/>
    <w:rsid w:val="00A12656"/>
    <w:rsid w:val="00A12BD2"/>
    <w:rsid w:val="00A131AF"/>
    <w:rsid w:val="00A13594"/>
    <w:rsid w:val="00A13F88"/>
    <w:rsid w:val="00A15A58"/>
    <w:rsid w:val="00A15C46"/>
    <w:rsid w:val="00A15C79"/>
    <w:rsid w:val="00A166F0"/>
    <w:rsid w:val="00A16BE3"/>
    <w:rsid w:val="00A16EF5"/>
    <w:rsid w:val="00A20960"/>
    <w:rsid w:val="00A20A7A"/>
    <w:rsid w:val="00A2171E"/>
    <w:rsid w:val="00A21731"/>
    <w:rsid w:val="00A21D63"/>
    <w:rsid w:val="00A22166"/>
    <w:rsid w:val="00A2379A"/>
    <w:rsid w:val="00A2583C"/>
    <w:rsid w:val="00A25EDE"/>
    <w:rsid w:val="00A26118"/>
    <w:rsid w:val="00A262F2"/>
    <w:rsid w:val="00A26837"/>
    <w:rsid w:val="00A269D7"/>
    <w:rsid w:val="00A26E0A"/>
    <w:rsid w:val="00A27E33"/>
    <w:rsid w:val="00A3057C"/>
    <w:rsid w:val="00A311DE"/>
    <w:rsid w:val="00A32F01"/>
    <w:rsid w:val="00A3307D"/>
    <w:rsid w:val="00A33889"/>
    <w:rsid w:val="00A35377"/>
    <w:rsid w:val="00A359C3"/>
    <w:rsid w:val="00A35A7E"/>
    <w:rsid w:val="00A36AE1"/>
    <w:rsid w:val="00A374E3"/>
    <w:rsid w:val="00A37507"/>
    <w:rsid w:val="00A37A30"/>
    <w:rsid w:val="00A37AA8"/>
    <w:rsid w:val="00A40397"/>
    <w:rsid w:val="00A40D17"/>
    <w:rsid w:val="00A40F1D"/>
    <w:rsid w:val="00A42046"/>
    <w:rsid w:val="00A424F5"/>
    <w:rsid w:val="00A42882"/>
    <w:rsid w:val="00A42DD3"/>
    <w:rsid w:val="00A44948"/>
    <w:rsid w:val="00A449D9"/>
    <w:rsid w:val="00A4583E"/>
    <w:rsid w:val="00A46701"/>
    <w:rsid w:val="00A47C10"/>
    <w:rsid w:val="00A50F83"/>
    <w:rsid w:val="00A513B5"/>
    <w:rsid w:val="00A51CB1"/>
    <w:rsid w:val="00A51E43"/>
    <w:rsid w:val="00A521A8"/>
    <w:rsid w:val="00A538DD"/>
    <w:rsid w:val="00A53C60"/>
    <w:rsid w:val="00A54B1F"/>
    <w:rsid w:val="00A552B8"/>
    <w:rsid w:val="00A55411"/>
    <w:rsid w:val="00A55DB4"/>
    <w:rsid w:val="00A55DE8"/>
    <w:rsid w:val="00A56482"/>
    <w:rsid w:val="00A56509"/>
    <w:rsid w:val="00A56560"/>
    <w:rsid w:val="00A56722"/>
    <w:rsid w:val="00A5674B"/>
    <w:rsid w:val="00A56B0C"/>
    <w:rsid w:val="00A57CAA"/>
    <w:rsid w:val="00A6001D"/>
    <w:rsid w:val="00A60493"/>
    <w:rsid w:val="00A60844"/>
    <w:rsid w:val="00A60E47"/>
    <w:rsid w:val="00A61113"/>
    <w:rsid w:val="00A61124"/>
    <w:rsid w:val="00A61435"/>
    <w:rsid w:val="00A61819"/>
    <w:rsid w:val="00A6200F"/>
    <w:rsid w:val="00A634CF"/>
    <w:rsid w:val="00A63545"/>
    <w:rsid w:val="00A638E7"/>
    <w:rsid w:val="00A63903"/>
    <w:rsid w:val="00A63B0D"/>
    <w:rsid w:val="00A6555F"/>
    <w:rsid w:val="00A65CD4"/>
    <w:rsid w:val="00A668F9"/>
    <w:rsid w:val="00A6765F"/>
    <w:rsid w:val="00A67A75"/>
    <w:rsid w:val="00A70248"/>
    <w:rsid w:val="00A70851"/>
    <w:rsid w:val="00A717C8"/>
    <w:rsid w:val="00A71968"/>
    <w:rsid w:val="00A71AD5"/>
    <w:rsid w:val="00A72FA1"/>
    <w:rsid w:val="00A733D6"/>
    <w:rsid w:val="00A734F3"/>
    <w:rsid w:val="00A73566"/>
    <w:rsid w:val="00A73977"/>
    <w:rsid w:val="00A7439C"/>
    <w:rsid w:val="00A75A07"/>
    <w:rsid w:val="00A75E32"/>
    <w:rsid w:val="00A76784"/>
    <w:rsid w:val="00A768F4"/>
    <w:rsid w:val="00A775A4"/>
    <w:rsid w:val="00A77F3C"/>
    <w:rsid w:val="00A80986"/>
    <w:rsid w:val="00A80B51"/>
    <w:rsid w:val="00A81219"/>
    <w:rsid w:val="00A81506"/>
    <w:rsid w:val="00A81B5B"/>
    <w:rsid w:val="00A81DEB"/>
    <w:rsid w:val="00A820DF"/>
    <w:rsid w:val="00A822C0"/>
    <w:rsid w:val="00A8267E"/>
    <w:rsid w:val="00A826B8"/>
    <w:rsid w:val="00A832EE"/>
    <w:rsid w:val="00A8384E"/>
    <w:rsid w:val="00A838CD"/>
    <w:rsid w:val="00A83DB0"/>
    <w:rsid w:val="00A847B4"/>
    <w:rsid w:val="00A847BC"/>
    <w:rsid w:val="00A84DF0"/>
    <w:rsid w:val="00A85A6C"/>
    <w:rsid w:val="00A85CDD"/>
    <w:rsid w:val="00A85D46"/>
    <w:rsid w:val="00A868CE"/>
    <w:rsid w:val="00A86C98"/>
    <w:rsid w:val="00A8748C"/>
    <w:rsid w:val="00A90528"/>
    <w:rsid w:val="00A907E0"/>
    <w:rsid w:val="00A9089B"/>
    <w:rsid w:val="00A914AE"/>
    <w:rsid w:val="00A9189A"/>
    <w:rsid w:val="00A91E05"/>
    <w:rsid w:val="00A946B2"/>
    <w:rsid w:val="00A95193"/>
    <w:rsid w:val="00A95883"/>
    <w:rsid w:val="00A960BB"/>
    <w:rsid w:val="00A961BF"/>
    <w:rsid w:val="00A96739"/>
    <w:rsid w:val="00A96857"/>
    <w:rsid w:val="00A969AA"/>
    <w:rsid w:val="00AA05E1"/>
    <w:rsid w:val="00AA086A"/>
    <w:rsid w:val="00AA0F2F"/>
    <w:rsid w:val="00AA196E"/>
    <w:rsid w:val="00AA1C33"/>
    <w:rsid w:val="00AA26D2"/>
    <w:rsid w:val="00AA283B"/>
    <w:rsid w:val="00AA2902"/>
    <w:rsid w:val="00AA2FC9"/>
    <w:rsid w:val="00AA3191"/>
    <w:rsid w:val="00AA3348"/>
    <w:rsid w:val="00AA370A"/>
    <w:rsid w:val="00AA37EB"/>
    <w:rsid w:val="00AA4B3D"/>
    <w:rsid w:val="00AA5BC0"/>
    <w:rsid w:val="00AA6620"/>
    <w:rsid w:val="00AA6BEB"/>
    <w:rsid w:val="00AA7327"/>
    <w:rsid w:val="00AB05AA"/>
    <w:rsid w:val="00AB0FFE"/>
    <w:rsid w:val="00AB21C5"/>
    <w:rsid w:val="00AB22C2"/>
    <w:rsid w:val="00AB3307"/>
    <w:rsid w:val="00AB33C3"/>
    <w:rsid w:val="00AB41FF"/>
    <w:rsid w:val="00AB42E3"/>
    <w:rsid w:val="00AB4649"/>
    <w:rsid w:val="00AB5B81"/>
    <w:rsid w:val="00AB5C8B"/>
    <w:rsid w:val="00AB5E72"/>
    <w:rsid w:val="00AB68F9"/>
    <w:rsid w:val="00AB6AFC"/>
    <w:rsid w:val="00AC0389"/>
    <w:rsid w:val="00AC0DF4"/>
    <w:rsid w:val="00AC224A"/>
    <w:rsid w:val="00AC23DA"/>
    <w:rsid w:val="00AC2712"/>
    <w:rsid w:val="00AC2855"/>
    <w:rsid w:val="00AC2E03"/>
    <w:rsid w:val="00AC3575"/>
    <w:rsid w:val="00AC3D49"/>
    <w:rsid w:val="00AC3F43"/>
    <w:rsid w:val="00AC4B61"/>
    <w:rsid w:val="00AC546F"/>
    <w:rsid w:val="00AC57EA"/>
    <w:rsid w:val="00AC5F3C"/>
    <w:rsid w:val="00AC6283"/>
    <w:rsid w:val="00AC698D"/>
    <w:rsid w:val="00AC7035"/>
    <w:rsid w:val="00AC7560"/>
    <w:rsid w:val="00AC7F38"/>
    <w:rsid w:val="00AD0245"/>
    <w:rsid w:val="00AD07B8"/>
    <w:rsid w:val="00AD08BF"/>
    <w:rsid w:val="00AD0A37"/>
    <w:rsid w:val="00AD0F6F"/>
    <w:rsid w:val="00AD1573"/>
    <w:rsid w:val="00AD1C26"/>
    <w:rsid w:val="00AD1C85"/>
    <w:rsid w:val="00AD2CC3"/>
    <w:rsid w:val="00AD30A1"/>
    <w:rsid w:val="00AD37F0"/>
    <w:rsid w:val="00AD3BC5"/>
    <w:rsid w:val="00AD4076"/>
    <w:rsid w:val="00AD4480"/>
    <w:rsid w:val="00AD4631"/>
    <w:rsid w:val="00AD4732"/>
    <w:rsid w:val="00AD5683"/>
    <w:rsid w:val="00AD5D03"/>
    <w:rsid w:val="00AD5F88"/>
    <w:rsid w:val="00AD7073"/>
    <w:rsid w:val="00AD7336"/>
    <w:rsid w:val="00AD745C"/>
    <w:rsid w:val="00AD7653"/>
    <w:rsid w:val="00AD76F7"/>
    <w:rsid w:val="00AD772E"/>
    <w:rsid w:val="00AD7A68"/>
    <w:rsid w:val="00AD7DBC"/>
    <w:rsid w:val="00AE0302"/>
    <w:rsid w:val="00AE0EFC"/>
    <w:rsid w:val="00AE1376"/>
    <w:rsid w:val="00AE15C1"/>
    <w:rsid w:val="00AE2668"/>
    <w:rsid w:val="00AE2979"/>
    <w:rsid w:val="00AE3EF6"/>
    <w:rsid w:val="00AE3FC0"/>
    <w:rsid w:val="00AE41C6"/>
    <w:rsid w:val="00AE4503"/>
    <w:rsid w:val="00AE4737"/>
    <w:rsid w:val="00AE4BC4"/>
    <w:rsid w:val="00AE52B1"/>
    <w:rsid w:val="00AE531C"/>
    <w:rsid w:val="00AE5D44"/>
    <w:rsid w:val="00AE6CF4"/>
    <w:rsid w:val="00AF0FD2"/>
    <w:rsid w:val="00AF1D24"/>
    <w:rsid w:val="00AF2D1E"/>
    <w:rsid w:val="00AF3578"/>
    <w:rsid w:val="00AF4694"/>
    <w:rsid w:val="00AF47A9"/>
    <w:rsid w:val="00AF5927"/>
    <w:rsid w:val="00AF5E38"/>
    <w:rsid w:val="00AF5FCA"/>
    <w:rsid w:val="00AF6C57"/>
    <w:rsid w:val="00AF6DA9"/>
    <w:rsid w:val="00AF7018"/>
    <w:rsid w:val="00AF75C5"/>
    <w:rsid w:val="00AF7B72"/>
    <w:rsid w:val="00B0058B"/>
    <w:rsid w:val="00B006B8"/>
    <w:rsid w:val="00B01043"/>
    <w:rsid w:val="00B011E5"/>
    <w:rsid w:val="00B01439"/>
    <w:rsid w:val="00B01BD2"/>
    <w:rsid w:val="00B024AD"/>
    <w:rsid w:val="00B02AF4"/>
    <w:rsid w:val="00B033A5"/>
    <w:rsid w:val="00B03411"/>
    <w:rsid w:val="00B03B61"/>
    <w:rsid w:val="00B03EB3"/>
    <w:rsid w:val="00B03F2A"/>
    <w:rsid w:val="00B0438B"/>
    <w:rsid w:val="00B04626"/>
    <w:rsid w:val="00B048D7"/>
    <w:rsid w:val="00B05175"/>
    <w:rsid w:val="00B0538F"/>
    <w:rsid w:val="00B06ED3"/>
    <w:rsid w:val="00B07ADB"/>
    <w:rsid w:val="00B07FA2"/>
    <w:rsid w:val="00B10342"/>
    <w:rsid w:val="00B10609"/>
    <w:rsid w:val="00B10B6C"/>
    <w:rsid w:val="00B10EDA"/>
    <w:rsid w:val="00B10F61"/>
    <w:rsid w:val="00B122DF"/>
    <w:rsid w:val="00B1263D"/>
    <w:rsid w:val="00B13D40"/>
    <w:rsid w:val="00B14A43"/>
    <w:rsid w:val="00B14BAB"/>
    <w:rsid w:val="00B1526E"/>
    <w:rsid w:val="00B15953"/>
    <w:rsid w:val="00B16E89"/>
    <w:rsid w:val="00B175FC"/>
    <w:rsid w:val="00B17A04"/>
    <w:rsid w:val="00B20B32"/>
    <w:rsid w:val="00B20D5D"/>
    <w:rsid w:val="00B21607"/>
    <w:rsid w:val="00B217F1"/>
    <w:rsid w:val="00B21ED2"/>
    <w:rsid w:val="00B23044"/>
    <w:rsid w:val="00B23AF1"/>
    <w:rsid w:val="00B2472B"/>
    <w:rsid w:val="00B24A36"/>
    <w:rsid w:val="00B2507A"/>
    <w:rsid w:val="00B2636F"/>
    <w:rsid w:val="00B26B11"/>
    <w:rsid w:val="00B27A7D"/>
    <w:rsid w:val="00B27D31"/>
    <w:rsid w:val="00B30367"/>
    <w:rsid w:val="00B30840"/>
    <w:rsid w:val="00B31045"/>
    <w:rsid w:val="00B31187"/>
    <w:rsid w:val="00B3144E"/>
    <w:rsid w:val="00B33664"/>
    <w:rsid w:val="00B34A57"/>
    <w:rsid w:val="00B34C96"/>
    <w:rsid w:val="00B34DF4"/>
    <w:rsid w:val="00B3515D"/>
    <w:rsid w:val="00B3736D"/>
    <w:rsid w:val="00B376AD"/>
    <w:rsid w:val="00B37ECB"/>
    <w:rsid w:val="00B40196"/>
    <w:rsid w:val="00B407F0"/>
    <w:rsid w:val="00B41C0D"/>
    <w:rsid w:val="00B421E3"/>
    <w:rsid w:val="00B4235B"/>
    <w:rsid w:val="00B43B1F"/>
    <w:rsid w:val="00B442B6"/>
    <w:rsid w:val="00B44C57"/>
    <w:rsid w:val="00B4540B"/>
    <w:rsid w:val="00B45AD2"/>
    <w:rsid w:val="00B45EAA"/>
    <w:rsid w:val="00B46033"/>
    <w:rsid w:val="00B462B6"/>
    <w:rsid w:val="00B47040"/>
    <w:rsid w:val="00B4743A"/>
    <w:rsid w:val="00B5050D"/>
    <w:rsid w:val="00B51184"/>
    <w:rsid w:val="00B51709"/>
    <w:rsid w:val="00B5186F"/>
    <w:rsid w:val="00B51B0B"/>
    <w:rsid w:val="00B51C5C"/>
    <w:rsid w:val="00B520D7"/>
    <w:rsid w:val="00B525FB"/>
    <w:rsid w:val="00B53213"/>
    <w:rsid w:val="00B538E6"/>
    <w:rsid w:val="00B54821"/>
    <w:rsid w:val="00B5488B"/>
    <w:rsid w:val="00B5500D"/>
    <w:rsid w:val="00B550EC"/>
    <w:rsid w:val="00B5511A"/>
    <w:rsid w:val="00B551F2"/>
    <w:rsid w:val="00B5544B"/>
    <w:rsid w:val="00B55DBE"/>
    <w:rsid w:val="00B56621"/>
    <w:rsid w:val="00B56D43"/>
    <w:rsid w:val="00B56E29"/>
    <w:rsid w:val="00B5730F"/>
    <w:rsid w:val="00B57A7B"/>
    <w:rsid w:val="00B57FD2"/>
    <w:rsid w:val="00B607AD"/>
    <w:rsid w:val="00B60BC6"/>
    <w:rsid w:val="00B61A4F"/>
    <w:rsid w:val="00B62404"/>
    <w:rsid w:val="00B62864"/>
    <w:rsid w:val="00B6291C"/>
    <w:rsid w:val="00B629AF"/>
    <w:rsid w:val="00B62D20"/>
    <w:rsid w:val="00B6344E"/>
    <w:rsid w:val="00B63FDC"/>
    <w:rsid w:val="00B649A0"/>
    <w:rsid w:val="00B650E7"/>
    <w:rsid w:val="00B669BC"/>
    <w:rsid w:val="00B66C4E"/>
    <w:rsid w:val="00B67C18"/>
    <w:rsid w:val="00B70083"/>
    <w:rsid w:val="00B704DD"/>
    <w:rsid w:val="00B7055A"/>
    <w:rsid w:val="00B70670"/>
    <w:rsid w:val="00B70776"/>
    <w:rsid w:val="00B70BE2"/>
    <w:rsid w:val="00B711F2"/>
    <w:rsid w:val="00B71F24"/>
    <w:rsid w:val="00B71FC0"/>
    <w:rsid w:val="00B72B1E"/>
    <w:rsid w:val="00B732DE"/>
    <w:rsid w:val="00B747E4"/>
    <w:rsid w:val="00B74947"/>
    <w:rsid w:val="00B754C6"/>
    <w:rsid w:val="00B754CB"/>
    <w:rsid w:val="00B757E7"/>
    <w:rsid w:val="00B759B2"/>
    <w:rsid w:val="00B75D0D"/>
    <w:rsid w:val="00B76029"/>
    <w:rsid w:val="00B76DA7"/>
    <w:rsid w:val="00B800A6"/>
    <w:rsid w:val="00B8010B"/>
    <w:rsid w:val="00B808FC"/>
    <w:rsid w:val="00B80F38"/>
    <w:rsid w:val="00B81CAE"/>
    <w:rsid w:val="00B82D28"/>
    <w:rsid w:val="00B8349B"/>
    <w:rsid w:val="00B83905"/>
    <w:rsid w:val="00B83D76"/>
    <w:rsid w:val="00B840BA"/>
    <w:rsid w:val="00B845C7"/>
    <w:rsid w:val="00B85383"/>
    <w:rsid w:val="00B857C8"/>
    <w:rsid w:val="00B85A35"/>
    <w:rsid w:val="00B85D2A"/>
    <w:rsid w:val="00B8631D"/>
    <w:rsid w:val="00B86F76"/>
    <w:rsid w:val="00B8765F"/>
    <w:rsid w:val="00B9012F"/>
    <w:rsid w:val="00B91313"/>
    <w:rsid w:val="00B91833"/>
    <w:rsid w:val="00B935C3"/>
    <w:rsid w:val="00B93706"/>
    <w:rsid w:val="00B93864"/>
    <w:rsid w:val="00B9456C"/>
    <w:rsid w:val="00B94B87"/>
    <w:rsid w:val="00B94E66"/>
    <w:rsid w:val="00B9509D"/>
    <w:rsid w:val="00B95426"/>
    <w:rsid w:val="00B9653E"/>
    <w:rsid w:val="00B96818"/>
    <w:rsid w:val="00B96B8C"/>
    <w:rsid w:val="00B972BF"/>
    <w:rsid w:val="00B97563"/>
    <w:rsid w:val="00B97AB5"/>
    <w:rsid w:val="00BA031E"/>
    <w:rsid w:val="00BA0813"/>
    <w:rsid w:val="00BA197B"/>
    <w:rsid w:val="00BA1A6A"/>
    <w:rsid w:val="00BA1C00"/>
    <w:rsid w:val="00BA259D"/>
    <w:rsid w:val="00BA2E53"/>
    <w:rsid w:val="00BA314D"/>
    <w:rsid w:val="00BA35AF"/>
    <w:rsid w:val="00BA3CAF"/>
    <w:rsid w:val="00BA4914"/>
    <w:rsid w:val="00BA497B"/>
    <w:rsid w:val="00BA5438"/>
    <w:rsid w:val="00BA6A6F"/>
    <w:rsid w:val="00BA6E8B"/>
    <w:rsid w:val="00BA7C8E"/>
    <w:rsid w:val="00BB0379"/>
    <w:rsid w:val="00BB069D"/>
    <w:rsid w:val="00BB0A98"/>
    <w:rsid w:val="00BB0C74"/>
    <w:rsid w:val="00BB0E66"/>
    <w:rsid w:val="00BB0EBB"/>
    <w:rsid w:val="00BB10D2"/>
    <w:rsid w:val="00BB1476"/>
    <w:rsid w:val="00BB150B"/>
    <w:rsid w:val="00BB19F4"/>
    <w:rsid w:val="00BB221C"/>
    <w:rsid w:val="00BB2A86"/>
    <w:rsid w:val="00BB2CBD"/>
    <w:rsid w:val="00BB33CB"/>
    <w:rsid w:val="00BB36C9"/>
    <w:rsid w:val="00BB40A7"/>
    <w:rsid w:val="00BB46D0"/>
    <w:rsid w:val="00BB53D9"/>
    <w:rsid w:val="00BB550C"/>
    <w:rsid w:val="00BB552F"/>
    <w:rsid w:val="00BB589C"/>
    <w:rsid w:val="00BB5C47"/>
    <w:rsid w:val="00BB5EA7"/>
    <w:rsid w:val="00BB5FD6"/>
    <w:rsid w:val="00BB654C"/>
    <w:rsid w:val="00BB744C"/>
    <w:rsid w:val="00BC00E2"/>
    <w:rsid w:val="00BC0A8E"/>
    <w:rsid w:val="00BC0AB0"/>
    <w:rsid w:val="00BC1485"/>
    <w:rsid w:val="00BC15B7"/>
    <w:rsid w:val="00BC4389"/>
    <w:rsid w:val="00BC454B"/>
    <w:rsid w:val="00BC5786"/>
    <w:rsid w:val="00BC6050"/>
    <w:rsid w:val="00BC6094"/>
    <w:rsid w:val="00BC6387"/>
    <w:rsid w:val="00BC6CF4"/>
    <w:rsid w:val="00BC79B3"/>
    <w:rsid w:val="00BD159B"/>
    <w:rsid w:val="00BD1661"/>
    <w:rsid w:val="00BD19DC"/>
    <w:rsid w:val="00BD2126"/>
    <w:rsid w:val="00BD2273"/>
    <w:rsid w:val="00BD2D3D"/>
    <w:rsid w:val="00BD2F29"/>
    <w:rsid w:val="00BD3071"/>
    <w:rsid w:val="00BD355E"/>
    <w:rsid w:val="00BD37FB"/>
    <w:rsid w:val="00BD3D44"/>
    <w:rsid w:val="00BD4199"/>
    <w:rsid w:val="00BD51A6"/>
    <w:rsid w:val="00BD6763"/>
    <w:rsid w:val="00BD6D6A"/>
    <w:rsid w:val="00BD7D76"/>
    <w:rsid w:val="00BE01D5"/>
    <w:rsid w:val="00BE0CE9"/>
    <w:rsid w:val="00BE107E"/>
    <w:rsid w:val="00BE1A79"/>
    <w:rsid w:val="00BE1AF4"/>
    <w:rsid w:val="00BE2B77"/>
    <w:rsid w:val="00BE2DFF"/>
    <w:rsid w:val="00BE2F3A"/>
    <w:rsid w:val="00BE3299"/>
    <w:rsid w:val="00BE3B0A"/>
    <w:rsid w:val="00BE5674"/>
    <w:rsid w:val="00BE5E64"/>
    <w:rsid w:val="00BE63F4"/>
    <w:rsid w:val="00BE7D98"/>
    <w:rsid w:val="00BF0703"/>
    <w:rsid w:val="00BF0773"/>
    <w:rsid w:val="00BF09F5"/>
    <w:rsid w:val="00BF1FF9"/>
    <w:rsid w:val="00BF2FD2"/>
    <w:rsid w:val="00BF34D0"/>
    <w:rsid w:val="00BF3C03"/>
    <w:rsid w:val="00BF4B7F"/>
    <w:rsid w:val="00BF51D7"/>
    <w:rsid w:val="00BF54EC"/>
    <w:rsid w:val="00BF632F"/>
    <w:rsid w:val="00BF6463"/>
    <w:rsid w:val="00BF671B"/>
    <w:rsid w:val="00BF6DB5"/>
    <w:rsid w:val="00BF721E"/>
    <w:rsid w:val="00BF76F0"/>
    <w:rsid w:val="00C00E02"/>
    <w:rsid w:val="00C01C03"/>
    <w:rsid w:val="00C024F1"/>
    <w:rsid w:val="00C0264E"/>
    <w:rsid w:val="00C0286D"/>
    <w:rsid w:val="00C0324A"/>
    <w:rsid w:val="00C04E5A"/>
    <w:rsid w:val="00C060A3"/>
    <w:rsid w:val="00C06691"/>
    <w:rsid w:val="00C06978"/>
    <w:rsid w:val="00C07045"/>
    <w:rsid w:val="00C071CA"/>
    <w:rsid w:val="00C10924"/>
    <w:rsid w:val="00C10B72"/>
    <w:rsid w:val="00C10C23"/>
    <w:rsid w:val="00C117D8"/>
    <w:rsid w:val="00C122E4"/>
    <w:rsid w:val="00C12B59"/>
    <w:rsid w:val="00C12D8E"/>
    <w:rsid w:val="00C12FBD"/>
    <w:rsid w:val="00C138F5"/>
    <w:rsid w:val="00C13C94"/>
    <w:rsid w:val="00C14EF2"/>
    <w:rsid w:val="00C157DF"/>
    <w:rsid w:val="00C15AFA"/>
    <w:rsid w:val="00C167BC"/>
    <w:rsid w:val="00C17BC9"/>
    <w:rsid w:val="00C17CA2"/>
    <w:rsid w:val="00C20EA1"/>
    <w:rsid w:val="00C212A1"/>
    <w:rsid w:val="00C212C4"/>
    <w:rsid w:val="00C2159D"/>
    <w:rsid w:val="00C21BE6"/>
    <w:rsid w:val="00C21DDE"/>
    <w:rsid w:val="00C22AE2"/>
    <w:rsid w:val="00C2334C"/>
    <w:rsid w:val="00C23A00"/>
    <w:rsid w:val="00C249B5"/>
    <w:rsid w:val="00C259D6"/>
    <w:rsid w:val="00C25D26"/>
    <w:rsid w:val="00C261A9"/>
    <w:rsid w:val="00C2676D"/>
    <w:rsid w:val="00C27F08"/>
    <w:rsid w:val="00C302DD"/>
    <w:rsid w:val="00C31C03"/>
    <w:rsid w:val="00C32733"/>
    <w:rsid w:val="00C33258"/>
    <w:rsid w:val="00C33ADC"/>
    <w:rsid w:val="00C34252"/>
    <w:rsid w:val="00C34E35"/>
    <w:rsid w:val="00C35047"/>
    <w:rsid w:val="00C35531"/>
    <w:rsid w:val="00C3554B"/>
    <w:rsid w:val="00C3572A"/>
    <w:rsid w:val="00C357AF"/>
    <w:rsid w:val="00C35AB5"/>
    <w:rsid w:val="00C36015"/>
    <w:rsid w:val="00C36749"/>
    <w:rsid w:val="00C36BF3"/>
    <w:rsid w:val="00C3713D"/>
    <w:rsid w:val="00C3776C"/>
    <w:rsid w:val="00C37829"/>
    <w:rsid w:val="00C37881"/>
    <w:rsid w:val="00C37C6B"/>
    <w:rsid w:val="00C37CE8"/>
    <w:rsid w:val="00C37F9F"/>
    <w:rsid w:val="00C40671"/>
    <w:rsid w:val="00C409F9"/>
    <w:rsid w:val="00C40AD6"/>
    <w:rsid w:val="00C40D37"/>
    <w:rsid w:val="00C41076"/>
    <w:rsid w:val="00C41DED"/>
    <w:rsid w:val="00C4221A"/>
    <w:rsid w:val="00C42283"/>
    <w:rsid w:val="00C42F81"/>
    <w:rsid w:val="00C43391"/>
    <w:rsid w:val="00C44A8D"/>
    <w:rsid w:val="00C44F72"/>
    <w:rsid w:val="00C4558F"/>
    <w:rsid w:val="00C456DB"/>
    <w:rsid w:val="00C459D4"/>
    <w:rsid w:val="00C476DA"/>
    <w:rsid w:val="00C47ABC"/>
    <w:rsid w:val="00C5003A"/>
    <w:rsid w:val="00C50182"/>
    <w:rsid w:val="00C52B61"/>
    <w:rsid w:val="00C5373A"/>
    <w:rsid w:val="00C53AC7"/>
    <w:rsid w:val="00C53D59"/>
    <w:rsid w:val="00C54079"/>
    <w:rsid w:val="00C555BF"/>
    <w:rsid w:val="00C5633A"/>
    <w:rsid w:val="00C564BF"/>
    <w:rsid w:val="00C56D60"/>
    <w:rsid w:val="00C57478"/>
    <w:rsid w:val="00C57ADC"/>
    <w:rsid w:val="00C57E80"/>
    <w:rsid w:val="00C60B75"/>
    <w:rsid w:val="00C61802"/>
    <w:rsid w:val="00C6182A"/>
    <w:rsid w:val="00C6265C"/>
    <w:rsid w:val="00C626EA"/>
    <w:rsid w:val="00C62BDE"/>
    <w:rsid w:val="00C638F5"/>
    <w:rsid w:val="00C63B23"/>
    <w:rsid w:val="00C64124"/>
    <w:rsid w:val="00C64244"/>
    <w:rsid w:val="00C64BA3"/>
    <w:rsid w:val="00C64ECB"/>
    <w:rsid w:val="00C65507"/>
    <w:rsid w:val="00C65E00"/>
    <w:rsid w:val="00C66762"/>
    <w:rsid w:val="00C67D36"/>
    <w:rsid w:val="00C70280"/>
    <w:rsid w:val="00C709DE"/>
    <w:rsid w:val="00C70CBF"/>
    <w:rsid w:val="00C719F4"/>
    <w:rsid w:val="00C71C87"/>
    <w:rsid w:val="00C72A67"/>
    <w:rsid w:val="00C73974"/>
    <w:rsid w:val="00C73E3A"/>
    <w:rsid w:val="00C73E47"/>
    <w:rsid w:val="00C74CE7"/>
    <w:rsid w:val="00C7509C"/>
    <w:rsid w:val="00C7674C"/>
    <w:rsid w:val="00C7678B"/>
    <w:rsid w:val="00C76B95"/>
    <w:rsid w:val="00C76BB5"/>
    <w:rsid w:val="00C775DB"/>
    <w:rsid w:val="00C77904"/>
    <w:rsid w:val="00C801AF"/>
    <w:rsid w:val="00C80530"/>
    <w:rsid w:val="00C808DB"/>
    <w:rsid w:val="00C81DE6"/>
    <w:rsid w:val="00C81E8A"/>
    <w:rsid w:val="00C82F58"/>
    <w:rsid w:val="00C832ED"/>
    <w:rsid w:val="00C835AA"/>
    <w:rsid w:val="00C836E1"/>
    <w:rsid w:val="00C85643"/>
    <w:rsid w:val="00C85B4B"/>
    <w:rsid w:val="00C86618"/>
    <w:rsid w:val="00C8678B"/>
    <w:rsid w:val="00C86C45"/>
    <w:rsid w:val="00C8742D"/>
    <w:rsid w:val="00C8775D"/>
    <w:rsid w:val="00C87831"/>
    <w:rsid w:val="00C904B8"/>
    <w:rsid w:val="00C922EC"/>
    <w:rsid w:val="00C929DC"/>
    <w:rsid w:val="00C92B1D"/>
    <w:rsid w:val="00C9365E"/>
    <w:rsid w:val="00C947CE"/>
    <w:rsid w:val="00C94D9A"/>
    <w:rsid w:val="00C950E1"/>
    <w:rsid w:val="00C959BA"/>
    <w:rsid w:val="00C962DC"/>
    <w:rsid w:val="00C96ACE"/>
    <w:rsid w:val="00C96E4E"/>
    <w:rsid w:val="00C96E75"/>
    <w:rsid w:val="00C97352"/>
    <w:rsid w:val="00CA1885"/>
    <w:rsid w:val="00CA1890"/>
    <w:rsid w:val="00CA1EFE"/>
    <w:rsid w:val="00CA2119"/>
    <w:rsid w:val="00CA28F4"/>
    <w:rsid w:val="00CA2CBD"/>
    <w:rsid w:val="00CA2D01"/>
    <w:rsid w:val="00CA2F48"/>
    <w:rsid w:val="00CA3004"/>
    <w:rsid w:val="00CA309E"/>
    <w:rsid w:val="00CA32EC"/>
    <w:rsid w:val="00CA33AD"/>
    <w:rsid w:val="00CA3C31"/>
    <w:rsid w:val="00CA3CB4"/>
    <w:rsid w:val="00CA3E79"/>
    <w:rsid w:val="00CA4AC8"/>
    <w:rsid w:val="00CA56A4"/>
    <w:rsid w:val="00CA626B"/>
    <w:rsid w:val="00CA62DE"/>
    <w:rsid w:val="00CA65DD"/>
    <w:rsid w:val="00CA7908"/>
    <w:rsid w:val="00CB00BE"/>
    <w:rsid w:val="00CB01B7"/>
    <w:rsid w:val="00CB0AC8"/>
    <w:rsid w:val="00CB1371"/>
    <w:rsid w:val="00CB1EB1"/>
    <w:rsid w:val="00CB2221"/>
    <w:rsid w:val="00CB2BCF"/>
    <w:rsid w:val="00CB2FBC"/>
    <w:rsid w:val="00CB39AB"/>
    <w:rsid w:val="00CB630F"/>
    <w:rsid w:val="00CC1897"/>
    <w:rsid w:val="00CC1A72"/>
    <w:rsid w:val="00CC299A"/>
    <w:rsid w:val="00CC2E61"/>
    <w:rsid w:val="00CC2FF5"/>
    <w:rsid w:val="00CC335D"/>
    <w:rsid w:val="00CC469A"/>
    <w:rsid w:val="00CC4BDF"/>
    <w:rsid w:val="00CC4D8B"/>
    <w:rsid w:val="00CC5B1E"/>
    <w:rsid w:val="00CC5F9A"/>
    <w:rsid w:val="00CC682E"/>
    <w:rsid w:val="00CC689A"/>
    <w:rsid w:val="00CD0472"/>
    <w:rsid w:val="00CD106E"/>
    <w:rsid w:val="00CD25D4"/>
    <w:rsid w:val="00CD2AF3"/>
    <w:rsid w:val="00CD2EA9"/>
    <w:rsid w:val="00CD3690"/>
    <w:rsid w:val="00CD3B22"/>
    <w:rsid w:val="00CD47AD"/>
    <w:rsid w:val="00CD5673"/>
    <w:rsid w:val="00CD5805"/>
    <w:rsid w:val="00CD6C80"/>
    <w:rsid w:val="00CD70C0"/>
    <w:rsid w:val="00CE0833"/>
    <w:rsid w:val="00CE11E0"/>
    <w:rsid w:val="00CE1769"/>
    <w:rsid w:val="00CE1914"/>
    <w:rsid w:val="00CE192E"/>
    <w:rsid w:val="00CE1F6F"/>
    <w:rsid w:val="00CE2179"/>
    <w:rsid w:val="00CE31D0"/>
    <w:rsid w:val="00CE37BF"/>
    <w:rsid w:val="00CE4C04"/>
    <w:rsid w:val="00CE5DCF"/>
    <w:rsid w:val="00CE7776"/>
    <w:rsid w:val="00CF06E6"/>
    <w:rsid w:val="00CF086A"/>
    <w:rsid w:val="00CF10E8"/>
    <w:rsid w:val="00CF1140"/>
    <w:rsid w:val="00CF12D7"/>
    <w:rsid w:val="00CF20E3"/>
    <w:rsid w:val="00CF241B"/>
    <w:rsid w:val="00CF287F"/>
    <w:rsid w:val="00CF29FA"/>
    <w:rsid w:val="00CF3753"/>
    <w:rsid w:val="00CF3930"/>
    <w:rsid w:val="00CF438A"/>
    <w:rsid w:val="00CF49FC"/>
    <w:rsid w:val="00CF57DE"/>
    <w:rsid w:val="00CF6342"/>
    <w:rsid w:val="00CF730B"/>
    <w:rsid w:val="00CF7B17"/>
    <w:rsid w:val="00CF7C9E"/>
    <w:rsid w:val="00CF7DD5"/>
    <w:rsid w:val="00CF7F4D"/>
    <w:rsid w:val="00D001F3"/>
    <w:rsid w:val="00D00754"/>
    <w:rsid w:val="00D008CA"/>
    <w:rsid w:val="00D0129F"/>
    <w:rsid w:val="00D01F30"/>
    <w:rsid w:val="00D0219F"/>
    <w:rsid w:val="00D02389"/>
    <w:rsid w:val="00D0241C"/>
    <w:rsid w:val="00D0247D"/>
    <w:rsid w:val="00D02668"/>
    <w:rsid w:val="00D02D84"/>
    <w:rsid w:val="00D02F1A"/>
    <w:rsid w:val="00D033F6"/>
    <w:rsid w:val="00D03F45"/>
    <w:rsid w:val="00D047EB"/>
    <w:rsid w:val="00D04ABC"/>
    <w:rsid w:val="00D053EC"/>
    <w:rsid w:val="00D054F8"/>
    <w:rsid w:val="00D05B82"/>
    <w:rsid w:val="00D06C4D"/>
    <w:rsid w:val="00D0754A"/>
    <w:rsid w:val="00D07907"/>
    <w:rsid w:val="00D0799A"/>
    <w:rsid w:val="00D10013"/>
    <w:rsid w:val="00D10255"/>
    <w:rsid w:val="00D106B4"/>
    <w:rsid w:val="00D108BF"/>
    <w:rsid w:val="00D11D1B"/>
    <w:rsid w:val="00D121CC"/>
    <w:rsid w:val="00D12CFA"/>
    <w:rsid w:val="00D12DA4"/>
    <w:rsid w:val="00D131E0"/>
    <w:rsid w:val="00D131E2"/>
    <w:rsid w:val="00D1370C"/>
    <w:rsid w:val="00D13788"/>
    <w:rsid w:val="00D13863"/>
    <w:rsid w:val="00D154A6"/>
    <w:rsid w:val="00D159A1"/>
    <w:rsid w:val="00D15F61"/>
    <w:rsid w:val="00D1692D"/>
    <w:rsid w:val="00D21310"/>
    <w:rsid w:val="00D21511"/>
    <w:rsid w:val="00D21901"/>
    <w:rsid w:val="00D21B1F"/>
    <w:rsid w:val="00D22970"/>
    <w:rsid w:val="00D23051"/>
    <w:rsid w:val="00D230ED"/>
    <w:rsid w:val="00D23197"/>
    <w:rsid w:val="00D2325B"/>
    <w:rsid w:val="00D23638"/>
    <w:rsid w:val="00D23B22"/>
    <w:rsid w:val="00D242FD"/>
    <w:rsid w:val="00D244B7"/>
    <w:rsid w:val="00D25162"/>
    <w:rsid w:val="00D25C2C"/>
    <w:rsid w:val="00D25D13"/>
    <w:rsid w:val="00D25D9D"/>
    <w:rsid w:val="00D260E3"/>
    <w:rsid w:val="00D2626D"/>
    <w:rsid w:val="00D2675F"/>
    <w:rsid w:val="00D26A0B"/>
    <w:rsid w:val="00D2736C"/>
    <w:rsid w:val="00D2747E"/>
    <w:rsid w:val="00D27511"/>
    <w:rsid w:val="00D30134"/>
    <w:rsid w:val="00D3079E"/>
    <w:rsid w:val="00D30A25"/>
    <w:rsid w:val="00D312D6"/>
    <w:rsid w:val="00D31E8C"/>
    <w:rsid w:val="00D32009"/>
    <w:rsid w:val="00D32760"/>
    <w:rsid w:val="00D32827"/>
    <w:rsid w:val="00D32B31"/>
    <w:rsid w:val="00D341D0"/>
    <w:rsid w:val="00D34592"/>
    <w:rsid w:val="00D345B5"/>
    <w:rsid w:val="00D35D0C"/>
    <w:rsid w:val="00D35FB1"/>
    <w:rsid w:val="00D36401"/>
    <w:rsid w:val="00D36ED1"/>
    <w:rsid w:val="00D375C1"/>
    <w:rsid w:val="00D4046C"/>
    <w:rsid w:val="00D40EFE"/>
    <w:rsid w:val="00D4121B"/>
    <w:rsid w:val="00D4125E"/>
    <w:rsid w:val="00D426EC"/>
    <w:rsid w:val="00D42CB3"/>
    <w:rsid w:val="00D42DE1"/>
    <w:rsid w:val="00D42F7B"/>
    <w:rsid w:val="00D432A9"/>
    <w:rsid w:val="00D4384C"/>
    <w:rsid w:val="00D43BBE"/>
    <w:rsid w:val="00D4445B"/>
    <w:rsid w:val="00D44473"/>
    <w:rsid w:val="00D4454E"/>
    <w:rsid w:val="00D44665"/>
    <w:rsid w:val="00D45594"/>
    <w:rsid w:val="00D455C7"/>
    <w:rsid w:val="00D45839"/>
    <w:rsid w:val="00D45F06"/>
    <w:rsid w:val="00D4625E"/>
    <w:rsid w:val="00D462C3"/>
    <w:rsid w:val="00D469BD"/>
    <w:rsid w:val="00D4714E"/>
    <w:rsid w:val="00D475C8"/>
    <w:rsid w:val="00D5068A"/>
    <w:rsid w:val="00D50C47"/>
    <w:rsid w:val="00D524A2"/>
    <w:rsid w:val="00D52751"/>
    <w:rsid w:val="00D52C90"/>
    <w:rsid w:val="00D53DA6"/>
    <w:rsid w:val="00D5557A"/>
    <w:rsid w:val="00D55DE4"/>
    <w:rsid w:val="00D562B3"/>
    <w:rsid w:val="00D57A74"/>
    <w:rsid w:val="00D60412"/>
    <w:rsid w:val="00D60804"/>
    <w:rsid w:val="00D60DF0"/>
    <w:rsid w:val="00D60F65"/>
    <w:rsid w:val="00D616BF"/>
    <w:rsid w:val="00D61CFE"/>
    <w:rsid w:val="00D635B5"/>
    <w:rsid w:val="00D63669"/>
    <w:rsid w:val="00D63814"/>
    <w:rsid w:val="00D63F06"/>
    <w:rsid w:val="00D64293"/>
    <w:rsid w:val="00D658C6"/>
    <w:rsid w:val="00D66FE4"/>
    <w:rsid w:val="00D67036"/>
    <w:rsid w:val="00D676F4"/>
    <w:rsid w:val="00D708C6"/>
    <w:rsid w:val="00D70F51"/>
    <w:rsid w:val="00D712E6"/>
    <w:rsid w:val="00D713C7"/>
    <w:rsid w:val="00D71C23"/>
    <w:rsid w:val="00D71D6D"/>
    <w:rsid w:val="00D72341"/>
    <w:rsid w:val="00D728FA"/>
    <w:rsid w:val="00D72D90"/>
    <w:rsid w:val="00D730DF"/>
    <w:rsid w:val="00D73275"/>
    <w:rsid w:val="00D73717"/>
    <w:rsid w:val="00D73951"/>
    <w:rsid w:val="00D73BCF"/>
    <w:rsid w:val="00D73C5A"/>
    <w:rsid w:val="00D741C3"/>
    <w:rsid w:val="00D746A7"/>
    <w:rsid w:val="00D746D4"/>
    <w:rsid w:val="00D74F7F"/>
    <w:rsid w:val="00D7574F"/>
    <w:rsid w:val="00D75BBF"/>
    <w:rsid w:val="00D76372"/>
    <w:rsid w:val="00D769DC"/>
    <w:rsid w:val="00D76AC5"/>
    <w:rsid w:val="00D77DD7"/>
    <w:rsid w:val="00D80A44"/>
    <w:rsid w:val="00D818B5"/>
    <w:rsid w:val="00D822BA"/>
    <w:rsid w:val="00D8291C"/>
    <w:rsid w:val="00D831FC"/>
    <w:rsid w:val="00D8333E"/>
    <w:rsid w:val="00D838C8"/>
    <w:rsid w:val="00D841A3"/>
    <w:rsid w:val="00D84320"/>
    <w:rsid w:val="00D846E6"/>
    <w:rsid w:val="00D8479C"/>
    <w:rsid w:val="00D852AC"/>
    <w:rsid w:val="00D85466"/>
    <w:rsid w:val="00D86188"/>
    <w:rsid w:val="00D877AE"/>
    <w:rsid w:val="00D8784E"/>
    <w:rsid w:val="00D878C5"/>
    <w:rsid w:val="00D87972"/>
    <w:rsid w:val="00D9062E"/>
    <w:rsid w:val="00D907A0"/>
    <w:rsid w:val="00D90D13"/>
    <w:rsid w:val="00D91733"/>
    <w:rsid w:val="00D91D72"/>
    <w:rsid w:val="00D920D9"/>
    <w:rsid w:val="00D92224"/>
    <w:rsid w:val="00D929F2"/>
    <w:rsid w:val="00D92DA1"/>
    <w:rsid w:val="00D93524"/>
    <w:rsid w:val="00D938D7"/>
    <w:rsid w:val="00D95D9C"/>
    <w:rsid w:val="00D95FBE"/>
    <w:rsid w:val="00D96705"/>
    <w:rsid w:val="00DA01B6"/>
    <w:rsid w:val="00DA01CD"/>
    <w:rsid w:val="00DA0A50"/>
    <w:rsid w:val="00DA1DA2"/>
    <w:rsid w:val="00DA2376"/>
    <w:rsid w:val="00DA24C5"/>
    <w:rsid w:val="00DA264A"/>
    <w:rsid w:val="00DA3242"/>
    <w:rsid w:val="00DA36E4"/>
    <w:rsid w:val="00DA3D3F"/>
    <w:rsid w:val="00DA5123"/>
    <w:rsid w:val="00DA6296"/>
    <w:rsid w:val="00DA74E8"/>
    <w:rsid w:val="00DA7967"/>
    <w:rsid w:val="00DA7A29"/>
    <w:rsid w:val="00DA7F3C"/>
    <w:rsid w:val="00DB07AB"/>
    <w:rsid w:val="00DB093C"/>
    <w:rsid w:val="00DB0BA3"/>
    <w:rsid w:val="00DB1AB3"/>
    <w:rsid w:val="00DB1DD8"/>
    <w:rsid w:val="00DB2109"/>
    <w:rsid w:val="00DB2131"/>
    <w:rsid w:val="00DB3288"/>
    <w:rsid w:val="00DB334A"/>
    <w:rsid w:val="00DB3C51"/>
    <w:rsid w:val="00DB428F"/>
    <w:rsid w:val="00DB4470"/>
    <w:rsid w:val="00DB451A"/>
    <w:rsid w:val="00DB4F9A"/>
    <w:rsid w:val="00DB5827"/>
    <w:rsid w:val="00DB5CEC"/>
    <w:rsid w:val="00DB61CF"/>
    <w:rsid w:val="00DB6E6E"/>
    <w:rsid w:val="00DB7B7E"/>
    <w:rsid w:val="00DC0144"/>
    <w:rsid w:val="00DC0208"/>
    <w:rsid w:val="00DC02CA"/>
    <w:rsid w:val="00DC0A7B"/>
    <w:rsid w:val="00DC10E6"/>
    <w:rsid w:val="00DC10FD"/>
    <w:rsid w:val="00DC1467"/>
    <w:rsid w:val="00DC242A"/>
    <w:rsid w:val="00DC3605"/>
    <w:rsid w:val="00DC41F9"/>
    <w:rsid w:val="00DC4265"/>
    <w:rsid w:val="00DC47E1"/>
    <w:rsid w:val="00DC4E6C"/>
    <w:rsid w:val="00DC56C8"/>
    <w:rsid w:val="00DC6A80"/>
    <w:rsid w:val="00DC6A99"/>
    <w:rsid w:val="00DC6D02"/>
    <w:rsid w:val="00DC6D6C"/>
    <w:rsid w:val="00DC6EC1"/>
    <w:rsid w:val="00DD04E4"/>
    <w:rsid w:val="00DD086C"/>
    <w:rsid w:val="00DD1081"/>
    <w:rsid w:val="00DD116E"/>
    <w:rsid w:val="00DD2047"/>
    <w:rsid w:val="00DD2133"/>
    <w:rsid w:val="00DD45E1"/>
    <w:rsid w:val="00DD47BA"/>
    <w:rsid w:val="00DD4866"/>
    <w:rsid w:val="00DD6EA1"/>
    <w:rsid w:val="00DD7ABA"/>
    <w:rsid w:val="00DD7C9E"/>
    <w:rsid w:val="00DD7E8D"/>
    <w:rsid w:val="00DE10F3"/>
    <w:rsid w:val="00DE1BFE"/>
    <w:rsid w:val="00DE2BEA"/>
    <w:rsid w:val="00DE3974"/>
    <w:rsid w:val="00DE4A95"/>
    <w:rsid w:val="00DE5288"/>
    <w:rsid w:val="00DE564C"/>
    <w:rsid w:val="00DE5FBB"/>
    <w:rsid w:val="00DE632B"/>
    <w:rsid w:val="00DE66FE"/>
    <w:rsid w:val="00DE699C"/>
    <w:rsid w:val="00DE6D01"/>
    <w:rsid w:val="00DF066B"/>
    <w:rsid w:val="00DF0E6C"/>
    <w:rsid w:val="00DF107E"/>
    <w:rsid w:val="00DF1419"/>
    <w:rsid w:val="00DF2D7A"/>
    <w:rsid w:val="00DF2EB5"/>
    <w:rsid w:val="00DF3D0E"/>
    <w:rsid w:val="00DF3EF4"/>
    <w:rsid w:val="00DF4A47"/>
    <w:rsid w:val="00DF52E2"/>
    <w:rsid w:val="00DF552D"/>
    <w:rsid w:val="00DF56BA"/>
    <w:rsid w:val="00DF5B09"/>
    <w:rsid w:val="00DF5B20"/>
    <w:rsid w:val="00DF70E4"/>
    <w:rsid w:val="00DF7291"/>
    <w:rsid w:val="00DF7790"/>
    <w:rsid w:val="00E00985"/>
    <w:rsid w:val="00E00B37"/>
    <w:rsid w:val="00E011F8"/>
    <w:rsid w:val="00E016D9"/>
    <w:rsid w:val="00E02232"/>
    <w:rsid w:val="00E02822"/>
    <w:rsid w:val="00E029EB"/>
    <w:rsid w:val="00E0321E"/>
    <w:rsid w:val="00E03910"/>
    <w:rsid w:val="00E044A8"/>
    <w:rsid w:val="00E04512"/>
    <w:rsid w:val="00E04710"/>
    <w:rsid w:val="00E04F32"/>
    <w:rsid w:val="00E056C4"/>
    <w:rsid w:val="00E05F33"/>
    <w:rsid w:val="00E06043"/>
    <w:rsid w:val="00E07356"/>
    <w:rsid w:val="00E07DCA"/>
    <w:rsid w:val="00E10F2D"/>
    <w:rsid w:val="00E1215E"/>
    <w:rsid w:val="00E123B7"/>
    <w:rsid w:val="00E13193"/>
    <w:rsid w:val="00E1441C"/>
    <w:rsid w:val="00E145FE"/>
    <w:rsid w:val="00E14EAD"/>
    <w:rsid w:val="00E15541"/>
    <w:rsid w:val="00E16900"/>
    <w:rsid w:val="00E16AE6"/>
    <w:rsid w:val="00E17847"/>
    <w:rsid w:val="00E207E1"/>
    <w:rsid w:val="00E215F6"/>
    <w:rsid w:val="00E223D3"/>
    <w:rsid w:val="00E22802"/>
    <w:rsid w:val="00E238F9"/>
    <w:rsid w:val="00E2405A"/>
    <w:rsid w:val="00E240C0"/>
    <w:rsid w:val="00E2469C"/>
    <w:rsid w:val="00E2481B"/>
    <w:rsid w:val="00E2503C"/>
    <w:rsid w:val="00E26006"/>
    <w:rsid w:val="00E26023"/>
    <w:rsid w:val="00E26F4B"/>
    <w:rsid w:val="00E2754B"/>
    <w:rsid w:val="00E30B5F"/>
    <w:rsid w:val="00E30C2F"/>
    <w:rsid w:val="00E30D82"/>
    <w:rsid w:val="00E315E2"/>
    <w:rsid w:val="00E31926"/>
    <w:rsid w:val="00E3281F"/>
    <w:rsid w:val="00E33259"/>
    <w:rsid w:val="00E33662"/>
    <w:rsid w:val="00E33DC5"/>
    <w:rsid w:val="00E353C0"/>
    <w:rsid w:val="00E3565F"/>
    <w:rsid w:val="00E36309"/>
    <w:rsid w:val="00E36528"/>
    <w:rsid w:val="00E36D6F"/>
    <w:rsid w:val="00E36DDB"/>
    <w:rsid w:val="00E36E24"/>
    <w:rsid w:val="00E36EBD"/>
    <w:rsid w:val="00E37737"/>
    <w:rsid w:val="00E378EE"/>
    <w:rsid w:val="00E40047"/>
    <w:rsid w:val="00E40434"/>
    <w:rsid w:val="00E404D9"/>
    <w:rsid w:val="00E40BC1"/>
    <w:rsid w:val="00E41010"/>
    <w:rsid w:val="00E4165C"/>
    <w:rsid w:val="00E41AF3"/>
    <w:rsid w:val="00E43379"/>
    <w:rsid w:val="00E437F5"/>
    <w:rsid w:val="00E43BAE"/>
    <w:rsid w:val="00E43D10"/>
    <w:rsid w:val="00E4431D"/>
    <w:rsid w:val="00E44B86"/>
    <w:rsid w:val="00E45130"/>
    <w:rsid w:val="00E45F37"/>
    <w:rsid w:val="00E45F76"/>
    <w:rsid w:val="00E46F8F"/>
    <w:rsid w:val="00E470EF"/>
    <w:rsid w:val="00E4759D"/>
    <w:rsid w:val="00E47E9A"/>
    <w:rsid w:val="00E502B9"/>
    <w:rsid w:val="00E505E3"/>
    <w:rsid w:val="00E51BC6"/>
    <w:rsid w:val="00E52110"/>
    <w:rsid w:val="00E52679"/>
    <w:rsid w:val="00E530BD"/>
    <w:rsid w:val="00E531C3"/>
    <w:rsid w:val="00E53480"/>
    <w:rsid w:val="00E54373"/>
    <w:rsid w:val="00E54F28"/>
    <w:rsid w:val="00E55E54"/>
    <w:rsid w:val="00E56E20"/>
    <w:rsid w:val="00E56F0B"/>
    <w:rsid w:val="00E57371"/>
    <w:rsid w:val="00E5753A"/>
    <w:rsid w:val="00E577C2"/>
    <w:rsid w:val="00E57F03"/>
    <w:rsid w:val="00E61333"/>
    <w:rsid w:val="00E625F0"/>
    <w:rsid w:val="00E62813"/>
    <w:rsid w:val="00E62BAA"/>
    <w:rsid w:val="00E63819"/>
    <w:rsid w:val="00E64D86"/>
    <w:rsid w:val="00E6513E"/>
    <w:rsid w:val="00E65326"/>
    <w:rsid w:val="00E653AB"/>
    <w:rsid w:val="00E659D7"/>
    <w:rsid w:val="00E65E07"/>
    <w:rsid w:val="00E674D0"/>
    <w:rsid w:val="00E67AAD"/>
    <w:rsid w:val="00E67D2B"/>
    <w:rsid w:val="00E70A71"/>
    <w:rsid w:val="00E70DC5"/>
    <w:rsid w:val="00E72C0E"/>
    <w:rsid w:val="00E72D80"/>
    <w:rsid w:val="00E72F31"/>
    <w:rsid w:val="00E739EB"/>
    <w:rsid w:val="00E740E4"/>
    <w:rsid w:val="00E74561"/>
    <w:rsid w:val="00E747E4"/>
    <w:rsid w:val="00E749C0"/>
    <w:rsid w:val="00E75128"/>
    <w:rsid w:val="00E752C5"/>
    <w:rsid w:val="00E753E8"/>
    <w:rsid w:val="00E75448"/>
    <w:rsid w:val="00E75651"/>
    <w:rsid w:val="00E75CAA"/>
    <w:rsid w:val="00E77D9E"/>
    <w:rsid w:val="00E77EA9"/>
    <w:rsid w:val="00E805B8"/>
    <w:rsid w:val="00E805F6"/>
    <w:rsid w:val="00E81576"/>
    <w:rsid w:val="00E8261E"/>
    <w:rsid w:val="00E83243"/>
    <w:rsid w:val="00E837EA"/>
    <w:rsid w:val="00E8393D"/>
    <w:rsid w:val="00E83A6A"/>
    <w:rsid w:val="00E83D2F"/>
    <w:rsid w:val="00E83D8C"/>
    <w:rsid w:val="00E8402B"/>
    <w:rsid w:val="00E840BA"/>
    <w:rsid w:val="00E84D3B"/>
    <w:rsid w:val="00E85218"/>
    <w:rsid w:val="00E8536C"/>
    <w:rsid w:val="00E864DB"/>
    <w:rsid w:val="00E86EA5"/>
    <w:rsid w:val="00E8733F"/>
    <w:rsid w:val="00E90510"/>
    <w:rsid w:val="00E91F25"/>
    <w:rsid w:val="00E92FF4"/>
    <w:rsid w:val="00E932B3"/>
    <w:rsid w:val="00E93D96"/>
    <w:rsid w:val="00E95180"/>
    <w:rsid w:val="00E9521D"/>
    <w:rsid w:val="00E95717"/>
    <w:rsid w:val="00E95788"/>
    <w:rsid w:val="00E9588F"/>
    <w:rsid w:val="00E95B2B"/>
    <w:rsid w:val="00E95B46"/>
    <w:rsid w:val="00E95D8B"/>
    <w:rsid w:val="00E96797"/>
    <w:rsid w:val="00EA0254"/>
    <w:rsid w:val="00EA0A7A"/>
    <w:rsid w:val="00EA0E0E"/>
    <w:rsid w:val="00EA109E"/>
    <w:rsid w:val="00EA10EC"/>
    <w:rsid w:val="00EA1FC8"/>
    <w:rsid w:val="00EA2163"/>
    <w:rsid w:val="00EA3A06"/>
    <w:rsid w:val="00EA3E99"/>
    <w:rsid w:val="00EA4A1C"/>
    <w:rsid w:val="00EA4B90"/>
    <w:rsid w:val="00EA51D9"/>
    <w:rsid w:val="00EA573C"/>
    <w:rsid w:val="00EA5B40"/>
    <w:rsid w:val="00EA6378"/>
    <w:rsid w:val="00EA7B5D"/>
    <w:rsid w:val="00EA7D8E"/>
    <w:rsid w:val="00EB088E"/>
    <w:rsid w:val="00EB0D93"/>
    <w:rsid w:val="00EB1CB6"/>
    <w:rsid w:val="00EB362B"/>
    <w:rsid w:val="00EB42E4"/>
    <w:rsid w:val="00EB45F7"/>
    <w:rsid w:val="00EB4A67"/>
    <w:rsid w:val="00EB5788"/>
    <w:rsid w:val="00EB58D9"/>
    <w:rsid w:val="00EB5E70"/>
    <w:rsid w:val="00EB6096"/>
    <w:rsid w:val="00EB6DB8"/>
    <w:rsid w:val="00EB76E1"/>
    <w:rsid w:val="00EB77B5"/>
    <w:rsid w:val="00EC000E"/>
    <w:rsid w:val="00EC046D"/>
    <w:rsid w:val="00EC057A"/>
    <w:rsid w:val="00EC095F"/>
    <w:rsid w:val="00EC17B8"/>
    <w:rsid w:val="00EC20FE"/>
    <w:rsid w:val="00EC3A73"/>
    <w:rsid w:val="00EC4A13"/>
    <w:rsid w:val="00EC50F6"/>
    <w:rsid w:val="00EC535A"/>
    <w:rsid w:val="00EC58A1"/>
    <w:rsid w:val="00EC6199"/>
    <w:rsid w:val="00EC704F"/>
    <w:rsid w:val="00EC730A"/>
    <w:rsid w:val="00ED115C"/>
    <w:rsid w:val="00ED1E81"/>
    <w:rsid w:val="00ED2070"/>
    <w:rsid w:val="00ED2121"/>
    <w:rsid w:val="00ED22CF"/>
    <w:rsid w:val="00ED280B"/>
    <w:rsid w:val="00ED288E"/>
    <w:rsid w:val="00ED28C0"/>
    <w:rsid w:val="00ED2AB3"/>
    <w:rsid w:val="00ED4500"/>
    <w:rsid w:val="00ED4ED5"/>
    <w:rsid w:val="00ED5FB7"/>
    <w:rsid w:val="00ED5FFB"/>
    <w:rsid w:val="00EE110C"/>
    <w:rsid w:val="00EE26A3"/>
    <w:rsid w:val="00EE2DD0"/>
    <w:rsid w:val="00EE3171"/>
    <w:rsid w:val="00EE3D2D"/>
    <w:rsid w:val="00EE429F"/>
    <w:rsid w:val="00EE4AB4"/>
    <w:rsid w:val="00EE520B"/>
    <w:rsid w:val="00EE55B8"/>
    <w:rsid w:val="00EE5937"/>
    <w:rsid w:val="00EE5B0B"/>
    <w:rsid w:val="00EE6C1D"/>
    <w:rsid w:val="00EE6D76"/>
    <w:rsid w:val="00EE70BF"/>
    <w:rsid w:val="00EE7747"/>
    <w:rsid w:val="00EF09C9"/>
    <w:rsid w:val="00EF1474"/>
    <w:rsid w:val="00EF17A4"/>
    <w:rsid w:val="00EF1A1C"/>
    <w:rsid w:val="00EF323C"/>
    <w:rsid w:val="00EF3442"/>
    <w:rsid w:val="00EF3475"/>
    <w:rsid w:val="00EF3726"/>
    <w:rsid w:val="00EF43DA"/>
    <w:rsid w:val="00EF476E"/>
    <w:rsid w:val="00EF48AF"/>
    <w:rsid w:val="00EF50D9"/>
    <w:rsid w:val="00EF573E"/>
    <w:rsid w:val="00EF58D5"/>
    <w:rsid w:val="00EF5BB7"/>
    <w:rsid w:val="00EF60B2"/>
    <w:rsid w:val="00EF648B"/>
    <w:rsid w:val="00EF64F7"/>
    <w:rsid w:val="00EF6CF9"/>
    <w:rsid w:val="00EF7040"/>
    <w:rsid w:val="00EF75E3"/>
    <w:rsid w:val="00F00454"/>
    <w:rsid w:val="00F00A4C"/>
    <w:rsid w:val="00F00FEE"/>
    <w:rsid w:val="00F011D5"/>
    <w:rsid w:val="00F01C00"/>
    <w:rsid w:val="00F01EE3"/>
    <w:rsid w:val="00F022F3"/>
    <w:rsid w:val="00F027FC"/>
    <w:rsid w:val="00F0290D"/>
    <w:rsid w:val="00F02F4C"/>
    <w:rsid w:val="00F04042"/>
    <w:rsid w:val="00F04A3E"/>
    <w:rsid w:val="00F05798"/>
    <w:rsid w:val="00F0589A"/>
    <w:rsid w:val="00F071B9"/>
    <w:rsid w:val="00F07849"/>
    <w:rsid w:val="00F1028B"/>
    <w:rsid w:val="00F10AE9"/>
    <w:rsid w:val="00F10F21"/>
    <w:rsid w:val="00F1187F"/>
    <w:rsid w:val="00F118D4"/>
    <w:rsid w:val="00F12AA6"/>
    <w:rsid w:val="00F12B3F"/>
    <w:rsid w:val="00F12D83"/>
    <w:rsid w:val="00F1398C"/>
    <w:rsid w:val="00F148D0"/>
    <w:rsid w:val="00F150E9"/>
    <w:rsid w:val="00F15D12"/>
    <w:rsid w:val="00F15E9F"/>
    <w:rsid w:val="00F17CEA"/>
    <w:rsid w:val="00F2124B"/>
    <w:rsid w:val="00F21382"/>
    <w:rsid w:val="00F2179C"/>
    <w:rsid w:val="00F21C7A"/>
    <w:rsid w:val="00F22640"/>
    <w:rsid w:val="00F22A43"/>
    <w:rsid w:val="00F23999"/>
    <w:rsid w:val="00F2417B"/>
    <w:rsid w:val="00F25960"/>
    <w:rsid w:val="00F300FB"/>
    <w:rsid w:val="00F3019F"/>
    <w:rsid w:val="00F304C8"/>
    <w:rsid w:val="00F30D7E"/>
    <w:rsid w:val="00F31734"/>
    <w:rsid w:val="00F31BE4"/>
    <w:rsid w:val="00F32876"/>
    <w:rsid w:val="00F32A84"/>
    <w:rsid w:val="00F32CED"/>
    <w:rsid w:val="00F333AB"/>
    <w:rsid w:val="00F33CAD"/>
    <w:rsid w:val="00F3565B"/>
    <w:rsid w:val="00F3574E"/>
    <w:rsid w:val="00F359DA"/>
    <w:rsid w:val="00F35A82"/>
    <w:rsid w:val="00F35DF5"/>
    <w:rsid w:val="00F35F14"/>
    <w:rsid w:val="00F3788C"/>
    <w:rsid w:val="00F37B4B"/>
    <w:rsid w:val="00F41705"/>
    <w:rsid w:val="00F41D20"/>
    <w:rsid w:val="00F42910"/>
    <w:rsid w:val="00F43B2F"/>
    <w:rsid w:val="00F44886"/>
    <w:rsid w:val="00F44C4D"/>
    <w:rsid w:val="00F47B42"/>
    <w:rsid w:val="00F505BB"/>
    <w:rsid w:val="00F508C0"/>
    <w:rsid w:val="00F513C2"/>
    <w:rsid w:val="00F52B76"/>
    <w:rsid w:val="00F53545"/>
    <w:rsid w:val="00F54CBF"/>
    <w:rsid w:val="00F55123"/>
    <w:rsid w:val="00F55A81"/>
    <w:rsid w:val="00F5639A"/>
    <w:rsid w:val="00F566C7"/>
    <w:rsid w:val="00F57B70"/>
    <w:rsid w:val="00F605C5"/>
    <w:rsid w:val="00F611C0"/>
    <w:rsid w:val="00F61ED4"/>
    <w:rsid w:val="00F626DD"/>
    <w:rsid w:val="00F627CE"/>
    <w:rsid w:val="00F639A4"/>
    <w:rsid w:val="00F64740"/>
    <w:rsid w:val="00F6549A"/>
    <w:rsid w:val="00F658AF"/>
    <w:rsid w:val="00F65B6B"/>
    <w:rsid w:val="00F6600F"/>
    <w:rsid w:val="00F66DDC"/>
    <w:rsid w:val="00F66FF9"/>
    <w:rsid w:val="00F6785F"/>
    <w:rsid w:val="00F67AFC"/>
    <w:rsid w:val="00F702E1"/>
    <w:rsid w:val="00F70DF7"/>
    <w:rsid w:val="00F70F4F"/>
    <w:rsid w:val="00F717FB"/>
    <w:rsid w:val="00F72969"/>
    <w:rsid w:val="00F72C34"/>
    <w:rsid w:val="00F737C0"/>
    <w:rsid w:val="00F73E6C"/>
    <w:rsid w:val="00F747EB"/>
    <w:rsid w:val="00F74921"/>
    <w:rsid w:val="00F74FB1"/>
    <w:rsid w:val="00F75252"/>
    <w:rsid w:val="00F753CA"/>
    <w:rsid w:val="00F76090"/>
    <w:rsid w:val="00F76B6A"/>
    <w:rsid w:val="00F76BB1"/>
    <w:rsid w:val="00F81C89"/>
    <w:rsid w:val="00F81CCC"/>
    <w:rsid w:val="00F82692"/>
    <w:rsid w:val="00F82903"/>
    <w:rsid w:val="00F843DE"/>
    <w:rsid w:val="00F846DB"/>
    <w:rsid w:val="00F859A1"/>
    <w:rsid w:val="00F85D28"/>
    <w:rsid w:val="00F86DCE"/>
    <w:rsid w:val="00F87349"/>
    <w:rsid w:val="00F875A9"/>
    <w:rsid w:val="00F878A6"/>
    <w:rsid w:val="00F907AD"/>
    <w:rsid w:val="00F91119"/>
    <w:rsid w:val="00F912B7"/>
    <w:rsid w:val="00F914E1"/>
    <w:rsid w:val="00F917C9"/>
    <w:rsid w:val="00F9210E"/>
    <w:rsid w:val="00F92AE3"/>
    <w:rsid w:val="00F932A4"/>
    <w:rsid w:val="00F934D7"/>
    <w:rsid w:val="00F936B1"/>
    <w:rsid w:val="00F93B76"/>
    <w:rsid w:val="00F9414B"/>
    <w:rsid w:val="00F948DE"/>
    <w:rsid w:val="00F9536C"/>
    <w:rsid w:val="00F9625D"/>
    <w:rsid w:val="00F96E14"/>
    <w:rsid w:val="00FA06BD"/>
    <w:rsid w:val="00FA06EB"/>
    <w:rsid w:val="00FA14F5"/>
    <w:rsid w:val="00FA2254"/>
    <w:rsid w:val="00FA2480"/>
    <w:rsid w:val="00FA2B40"/>
    <w:rsid w:val="00FA2B41"/>
    <w:rsid w:val="00FA2C8E"/>
    <w:rsid w:val="00FA348F"/>
    <w:rsid w:val="00FA3935"/>
    <w:rsid w:val="00FA3E84"/>
    <w:rsid w:val="00FA5049"/>
    <w:rsid w:val="00FA571E"/>
    <w:rsid w:val="00FA5886"/>
    <w:rsid w:val="00FA594E"/>
    <w:rsid w:val="00FA5F90"/>
    <w:rsid w:val="00FA62E0"/>
    <w:rsid w:val="00FA6C20"/>
    <w:rsid w:val="00FA7841"/>
    <w:rsid w:val="00FA7935"/>
    <w:rsid w:val="00FA7D9D"/>
    <w:rsid w:val="00FB0895"/>
    <w:rsid w:val="00FB09C0"/>
    <w:rsid w:val="00FB2C7B"/>
    <w:rsid w:val="00FB2D9D"/>
    <w:rsid w:val="00FB2FD5"/>
    <w:rsid w:val="00FB3D96"/>
    <w:rsid w:val="00FB3EB4"/>
    <w:rsid w:val="00FB3F7D"/>
    <w:rsid w:val="00FB4317"/>
    <w:rsid w:val="00FB506B"/>
    <w:rsid w:val="00FB6E90"/>
    <w:rsid w:val="00FC0394"/>
    <w:rsid w:val="00FC0AFB"/>
    <w:rsid w:val="00FC1BB6"/>
    <w:rsid w:val="00FC247B"/>
    <w:rsid w:val="00FC3104"/>
    <w:rsid w:val="00FC4155"/>
    <w:rsid w:val="00FC4F9A"/>
    <w:rsid w:val="00FC5A40"/>
    <w:rsid w:val="00FC63BF"/>
    <w:rsid w:val="00FC67E6"/>
    <w:rsid w:val="00FC6AC9"/>
    <w:rsid w:val="00FC7988"/>
    <w:rsid w:val="00FC7DDC"/>
    <w:rsid w:val="00FC7F3F"/>
    <w:rsid w:val="00FD18CE"/>
    <w:rsid w:val="00FD1A0E"/>
    <w:rsid w:val="00FD23CF"/>
    <w:rsid w:val="00FD3D78"/>
    <w:rsid w:val="00FD54F7"/>
    <w:rsid w:val="00FD5CE4"/>
    <w:rsid w:val="00FD60AB"/>
    <w:rsid w:val="00FD6C5B"/>
    <w:rsid w:val="00FD74E3"/>
    <w:rsid w:val="00FD79F8"/>
    <w:rsid w:val="00FE00E9"/>
    <w:rsid w:val="00FE0478"/>
    <w:rsid w:val="00FE086F"/>
    <w:rsid w:val="00FE0E64"/>
    <w:rsid w:val="00FE0EBD"/>
    <w:rsid w:val="00FE160F"/>
    <w:rsid w:val="00FE1EF2"/>
    <w:rsid w:val="00FE2755"/>
    <w:rsid w:val="00FE36E6"/>
    <w:rsid w:val="00FE36F8"/>
    <w:rsid w:val="00FE3EA2"/>
    <w:rsid w:val="00FE4324"/>
    <w:rsid w:val="00FE48A7"/>
    <w:rsid w:val="00FE49AF"/>
    <w:rsid w:val="00FE56A2"/>
    <w:rsid w:val="00FE5ACF"/>
    <w:rsid w:val="00FE75AE"/>
    <w:rsid w:val="00FE7666"/>
    <w:rsid w:val="00FE7A2F"/>
    <w:rsid w:val="00FE7A96"/>
    <w:rsid w:val="00FE7E2A"/>
    <w:rsid w:val="00FF0248"/>
    <w:rsid w:val="00FF08D7"/>
    <w:rsid w:val="00FF0BF5"/>
    <w:rsid w:val="00FF115B"/>
    <w:rsid w:val="00FF25FF"/>
    <w:rsid w:val="00FF39B2"/>
    <w:rsid w:val="00FF3B46"/>
    <w:rsid w:val="00FF3F4C"/>
    <w:rsid w:val="00FF408D"/>
    <w:rsid w:val="00FF41CA"/>
    <w:rsid w:val="00FF471D"/>
    <w:rsid w:val="00FF4742"/>
    <w:rsid w:val="00FF4A04"/>
    <w:rsid w:val="00FF4AE1"/>
    <w:rsid w:val="00FF53A4"/>
    <w:rsid w:val="00FF64A0"/>
    <w:rsid w:val="00FF64E6"/>
    <w:rsid w:val="00FF65F4"/>
    <w:rsid w:val="00FF6BD7"/>
    <w:rsid w:val="00FF6CDE"/>
    <w:rsid w:val="00FF742D"/>
    <w:rsid w:val="00FF7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DC4E72A9-08D6-4F87-8574-398845BD4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722"/>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F61AF"/>
    <w:pPr>
      <w:spacing w:after="0" w:line="240" w:lineRule="auto"/>
      <w:ind w:firstLine="720"/>
      <w:jc w:val="both"/>
    </w:pPr>
    <w:rPr>
      <w:rFonts w:ascii="GHEA Grapalat" w:eastAsia="Times New Roman" w:hAnsi="GHEA Grapalat" w:cs="Sylfaen"/>
      <w:b/>
      <w:iCs/>
      <w:kern w:val="16"/>
      <w:lang w:val="hy-AM"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F61AF"/>
    <w:rPr>
      <w:rFonts w:ascii="GHEA Grapalat" w:eastAsia="Times New Roman" w:hAnsi="GHEA Grapalat" w:cs="Sylfaen"/>
      <w:b/>
      <w:iCs/>
      <w:kern w:val="16"/>
      <w:lang w:val="hy-AM"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39"/>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 w:type="paragraph" w:customStyle="1" w:styleId="dec-date">
    <w:name w:val="dec-date"/>
    <w:basedOn w:val="Normal"/>
    <w:rsid w:val="006661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466052">
      <w:bodyDiv w:val="1"/>
      <w:marLeft w:val="0"/>
      <w:marRight w:val="0"/>
      <w:marTop w:val="0"/>
      <w:marBottom w:val="0"/>
      <w:divBdr>
        <w:top w:val="none" w:sz="0" w:space="0" w:color="auto"/>
        <w:left w:val="none" w:sz="0" w:space="0" w:color="auto"/>
        <w:bottom w:val="none" w:sz="0" w:space="0" w:color="auto"/>
        <w:right w:val="none" w:sz="0" w:space="0" w:color="auto"/>
      </w:divBdr>
    </w:div>
    <w:div w:id="32117926">
      <w:bodyDiv w:val="1"/>
      <w:marLeft w:val="0"/>
      <w:marRight w:val="0"/>
      <w:marTop w:val="0"/>
      <w:marBottom w:val="0"/>
      <w:divBdr>
        <w:top w:val="none" w:sz="0" w:space="0" w:color="auto"/>
        <w:left w:val="none" w:sz="0" w:space="0" w:color="auto"/>
        <w:bottom w:val="none" w:sz="0" w:space="0" w:color="auto"/>
        <w:right w:val="none" w:sz="0" w:space="0" w:color="auto"/>
      </w:divBdr>
    </w:div>
    <w:div w:id="80294906">
      <w:bodyDiv w:val="1"/>
      <w:marLeft w:val="0"/>
      <w:marRight w:val="0"/>
      <w:marTop w:val="0"/>
      <w:marBottom w:val="0"/>
      <w:divBdr>
        <w:top w:val="none" w:sz="0" w:space="0" w:color="auto"/>
        <w:left w:val="none" w:sz="0" w:space="0" w:color="auto"/>
        <w:bottom w:val="none" w:sz="0" w:space="0" w:color="auto"/>
        <w:right w:val="none" w:sz="0" w:space="0" w:color="auto"/>
      </w:divBdr>
    </w:div>
    <w:div w:id="124590132">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35606905">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5742782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365326414">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495413316">
      <w:bodyDiv w:val="1"/>
      <w:marLeft w:val="0"/>
      <w:marRight w:val="0"/>
      <w:marTop w:val="0"/>
      <w:marBottom w:val="0"/>
      <w:divBdr>
        <w:top w:val="none" w:sz="0" w:space="0" w:color="auto"/>
        <w:left w:val="none" w:sz="0" w:space="0" w:color="auto"/>
        <w:bottom w:val="none" w:sz="0" w:space="0" w:color="auto"/>
        <w:right w:val="none" w:sz="0" w:space="0" w:color="auto"/>
      </w:divBdr>
    </w:div>
    <w:div w:id="510947623">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573122554">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637762977">
      <w:bodyDiv w:val="1"/>
      <w:marLeft w:val="0"/>
      <w:marRight w:val="0"/>
      <w:marTop w:val="0"/>
      <w:marBottom w:val="0"/>
      <w:divBdr>
        <w:top w:val="none" w:sz="0" w:space="0" w:color="auto"/>
        <w:left w:val="none" w:sz="0" w:space="0" w:color="auto"/>
        <w:bottom w:val="none" w:sz="0" w:space="0" w:color="auto"/>
        <w:right w:val="none" w:sz="0" w:space="0" w:color="auto"/>
      </w:divBdr>
    </w:div>
    <w:div w:id="778061006">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33968116">
      <w:bodyDiv w:val="1"/>
      <w:marLeft w:val="0"/>
      <w:marRight w:val="0"/>
      <w:marTop w:val="0"/>
      <w:marBottom w:val="0"/>
      <w:divBdr>
        <w:top w:val="none" w:sz="0" w:space="0" w:color="auto"/>
        <w:left w:val="none" w:sz="0" w:space="0" w:color="auto"/>
        <w:bottom w:val="none" w:sz="0" w:space="0" w:color="auto"/>
        <w:right w:val="none" w:sz="0" w:space="0" w:color="auto"/>
      </w:divBdr>
    </w:div>
    <w:div w:id="1051273789">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4973763">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5923719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492715911">
      <w:bodyDiv w:val="1"/>
      <w:marLeft w:val="0"/>
      <w:marRight w:val="0"/>
      <w:marTop w:val="0"/>
      <w:marBottom w:val="0"/>
      <w:divBdr>
        <w:top w:val="none" w:sz="0" w:space="0" w:color="auto"/>
        <w:left w:val="none" w:sz="0" w:space="0" w:color="auto"/>
        <w:bottom w:val="none" w:sz="0" w:space="0" w:color="auto"/>
        <w:right w:val="none" w:sz="0" w:space="0" w:color="auto"/>
      </w:divBdr>
    </w:div>
    <w:div w:id="1505975605">
      <w:bodyDiv w:val="1"/>
      <w:marLeft w:val="0"/>
      <w:marRight w:val="0"/>
      <w:marTop w:val="0"/>
      <w:marBottom w:val="0"/>
      <w:divBdr>
        <w:top w:val="none" w:sz="0" w:space="0" w:color="auto"/>
        <w:left w:val="none" w:sz="0" w:space="0" w:color="auto"/>
        <w:bottom w:val="none" w:sz="0" w:space="0" w:color="auto"/>
        <w:right w:val="none" w:sz="0" w:space="0" w:color="auto"/>
      </w:divBdr>
    </w:div>
    <w:div w:id="1515995150">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652556911">
      <w:bodyDiv w:val="1"/>
      <w:marLeft w:val="0"/>
      <w:marRight w:val="0"/>
      <w:marTop w:val="0"/>
      <w:marBottom w:val="0"/>
      <w:divBdr>
        <w:top w:val="none" w:sz="0" w:space="0" w:color="auto"/>
        <w:left w:val="none" w:sz="0" w:space="0" w:color="auto"/>
        <w:bottom w:val="none" w:sz="0" w:space="0" w:color="auto"/>
        <w:right w:val="none" w:sz="0" w:space="0" w:color="auto"/>
      </w:divBdr>
    </w:div>
    <w:div w:id="1679960726">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864854797">
      <w:bodyDiv w:val="1"/>
      <w:marLeft w:val="0"/>
      <w:marRight w:val="0"/>
      <w:marTop w:val="0"/>
      <w:marBottom w:val="0"/>
      <w:divBdr>
        <w:top w:val="none" w:sz="0" w:space="0" w:color="auto"/>
        <w:left w:val="none" w:sz="0" w:space="0" w:color="auto"/>
        <w:bottom w:val="none" w:sz="0" w:space="0" w:color="auto"/>
        <w:right w:val="none" w:sz="0" w:space="0" w:color="auto"/>
      </w:divBdr>
    </w:div>
    <w:div w:id="1917208522">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44264747">
      <w:bodyDiv w:val="1"/>
      <w:marLeft w:val="0"/>
      <w:marRight w:val="0"/>
      <w:marTop w:val="0"/>
      <w:marBottom w:val="0"/>
      <w:divBdr>
        <w:top w:val="none" w:sz="0" w:space="0" w:color="auto"/>
        <w:left w:val="none" w:sz="0" w:space="0" w:color="auto"/>
        <w:bottom w:val="none" w:sz="0" w:space="0" w:color="auto"/>
        <w:right w:val="none" w:sz="0" w:space="0" w:color="auto"/>
      </w:divBdr>
    </w:div>
    <w:div w:id="194480537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 w:id="208267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D518A-2189-41B8-9AA3-32085CB2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53</Pages>
  <Words>23983</Words>
  <Characters>136704</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Anahit.Hamzyan</cp:lastModifiedBy>
  <cp:revision>37</cp:revision>
  <cp:lastPrinted>2020-02-28T09:50:00Z</cp:lastPrinted>
  <dcterms:created xsi:type="dcterms:W3CDTF">2024-06-13T13:53:00Z</dcterms:created>
  <dcterms:modified xsi:type="dcterms:W3CDTF">2024-06-17T06:32:00Z</dcterms:modified>
</cp:coreProperties>
</file>